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B380">
      <w:pPr>
        <w:bidi w:val="0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09987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2025年度深圳市大数据专业职称申报材料指引</w:t>
      </w:r>
    </w:p>
    <w:p w14:paraId="01195A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本指引未尽事宜，请参考《2025年度深圳市大数据专业职称申报指南》（另行发布）。</w:t>
      </w:r>
      <w:bookmarkStart w:id="0" w:name="_GoBack"/>
      <w:bookmarkEnd w:id="0"/>
    </w:p>
    <w:tbl>
      <w:tblPr>
        <w:tblStyle w:val="14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4"/>
        <w:gridCol w:w="1725"/>
        <w:gridCol w:w="10972"/>
      </w:tblGrid>
      <w:tr w14:paraId="45C8994F">
        <w:trPr>
          <w:trHeight w:val="454" w:hRule="atLeast"/>
          <w:tblHeader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AF63A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F8C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D5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E3A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材料指引</w:t>
            </w:r>
          </w:p>
        </w:tc>
      </w:tr>
      <w:tr w14:paraId="6509E945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BEF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1.上传本人正规证件照，保证照片头像向上；</w:t>
            </w:r>
          </w:p>
          <w:p w14:paraId="74AE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2.照片背景颜色要求为红底或蓝底，禁止使用白底；</w:t>
            </w:r>
          </w:p>
          <w:p w14:paraId="77FD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3.要求jpg格式；</w:t>
            </w:r>
          </w:p>
          <w:p w14:paraId="2465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4.文件大小不超过100K，像素不小于128×180。</w:t>
            </w:r>
          </w:p>
        </w:tc>
      </w:tr>
      <w:tr w14:paraId="12AC701D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C76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如有多种学历，需提供大专以上所有的学历学位证书（如有更名户籍材料也放该栏目）。非全日制学历申报，需填写低一级学历信息并上传学历证书。</w:t>
            </w:r>
          </w:p>
          <w:p w14:paraId="099B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申报初次职称考核认定，境内学历提供《教育部学历证书电子注册备案表》或《中国高等教育学历认证报告》；境外学历提供《港澳台学历学位认证书》或《教育部留学服务中心开具的外国学历学位认证书》。</w:t>
            </w:r>
          </w:p>
          <w:p w14:paraId="4ECA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系统若未能成功比对学历信息，需要提供学信网认证报告。</w:t>
            </w:r>
          </w:p>
          <w:p w14:paraId="7E86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系统“教育经历”栏目中“是否以该学历申报职称评审”，若有多种学历，在符合申报要求的学历栏选择“是”。</w:t>
            </w:r>
          </w:p>
        </w:tc>
      </w:tr>
      <w:tr w14:paraId="0B727C40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FAC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业绩-项目/</w:t>
            </w:r>
          </w:p>
          <w:p w14:paraId="20E8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材料必须是基于本人实际情况且真实有效的工作成果，佐证材料需提供能证明本人参与的相关过程性佐证材料，佐证材料需贯穿项目的绝大部分周期，例如合同、立项报告、任命文件、项目计划、施工图设计、技术方案、解决方案、第三方鉴定材料、验收报告等佐证材料。合同内容较多的，一般提供合同封面、关键页和最后一页法人代表签字页即可；业绩材料复印件应加盖单位公章。</w:t>
            </w:r>
          </w:p>
          <w:p w14:paraId="5F0B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成果材料需要有相关材料来佐证本人参与和所起到的作用，例如团队人员名单、验收报告签名、负责人签名、获奖证书体现人员、聘任聘书证明、有签名的技术文件、表扬信，或者会议记录签到表、会议纪要等。</w:t>
            </w:r>
          </w:p>
          <w:p w14:paraId="56C4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业绩成果材料应在业绩有效期内，且需要完成验收。不满足要求的项目材料不作为有效业绩计算。</w:t>
            </w:r>
          </w:p>
        </w:tc>
      </w:tr>
      <w:tr w14:paraId="1671D06C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8CB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业绩-获奖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奖项、课题等应附举办单位正式文件及查询网址、查询截图等。所填的获奖需要有获奖公布文件、获奖证书或牌匾等作为佐证材料。</w:t>
            </w:r>
          </w:p>
          <w:p w14:paraId="16C3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可提供奖项活动的获奖证书/牌匾、发文通知、公布文件、备案文件及批复、官网通讯稿、查询网址截图等。</w:t>
            </w:r>
          </w:p>
          <w:p w14:paraId="785A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注意：奖项需与本专业技术工作相关，与本专业技术工作不相关的不作为有效业绩计算。</w:t>
            </w:r>
          </w:p>
        </w:tc>
      </w:tr>
      <w:tr w14:paraId="38553AE7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47F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业绩-论文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1.论文：</w:t>
            </w:r>
          </w:p>
          <w:p w14:paraId="185C31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（1）需要提供论文期刊在国家新闻出版署官网的查询结果。论文内容收录的网址链接、网站截图，以及刊物的封面、完整目录和论文正文。</w:t>
            </w:r>
          </w:p>
          <w:p w14:paraId="71B864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（2）论文杂志期刊可在：国家新闻出版署--办事服务--从业机构和产品查询--“期刊/期刊社”栏目或者“电子出版物出版单位”栏目查询得到。</w:t>
            </w:r>
          </w:p>
          <w:p w14:paraId="7271F0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论文原则上需被中国知网、万方数据知识服务平台、维普网其中一个网站收录。发表在增刊（未备案）、专刊、专辑、副刊、特刊、一号多刊、报纸、论文集的一律不予认可。未被收录的，由评委会办公室组织专家进行鉴定。</w:t>
            </w:r>
          </w:p>
          <w:p w14:paraId="7927ED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所发表论文与大数据专业不相关相近的，不能作为有效论文提供。</w:t>
            </w:r>
          </w:p>
          <w:p w14:paraId="3C2FCA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2.境外发表的论文：</w:t>
            </w:r>
          </w:p>
          <w:p w14:paraId="18B04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（1）提交一份论文检索结果证明〔可由深圳大学图书馆（电话：88866634）、广东省科技情报研究所国际联机情报检索中心（电话：83561171-820）或其他正规的论文检索单位出具〕；</w:t>
            </w:r>
          </w:p>
          <w:p w14:paraId="7EB710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（2）提交论文原件和中文翻译版本1份。</w:t>
            </w:r>
          </w:p>
          <w:p w14:paraId="286FDF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3.会议宣读论文：</w:t>
            </w:r>
          </w:p>
          <w:p w14:paraId="402970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宣读证书、论文汇编、会议议程、宣读录用等证明材料。</w:t>
            </w:r>
          </w:p>
          <w:p w14:paraId="0C222D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4.注意：</w:t>
            </w:r>
          </w:p>
          <w:p w14:paraId="217F89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（1）申报职称的论文一般应为学术论文。仅发表在“连续性电子期刊”的论文是否属于学术论文由评委会专家讨论决定，且需提供查重报告。</w:t>
            </w:r>
          </w:p>
          <w:p w14:paraId="7E79D7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（2）部分论文假刊、套刊线索示例（https://hrss.sz.gov.cn/zmhd/cjwt/cjwt/rsrc/content/post_11637631.html）</w:t>
            </w:r>
          </w:p>
        </w:tc>
      </w:tr>
      <w:tr w14:paraId="613E4844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6EC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业绩-专著、教材或工具书籍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交的专著带有ISBN刊号，需在国家新闻出版署官网--办事服务--从业机构和产品查询--“出版物信息查询”栏目查询，并将查询结果截图附在专著后面。图书馆馆藏版本与市场流通版本不一致的，以馆藏版本为准。</w:t>
            </w:r>
          </w:p>
          <w:p w14:paraId="6F91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提供书籍的封面、扉页、目录页、主要内容正文页等。</w:t>
            </w:r>
          </w:p>
        </w:tc>
      </w:tr>
      <w:tr w14:paraId="12F8FDB1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7B8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业绩-标准规范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指各级标准化行政主管部门制定的标准，如国家标准、行业标准、地方标准；社会团体制定的团体标准；企业制定的企业标准；以及各级行业主管部门及企事业单位制定的技术规范。</w:t>
            </w:r>
          </w:p>
          <w:p w14:paraId="740F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标准规范应完成发布，应上传公开发布实施文件、封面、完整目录、正文内容，以及证明本人参与编制工作的排名（如起草人）等相关材料。</w:t>
            </w:r>
          </w:p>
        </w:tc>
      </w:tr>
      <w:tr w14:paraId="12D0261B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1B3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业绩-专利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发明专利以取得《发明专利证书》作为申报有效依据，获取时间以授权公告日期为准。正在申请期或者正处于授权公告期的，均不可作为已取得发明专利来申报。</w:t>
            </w:r>
          </w:p>
          <w:p w14:paraId="2A72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专利应用材料，例如专利实施许可合同、专利投资协议、专利成果转化证明、专利产业化项目申请、购销合同及流水、用户报告等。</w:t>
            </w:r>
          </w:p>
        </w:tc>
      </w:tr>
      <w:tr w14:paraId="64A68E37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C53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业绩-软著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取得《计算机软件著作权登记证书》，获取时间以证书右下角盖印戳的时间为准。</w:t>
            </w:r>
          </w:p>
          <w:p w14:paraId="5F64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如果“著作权人”只有单位名称，应提供相应的申请书等材料佐证个人参与，只有单位出具的证明不作为有效材料。</w:t>
            </w:r>
          </w:p>
        </w:tc>
      </w:tr>
      <w:tr w14:paraId="270A6A2A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A62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业绩-专项技术分析报告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“专项技术分析报告”应体现作者和撰写日期。属于未公开发表的，提交评审时应由工作单位加具核实意见并盖章，在附件上传。</w:t>
            </w:r>
          </w:p>
          <w:p w14:paraId="544C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如不确定材料属于论文、专著或是专项技术分析报告，以专项技术分析报告论。</w:t>
            </w:r>
          </w:p>
          <w:p w14:paraId="1806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注意：所填写报告需与本专业技术工作相关，与本专业技术工作不相关的不作为有效业绩计算。产品说明书、用户手册、PPT演示文件等不能作为有效技术分析报告材料提交。</w:t>
            </w:r>
          </w:p>
        </w:tc>
      </w:tr>
      <w:tr w14:paraId="6CF71CF4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045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业绩-主题演讲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应提供文本内容，以及相关行业大会、论坛的举办通知、邀请函、会议议程、通讯稿、会议图片等体现主办单位、体现个人参与的佐证材料。</w:t>
            </w:r>
          </w:p>
          <w:p w14:paraId="3F06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所发表会议文章和演讲内容需与本专业技术工作相关，与本专业技术工作不相关的不作为有效业绩计算。</w:t>
            </w:r>
          </w:p>
        </w:tc>
      </w:tr>
      <w:tr w14:paraId="6DFEBA0E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A7A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业绩-首席数据官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首席数据官是源于数字化转型而产生的新型高级管理者，是统筹规划、管理、运用和监督数据资源，充分挖掘数据价值，驱动业务融合创新和转型变革，保障数据安全和加强数字化人才队伍建设的负责人。</w:t>
            </w:r>
          </w:p>
          <w:p w14:paraId="3501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申报人应提供有效的首席数据官任命书或者聘书。此外，还建议提供能够体现出产生效益、发挥作用的材料。</w:t>
            </w:r>
          </w:p>
        </w:tc>
      </w:tr>
      <w:tr w14:paraId="29A66BFD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C47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业绩-经济效益和社会效益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经济效益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指通过某个工作成果所产生的，可以用经济统计指标计算和表现的效益。应提供材料说明该成果在实际应用中创造了经济价值，例如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利税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等。</w:t>
            </w:r>
          </w:p>
          <w:p w14:paraId="6048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社会效益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指通过某个工作成果所产生的，可以从民生、环境、文化、公共福利等多个维度评价和表现的效益。应提供材料说明该成果在实际应用中创造了社会效益，例如从受益人数、服务覆盖率、满意度调查结果等方面进行佐证。</w:t>
            </w:r>
          </w:p>
        </w:tc>
      </w:tr>
      <w:tr w14:paraId="27026BC8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CA9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个人承诺书、申报知情承诺书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申报人手写签字，落款日期填写签字当天。</w:t>
            </w:r>
          </w:p>
        </w:tc>
      </w:tr>
      <w:tr w14:paraId="3278FE5C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4A0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公司隶属关系证明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1.劳务派遣人员应提供劳务派遣单位为本人缴纳社保的证明、劳务派遣单位的派遣资质证明及与现工作单位的派遣协议。</w:t>
            </w:r>
          </w:p>
          <w:p w14:paraId="397A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2.总分公司隶属关系证明材料，可以是单位开具的证明，或是工商部门网站企业信息截屏。</w:t>
            </w:r>
          </w:p>
          <w:p w14:paraId="399E3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3.通过劳务派遣公司申报的人员，需补充提供劳务派遣合同和加盖工作单位公章的专业技术工作证明（包含个人信息、工作时间、专业技术工作内容等）。</w:t>
            </w:r>
          </w:p>
        </w:tc>
      </w:tr>
      <w:tr w14:paraId="0FB4353D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87A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系统的报送单位默认为社保缴交单位，如果系统获取不到社保缴交单位，或是业务需要报送给其他单位，则需要联系单位，由单位将申报人的姓名和身份证号码加入到单位的人员列表中。</w:t>
            </w:r>
          </w:p>
          <w:p w14:paraId="70C9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系统自动获取社保记录年限如不能满足资历条件的，需要补充上传社保凭证。</w:t>
            </w:r>
          </w:p>
        </w:tc>
      </w:tr>
      <w:tr w14:paraId="1699B4AD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850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自评符合条件情况审核表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系统所填业绩名称、附件上传材料名称和自评表所填名称应一致。建议附件排序与系统填写顺序一致。</w:t>
            </w:r>
          </w:p>
          <w:p w14:paraId="6794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申报人手写签字，落款日期填写签字当天。</w:t>
            </w:r>
          </w:p>
        </w:tc>
      </w:tr>
      <w:tr w14:paraId="63C429EF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7AD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需在系统填写申报2025年度的继续教育，应累计不少于90学时，其中，公需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不少于30学时，专业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不少于42学时，选修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学时。</w:t>
            </w:r>
          </w:p>
          <w:p w14:paraId="3220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其中，关于公需科目，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u w:val="none"/>
                <w:lang w:bidi="ar"/>
              </w:rPr>
              <w:t>省人力资源和社会保障厅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已将网络课件公布在广东省专业技术人员继续教育管理系统（网址：https://ggfw.hrss.gd.gov.cn/jxjy/home）等平台，供全省专业技术人员免费学习。</w:t>
            </w:r>
          </w:p>
          <w:p w14:paraId="4A15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继续教育可通过多种形式完成，包括但不限于：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参加的培训班、研修班、进修班，参与教学、科研等相关的继续教育实践活动，参加的学术会议、学术讲座、学术访问等活动。</w:t>
            </w:r>
          </w:p>
        </w:tc>
      </w:tr>
      <w:tr w14:paraId="51A275CB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D8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破格申报材料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格申报，应提供2份《广东省深圳市职称破格申报推荐表》，推荐专家需要签字，需上传推荐专家的与本专业相关职称证书扫描件。对于评价标准中破格申报条件应充分响应，在自评符合条件情况审核表中写明用于破格申报的业绩。</w:t>
            </w:r>
          </w:p>
          <w:p w14:paraId="4B2B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专家要在深圳在职在岗，社保在缴状态，已退休（含返聘在岗）不能作为推荐人。一名专家推荐不可超2人。注意：正高级推荐专家若与本专业不相关相近，不作为有效推荐专家。</w:t>
            </w:r>
          </w:p>
        </w:tc>
      </w:tr>
      <w:tr w14:paraId="42F51273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827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专业技术工作总结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申报认定，需提供个人对参加工作以来的本专业技术工作的总结性报告。报告无固定格式，需要申报人签名写日期，以及单位盖章。</w:t>
            </w:r>
          </w:p>
        </w:tc>
      </w:tr>
      <w:tr w14:paraId="327A1F10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66D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前两个空，参考《评价标准》填写，例如“第十一条1.2.3.4.5（1）”，或者“第1项、第2项”。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个人评价处，根据实际填写，自评符合标准条件的业绩，总共不超过500字。</w:t>
            </w:r>
          </w:p>
        </w:tc>
      </w:tr>
      <w:tr w14:paraId="6B93FF8A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D6F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AA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主持”指领导项目团队开展工作，在项目工作中起到主导和带头作用。主持人对项目负总责，一般指项目的总负责人、技术负责人、项目经理等，如果没有明确标注角色的，可将项目团队成员排序第1的认定为“主持”。</w:t>
            </w:r>
          </w:p>
          <w:p w14:paraId="7EA5DC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申报人应提供作为“主持”角色的项目相关佐证材料，例如项目合同文件、技术文件、奖励证书等。</w:t>
            </w:r>
          </w:p>
          <w:p w14:paraId="4E9B4F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主要完成人”指在项目中承担主要工作或关键工作，或解决关键技术难题的人员，或分支专业技术负责人，在项目研究报告、奖励证书等能证明业绩成果并记载团队人员组成的文件材料中，署名排序前5名者（可根据项目复杂重大程度放宽为署名排序前7名）。</w:t>
            </w:r>
          </w:p>
          <w:p w14:paraId="6DBE89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申报人应提供作为“主要完成人”角色的项目相关佐证材料，例如项目合同文件、技术文件、奖励证书等。</w:t>
            </w:r>
          </w:p>
          <w:p w14:paraId="0AF6CA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“参与完成”，指在项目组内，在项目负责人的带领下，参加项目全过程并承担技术性工作的完成人，其认定条件为该人员在项目成果报告所列名单中的主要参加人员，排序不限。</w:t>
            </w:r>
          </w:p>
          <w:p w14:paraId="768503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申报人应提供“参与完成”项目相关佐证材料，例如项目合同文件、技术文件、奖励证书等。</w:t>
            </w:r>
          </w:p>
          <w:p w14:paraId="692523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“有关单位的认可”包括完成的项目得到业主单位的表扬与肯定，完成的项目被政府部门或行业主管部门列入优秀案例、应用推广项目或得到官方媒体正面报道，完成的发展规划或标准规范被政府部门采纳实施，完成的研究报告或技术报告得到市（厅）级以上政府部门领导的肯定批示等等。</w:t>
            </w:r>
          </w:p>
          <w:p w14:paraId="7518EF3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佐证材料形式可包括表扬信、媒体报道、领导批示、应用推广、案例入选等。</w:t>
            </w:r>
          </w:p>
          <w:p w14:paraId="1124701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科技成果评价指评价主体机构按照委托方的要求，依照规定的程序，运用科学的方法和工具，对科技成果的科学性、创造性、先进性和应用价值等进行判断和分析，综合专家意见，给出评价结果。达到国内先进水平以上：有国内先进水平、国内领先水平、国际先进水平、国际领先水平等。</w:t>
            </w:r>
          </w:p>
          <w:p w14:paraId="1DBE79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提供的材料有科技成果评价报告。</w:t>
            </w:r>
          </w:p>
          <w:p w14:paraId="7DA36E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若转系列申报，请提供转岗证明（在现工作岗位工作满一年）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。</w:t>
            </w:r>
          </w:p>
          <w:p w14:paraId="775F7C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同时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或不同时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申报两个系列职称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不得以同样（或部分相同）的业绩材料申报两个职称，必须按不同资格条件的规定，分别提交申报材料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。</w:t>
            </w:r>
          </w:p>
        </w:tc>
      </w:tr>
      <w:tr w14:paraId="379F2AA1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877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单位承诺书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单位经办人手写签字；单位负责人（法人）签字，可用签名章；需填写日期，以及加盖单位公章。</w:t>
            </w:r>
          </w:p>
          <w:p w14:paraId="645D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中直驻深单位或外省驻深企业的分支机构(分公司、办事处等)委托我市职称评审委员会评审的，应出具该单位具有人事管理权限的主管单位同意委托的函件。</w:t>
            </w:r>
          </w:p>
        </w:tc>
      </w:tr>
      <w:tr w14:paraId="7A717000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CA4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单位审核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申报单位要认真审查申报材料的合法性、真实性、完整性和时效性，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并填写审核意见，包括：“所在单位对申报人完成继续教育情况的审核意见”“单位对申报人负面情况的意见”“单位年度考核情况”“单位的综合评价”。</w:t>
            </w:r>
          </w:p>
          <w:p w14:paraId="5B04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</w:t>
            </w:r>
          </w:p>
          <w:p w14:paraId="12EF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“单位年度考核情况”要求称职（合格）以上等次的年限不少于申报职称等级要求的资历年限，例如以“本科学历从事本专业工作满8年”申报中级，需填写近8年的年度考核情况，且考核等次应为称职或合格以上。</w:t>
            </w:r>
          </w:p>
          <w:p w14:paraId="111C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2.“单位的综合评价”不得少于150字，填写的内容如果涉及到名字和申报级别需认真核实，以免填错其他申报人姓名。</w:t>
            </w:r>
          </w:p>
        </w:tc>
      </w:tr>
      <w:tr w14:paraId="14D03FF0">
        <w:trPr>
          <w:trHeight w:val="454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7FE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评前公示</w:t>
            </w:r>
          </w:p>
        </w:tc>
        <w:tc>
          <w:tcPr>
            <w:tcW w:w="3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公示期不少于5个工作日；评前公示情况表需填写基本信息、公示日期、投诉件数、投诉情况以及核实意见，填写日期并加盖单位公章后上传系统。</w:t>
            </w:r>
          </w:p>
        </w:tc>
      </w:tr>
    </w:tbl>
    <w:p w14:paraId="2349C0AE">
      <w:pPr>
        <w:tabs>
          <w:tab w:val="left" w:pos="0"/>
        </w:tabs>
      </w:pPr>
    </w:p>
    <w:sectPr>
      <w:footerReference r:id="rId5" w:type="default"/>
      <w:pgSz w:w="16838" w:h="11906" w:orient="landscape"/>
      <w:pgMar w:top="1800" w:right="1134" w:bottom="1800" w:left="113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9D8A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2A9A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2A9A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3A060"/>
    <w:multiLevelType w:val="singleLevel"/>
    <w:tmpl w:val="B853A060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  <w:sz w:val="24"/>
        <w:szCs w:val="24"/>
      </w:rPr>
    </w:lvl>
  </w:abstractNum>
  <w:abstractNum w:abstractNumId="1">
    <w:nsid w:val="1C90DF21"/>
    <w:multiLevelType w:val="multilevel"/>
    <w:tmpl w:val="1C90DF21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560C0D81"/>
    <w:rsid w:val="00381040"/>
    <w:rsid w:val="00F04498"/>
    <w:rsid w:val="013B7466"/>
    <w:rsid w:val="0150379E"/>
    <w:rsid w:val="018119D9"/>
    <w:rsid w:val="051B7FDB"/>
    <w:rsid w:val="05306CC9"/>
    <w:rsid w:val="05412745"/>
    <w:rsid w:val="079270B3"/>
    <w:rsid w:val="084E24F1"/>
    <w:rsid w:val="0E673363"/>
    <w:rsid w:val="11B45AC4"/>
    <w:rsid w:val="125515DD"/>
    <w:rsid w:val="14C52A4A"/>
    <w:rsid w:val="1C116575"/>
    <w:rsid w:val="1D2A5CE8"/>
    <w:rsid w:val="1E2D79EA"/>
    <w:rsid w:val="1F1F544D"/>
    <w:rsid w:val="20893958"/>
    <w:rsid w:val="218A1121"/>
    <w:rsid w:val="23321410"/>
    <w:rsid w:val="24D65346"/>
    <w:rsid w:val="28916D1C"/>
    <w:rsid w:val="2C0F612E"/>
    <w:rsid w:val="2E505623"/>
    <w:rsid w:val="2EFF4953"/>
    <w:rsid w:val="30272B68"/>
    <w:rsid w:val="35AC74B7"/>
    <w:rsid w:val="35C36430"/>
    <w:rsid w:val="361C54AC"/>
    <w:rsid w:val="36992BBF"/>
    <w:rsid w:val="36BF32BE"/>
    <w:rsid w:val="37141055"/>
    <w:rsid w:val="37F044A5"/>
    <w:rsid w:val="382B4AAB"/>
    <w:rsid w:val="38F474DB"/>
    <w:rsid w:val="3DA54918"/>
    <w:rsid w:val="3DDD67A7"/>
    <w:rsid w:val="3ED7AFF9"/>
    <w:rsid w:val="400C0C7E"/>
    <w:rsid w:val="40302BBE"/>
    <w:rsid w:val="40891BC8"/>
    <w:rsid w:val="436662AE"/>
    <w:rsid w:val="468F5FA7"/>
    <w:rsid w:val="490F34F0"/>
    <w:rsid w:val="49CF6F3D"/>
    <w:rsid w:val="4BAE1207"/>
    <w:rsid w:val="4E7402CA"/>
    <w:rsid w:val="4F146090"/>
    <w:rsid w:val="4FEB3E89"/>
    <w:rsid w:val="50D030E1"/>
    <w:rsid w:val="532559CB"/>
    <w:rsid w:val="552C5BF2"/>
    <w:rsid w:val="553560B9"/>
    <w:rsid w:val="560C0D81"/>
    <w:rsid w:val="56552F27"/>
    <w:rsid w:val="57A11B5E"/>
    <w:rsid w:val="59545718"/>
    <w:rsid w:val="5A7871E4"/>
    <w:rsid w:val="5AD947AD"/>
    <w:rsid w:val="5BA50865"/>
    <w:rsid w:val="5FFB3F7C"/>
    <w:rsid w:val="5FFFC3EA"/>
    <w:rsid w:val="62056611"/>
    <w:rsid w:val="63656DE0"/>
    <w:rsid w:val="63972DD1"/>
    <w:rsid w:val="63EF5367"/>
    <w:rsid w:val="65152916"/>
    <w:rsid w:val="664D3675"/>
    <w:rsid w:val="6853213F"/>
    <w:rsid w:val="69EB7CA9"/>
    <w:rsid w:val="6D8C47AB"/>
    <w:rsid w:val="6DCD119D"/>
    <w:rsid w:val="6ED21161"/>
    <w:rsid w:val="6EE9019B"/>
    <w:rsid w:val="6EFF5A5E"/>
    <w:rsid w:val="70D87D03"/>
    <w:rsid w:val="743D7D7A"/>
    <w:rsid w:val="753F2B30"/>
    <w:rsid w:val="75E67C61"/>
    <w:rsid w:val="768E7B11"/>
    <w:rsid w:val="777A725B"/>
    <w:rsid w:val="7A056007"/>
    <w:rsid w:val="7A5A29EC"/>
    <w:rsid w:val="7AD8AC99"/>
    <w:rsid w:val="7BE36A1F"/>
    <w:rsid w:val="7DE47252"/>
    <w:rsid w:val="7F77D10F"/>
    <w:rsid w:val="7FF7FFDD"/>
    <w:rsid w:val="7FFE33BE"/>
    <w:rsid w:val="9FFE185D"/>
    <w:rsid w:val="AFDFDE32"/>
    <w:rsid w:val="D5ED639B"/>
    <w:rsid w:val="D97E4D18"/>
    <w:rsid w:val="F67F8986"/>
    <w:rsid w:val="FBBE752F"/>
    <w:rsid w:val="FF709397"/>
    <w:rsid w:val="FFBEA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64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60" w:lineRule="exact"/>
      <w:ind w:left="0" w:firstLine="640" w:firstLineChars="200"/>
      <w:outlineLvl w:val="1"/>
    </w:pPr>
    <w:rPr>
      <w:rFonts w:eastAsia="楷体_GB2312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560" w:lineRule="exact"/>
      <w:ind w:left="0" w:firstLine="640" w:firstLineChars="200"/>
      <w:outlineLvl w:val="2"/>
    </w:pPr>
    <w:rPr>
      <w:rFonts w:ascii="Times New Roman" w:hAnsi="Times New Roman" w:eastAsia="仿宋_GB2312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ind w:firstLine="880" w:firstLineChars="200"/>
      <w:jc w:val="left"/>
    </w:pPr>
    <w:rPr>
      <w:rFonts w:ascii="Times New Roman" w:hAnsi="Times New Roman" w:eastAsia="宋体" w:cs="Times New Roman"/>
      <w:sz w:val="28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90719b0a-b659-47f8-af19-33a7bcdb7e76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45A80B98</paraID>
      <start>2</start>
      <end>3</end>
      <status>ignored</status>
      <modifiedWord/>
      <trackRevisions>false</trackRevisions>
    </reviewItem>
    <reviewItem>
      <errorID>e3bdc4ad-4742-4843-91b8-20e6c77d18f9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317ACD76</paraID>
      <start>2</start>
      <end>3</end>
      <status>ignored</status>
      <modifiedWord/>
      <trackRevisions>false</trackRevisions>
    </reviewItem>
    <reviewItem>
      <errorID>087da9d1-ad86-48dc-b0e4-b262a85f7b96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3C2FCAF4</paraID>
      <start>84</start>
      <end>85</end>
      <status>ignored</status>
      <modifiedWord/>
      <trackRevisions>false</trackRevisions>
    </reviewItem>
    <reviewItem>
      <errorID>24dabb41-2830-4962-8fc7-34de6d681ba4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3C2FCAF4</paraID>
      <start>85</start>
      <end>86</end>
      <status>ignored</status>
      <modifiedWord/>
      <trackRevisions>false</trackRevisions>
    </reviewItem>
    <reviewItem>
      <errorID>b668b432-3d62-4bfe-8a7f-51e4da626a08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3C2FCAF4</paraID>
      <start>90</start>
      <end>91</end>
      <status>ignored</status>
      <modifiedWord/>
      <trackRevisions>false</trackRevisions>
    </reviewItem>
    <reviewItem>
      <errorID>41f4dce1-5429-4451-8f80-44aa752a2a22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3C2FCAF4</paraID>
      <start>91</start>
      <end>92</end>
      <status>ignored</status>
      <modifiedWord/>
      <trackRevisions>false</trackRevisions>
    </reviewItem>
    <reviewItem>
      <errorID>0026b5a5-2472-42ca-b79f-079706dacab4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18B040F8</paraID>
      <start>25</start>
      <end>26</end>
      <status>modified</status>
      <modifiedWord>（</modifiedWord>
      <trackRevisions>false</trackRevisions>
    </reviewItem>
    <reviewItem>
      <errorID>ce33f56a-581f-4760-a275-1d85221acee0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18B040F8</paraID>
      <start>37</start>
      <end>38</end>
      <status>modified</status>
      <modifiedWord>）</modifiedWord>
      <trackRevisions>false</trackRevisions>
    </reviewItem>
    <reviewItem>
      <errorID>eebe2450-bf39-496f-b778-67fcb95710c4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18B040F8</paraID>
      <start>59</start>
      <end>60</end>
      <status>modified</status>
      <modifiedWord>（</modifiedWord>
      <trackRevisions>false</trackRevisions>
    </reviewItem>
    <reviewItem>
      <errorID>382ac1b4-1c84-4fb4-a519-b29e056d7ef5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18B040F8</paraID>
      <start>75</start>
      <end>76</end>
      <status>modified</status>
      <modifiedWord>）</modifiedWord>
      <trackRevisions>false</trackRevisions>
    </reviewItem>
    <reviewItem>
      <errorID>c0816606-ac36-4716-a9ff-dfa52a7e8fd9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652FD151</paraID>
      <start>2</start>
      <end>3</end>
      <status>ignored</status>
      <modifiedWord/>
      <trackRevisions>false</trackRevisions>
    </reviewItem>
    <reviewItem>
      <errorID>937fb5d3-4175-4682-96aa-5d4961a0ec2b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6F91CF89</paraID>
      <start>26</start>
      <end>27</end>
      <status>ignored</status>
      <modifiedWord/>
      <trackRevisions>false</trackRevisions>
    </reviewItem>
    <reviewItem>
      <errorID>e70a835e-8989-41fd-9673-bf329d138aae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6F91CF89</paraID>
      <start>27</start>
      <end>28</end>
      <status>ignored</status>
      <modifiedWord/>
      <trackRevisions>false</trackRevisions>
    </reviewItem>
    <reviewItem>
      <errorID>b9b9a5f5-61b5-4e27-a7d6-f9e68edf90e5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6F91CF89</paraID>
      <start>32</start>
      <end>33</end>
      <status>ignored</status>
      <modifiedWord/>
      <trackRevisions>false</trackRevisions>
    </reviewItem>
    <reviewItem>
      <errorID>6809a0e9-ad69-4465-bcf3-413caf578d66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6F91CF89</paraID>
      <start>33</start>
      <end>34</end>
      <status>ignored</status>
      <modifiedWord/>
      <trackRevisions>false</trackRevisions>
    </reviewItem>
    <reviewItem>
      <errorID>45b41fc9-fec9-4c75-8660-868babc1a435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21DC9510</paraID>
      <start>2</start>
      <end>3</end>
      <status>ignored</status>
      <modifiedWord/>
      <trackRevisions>false</trackRevisions>
    </reviewItem>
    <reviewItem>
      <errorID>aaba1531-ef3d-4aba-a427-eb0fbf03e403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37189B2C</paraID>
      <start>2</start>
      <end>3</end>
      <status>ignored</status>
      <modifiedWord/>
      <trackRevisions>false</trackRevisions>
    </reviewItem>
    <reviewItem>
      <errorID>9fbd852c-1408-43b9-a99b-b8ed446e5330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5265FE73</paraID>
      <start>2</start>
      <end>3</end>
      <status>ignored</status>
      <modifiedWord/>
      <trackRevisions>false</trackRevisions>
    </reviewItem>
    <reviewItem>
      <errorID>1e5c7f78-33c6-49a6-8a50-044ed3fd9258</errorID>
      <errorWord>或是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544C0A16</paraID>
      <start>75</start>
      <end>77</end>
      <status>unmodified</status>
      <modifiedWord/>
      <trackRevisions>false</trackRevisions>
    </reviewItem>
    <reviewItem>
      <errorID>d313de0c-ea1d-40e1-9165-97ae398fdf7a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79361FFF</paraID>
      <start>2</start>
      <end>3</end>
      <status>ignored</status>
      <modifiedWord/>
      <trackRevisions>false</trackRevisions>
    </reviewItem>
    <reviewItem>
      <errorID>98399b5d-c853-45c7-b0cb-8a56b623fc38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6E3E5049</paraID>
      <start>2</start>
      <end>3</end>
      <status>ignored</status>
      <modifiedWord/>
      <trackRevisions>false</trackRevisions>
    </reviewItem>
    <reviewItem>
      <errorID>db26f6f6-9046-4851-9e27-3e15057b36d8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14D5DE50</paraID>
      <start>2</start>
      <end>3</end>
      <status>ignored</status>
      <modifiedWord/>
      <trackRevisions>false</trackRevisions>
    </reviewItem>
    <reviewItem>
      <errorID>2318e683-e918-4a1c-9dff-00e3696321e0</errorID>
      <errorWord>加入到</errorWord>
      <group>L1_Word</group>
      <groupName>字词问题</groupName>
      <ability>L2_Typo</ability>
      <abilityName>字词错误</abilityName>
      <candidateList>
        <item>加入</item>
      </candidateList>
      <explain>〈动〉❶加上；掺进去：～食糖少许。❷参加进去：～工会｜～足球队。</explain>
      <paraID>57ED6D20</paraID>
      <start>70</start>
      <end>73</end>
      <status>unmodified</status>
      <modifiedWord/>
      <trackRevisions>false</trackRevisions>
    </reviewItem>
    <reviewItem>
      <errorID>fa7ec937-89ad-4ec7-b40a-461e9593ce9b</errorID>
      <errorWord>参加的</errorWord>
      <group>L1_Word</group>
      <groupName>字词问题</groupName>
      <ability>L2_Typo</ability>
      <abilityName>字词错误</abilityName>
      <candidateList>
        <item>参加</item>
      </candidateList>
      <explain>〈动〉❶加入某种组织或某种活动：～工会｜～会议｜～选举｜～绿化劳动。❷提出（意见）：这件事儿，请你也～点儿意见。</explain>
      <paraID>4A1578B9</paraID>
      <start>56</start>
      <end>59</end>
      <status>unmodified</status>
      <modifiedWord/>
      <trackRevisions>false</trackRevisions>
    </reviewItem>
    <reviewItem>
      <errorID>9b862353-4ef7-494a-be7f-d02b2ee4ec10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4B2BE613</paraID>
      <start>44</start>
      <end>45</end>
      <status>unmodified</status>
      <modifiedWord/>
      <trackRevisions>false</trackRevisions>
    </reviewItem>
    <reviewItem>
      <errorID>f129d276-9813-4199-8965-3b9d8b017f1a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  7CAA04</paraID>
      <start>79</start>
      <end>80</end>
      <status>unmodified</status>
      <modifiedWord/>
      <trackRevisions>false</trackRevisions>
    </reviewItem>
    <reviewItem>
      <errorID>116d9ea8-c899-4dac-998f-c6e4e30e7b87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5C096F9</paraID>
      <start>63</start>
      <end>65</end>
      <status>modified</status>
      <modifiedWord>”“</modifiedWord>
      <trackRevisions>false</trackRevisions>
    </reviewItem>
    <reviewItem>
      <errorID>4ae1e36b-ee24-4d1d-b80e-dd6b25bf059a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5C096F9</paraID>
      <start>78</start>
      <end>80</end>
      <status>modified</status>
      <modifiedWord>”“</modifiedWord>
      <trackRevisions>false</trackRevisions>
    </reviewItem>
    <reviewItem>
      <errorID>ea627dbf-acdb-489d-85cd-3ce79103a0cf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5C096F9</paraID>
      <start>88</start>
      <end>90</end>
      <status>modified</status>
      <modifiedWord>”“</modifiedWord>
      <trackRevisions>false</trackRevisions>
    </reviewItem>
    <reviewItem>
      <errorID>6e6b6d02-6b93-40a6-9487-d5be20699752</errorID>
      <errorWord>涉及到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111CA90E</paraID>
      <start>27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4cba3-14f0-475c-b55b-c88793df22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4753</Words>
  <Characters>4939</Characters>
  <Lines>0</Lines>
  <Paragraphs>0</Paragraphs>
  <TotalTime>11</TotalTime>
  <ScaleCrop>false</ScaleCrop>
  <LinksUpToDate>false</LinksUpToDate>
  <CharactersWithSpaces>4939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2024-08-31T18:50:00Z</dcterms:created>
  <dc:creator>张濛沁</dc:creator>
  <cp:lastModifiedBy>王银</cp:lastModifiedBy>
  <dcterms:modified xsi:type="dcterms:W3CDTF">2026-01-28T16:11:17Z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70EF66F6ED20DD3707B47969173E9AC9_43</vt:lpwstr>
  </property>
  <property fmtid="{D5CDD505-2E9C-101B-9397-08002B2CF9AE}" pid="4" name="KSOTemplateDocerSaveRecord">
    <vt:lpwstr>eyJoZGlkIjoiMzEwNTM5NzYwMDRjMzkwZTVkZjY2ODkwMGIxNGU0OTUiLCJ1c2VySWQiOiIzMDgwNjA1NzQifQ==</vt:lpwstr>
  </property>
</Properties>
</file>