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黑体" w:hAnsi="黑体" w:eastAsia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szCs w:val="32"/>
        </w:rPr>
        <w:t>附件</w:t>
      </w:r>
    </w:p>
    <w:p>
      <w:pPr>
        <w:spacing w:before="312" w:beforeLines="100" w:after="312" w:afterLines="100" w:line="560" w:lineRule="exact"/>
        <w:jc w:val="center"/>
        <w:rPr>
          <w:rFonts w:ascii="方正小标宋_GBK" w:eastAsia="方正小标宋_GBK"/>
          <w:sz w:val="40"/>
          <w:szCs w:val="44"/>
        </w:rPr>
      </w:pPr>
      <w:r>
        <w:rPr>
          <w:rFonts w:ascii="方正小标宋_GBK" w:eastAsia="方正小标宋_GBK"/>
          <w:sz w:val="40"/>
          <w:szCs w:val="44"/>
        </w:rPr>
        <w:t>2027年度建设项目用地预申报工作联系人</w:t>
      </w:r>
      <w:r>
        <w:rPr>
          <w:rFonts w:hint="eastAsia" w:ascii="方正小标宋_GBK" w:eastAsia="方正小标宋_GBK"/>
          <w:sz w:val="40"/>
          <w:szCs w:val="44"/>
        </w:rPr>
        <w:t>名单</w:t>
      </w:r>
    </w:p>
    <w:tbl>
      <w:tblPr>
        <w:tblStyle w:val="4"/>
        <w:tblW w:w="87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21"/>
        <w:gridCol w:w="2770"/>
        <w:gridCol w:w="26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321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8"/>
                <w:szCs w:val="28"/>
              </w:rPr>
              <w:t>部门</w:t>
            </w:r>
          </w:p>
        </w:tc>
        <w:tc>
          <w:tcPr>
            <w:tcW w:w="277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8"/>
                <w:szCs w:val="28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321" w:type="dxa"/>
            <w:vMerge w:val="restart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市规划和自然资源局</w:t>
            </w:r>
          </w:p>
        </w:tc>
        <w:tc>
          <w:tcPr>
            <w:tcW w:w="277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王工（项目咨询）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83508984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321" w:type="dxa"/>
            <w:vMerge w:val="continue"/>
            <w:vAlign w:val="center"/>
          </w:tcPr>
          <w:p>
            <w:pPr>
              <w:widowControl/>
              <w:spacing w:line="40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7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魏工（系统填报）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23934939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321" w:type="dxa"/>
            <w:vMerge w:val="restart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市规资福田管理局</w:t>
            </w:r>
          </w:p>
        </w:tc>
        <w:tc>
          <w:tcPr>
            <w:tcW w:w="277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覃工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19022373367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321" w:type="dxa"/>
            <w:vMerge w:val="continue"/>
            <w:vAlign w:val="center"/>
          </w:tcPr>
          <w:p>
            <w:pPr>
              <w:widowControl/>
              <w:spacing w:line="40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7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赖工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82946948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321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市规资罗湖管理局</w:t>
            </w:r>
          </w:p>
        </w:tc>
        <w:tc>
          <w:tcPr>
            <w:tcW w:w="277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牛工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82268763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321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市规资盐田管理局</w:t>
            </w:r>
          </w:p>
        </w:tc>
        <w:tc>
          <w:tcPr>
            <w:tcW w:w="277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刘工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25353777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321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市规资南山管理局</w:t>
            </w:r>
          </w:p>
        </w:tc>
        <w:tc>
          <w:tcPr>
            <w:tcW w:w="277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干工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26978813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321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市规资宝安管理局</w:t>
            </w:r>
          </w:p>
        </w:tc>
        <w:tc>
          <w:tcPr>
            <w:tcW w:w="277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陈工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18128889736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321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市规资龙岗管理局</w:t>
            </w:r>
          </w:p>
        </w:tc>
        <w:tc>
          <w:tcPr>
            <w:tcW w:w="277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张工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28920866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321" w:type="dxa"/>
            <w:vMerge w:val="restart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市规资龙华管理局</w:t>
            </w:r>
          </w:p>
        </w:tc>
        <w:tc>
          <w:tcPr>
            <w:tcW w:w="277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任工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23218045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321" w:type="dxa"/>
            <w:vMerge w:val="continue"/>
            <w:vAlign w:val="center"/>
          </w:tcPr>
          <w:p>
            <w:pPr>
              <w:widowControl/>
              <w:spacing w:line="40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7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杜工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13923400632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321" w:type="dxa"/>
            <w:vMerge w:val="restart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市规资坪山管理局</w:t>
            </w:r>
          </w:p>
        </w:tc>
        <w:tc>
          <w:tcPr>
            <w:tcW w:w="277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罗工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28298113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321" w:type="dxa"/>
            <w:vMerge w:val="continue"/>
            <w:vAlign w:val="center"/>
          </w:tcPr>
          <w:p>
            <w:pPr>
              <w:widowControl/>
              <w:spacing w:line="40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7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苏工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28297869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321" w:type="dxa"/>
            <w:vMerge w:val="restart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市规资光明管理局</w:t>
            </w:r>
          </w:p>
        </w:tc>
        <w:tc>
          <w:tcPr>
            <w:tcW w:w="277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胡工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27439229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321" w:type="dxa"/>
            <w:vMerge w:val="continue"/>
            <w:vAlign w:val="center"/>
          </w:tcPr>
          <w:p>
            <w:pPr>
              <w:widowControl/>
              <w:spacing w:line="40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7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黄工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27401626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321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市规资大鹏管理局</w:t>
            </w:r>
          </w:p>
        </w:tc>
        <w:tc>
          <w:tcPr>
            <w:tcW w:w="277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周工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28336479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321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市规资深汕管理局</w:t>
            </w:r>
          </w:p>
        </w:tc>
        <w:tc>
          <w:tcPr>
            <w:tcW w:w="277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单工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22106817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321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市前海管理局</w:t>
            </w:r>
          </w:p>
        </w:tc>
        <w:tc>
          <w:tcPr>
            <w:tcW w:w="2770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丹工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88105410</w:t>
            </w:r>
          </w:p>
        </w:tc>
      </w:tr>
    </w:tbl>
    <w:p>
      <w:pPr>
        <w:spacing w:line="560" w:lineRule="exact"/>
        <w:rPr>
          <w:rFonts w:hint="eastAsia" w:ascii="仿宋_GB2312" w:hAnsi="黑体" w:eastAsia="仿宋_GB2312" w:cs="仿宋_GB2312"/>
          <w:kern w:val="0"/>
          <w:sz w:val="32"/>
          <w:szCs w:val="32"/>
        </w:rPr>
      </w:pPr>
    </w:p>
    <w:sectPr>
      <w:footerReference r:id="rId3" w:type="default"/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Impact">
    <w:panose1 w:val="020B0806030902050204"/>
    <w:charset w:val="00"/>
    <w:family w:val="auto"/>
    <w:pitch w:val="default"/>
    <w:sig w:usb0="00000287" w:usb1="00000000" w:usb2="00000000" w:usb3="00000000" w:csb0="2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DD1"/>
    <w:rsid w:val="000325DB"/>
    <w:rsid w:val="000520A5"/>
    <w:rsid w:val="000A0DF4"/>
    <w:rsid w:val="000E5224"/>
    <w:rsid w:val="00171AD3"/>
    <w:rsid w:val="001932E8"/>
    <w:rsid w:val="0022449E"/>
    <w:rsid w:val="002617ED"/>
    <w:rsid w:val="002C10AF"/>
    <w:rsid w:val="00322DD1"/>
    <w:rsid w:val="003E1F4F"/>
    <w:rsid w:val="00447E33"/>
    <w:rsid w:val="00466779"/>
    <w:rsid w:val="00607E31"/>
    <w:rsid w:val="00680D66"/>
    <w:rsid w:val="006B1A8F"/>
    <w:rsid w:val="007056E1"/>
    <w:rsid w:val="00832682"/>
    <w:rsid w:val="00866C46"/>
    <w:rsid w:val="00960EBB"/>
    <w:rsid w:val="009656DB"/>
    <w:rsid w:val="00A62133"/>
    <w:rsid w:val="00B07817"/>
    <w:rsid w:val="00B92B77"/>
    <w:rsid w:val="00BC7716"/>
    <w:rsid w:val="00BF1815"/>
    <w:rsid w:val="00EA4890"/>
    <w:rsid w:val="00EC5B51"/>
    <w:rsid w:val="00F824BC"/>
    <w:rsid w:val="00F82B03"/>
    <w:rsid w:val="00FD2D79"/>
    <w:rsid w:val="00FF09C0"/>
    <w:rsid w:val="DBDF73C3"/>
    <w:rsid w:val="E7F5D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99"/>
    <w:pPr>
      <w:widowControl w:val="0"/>
      <w:jc w:val="both"/>
    </w:pPr>
    <w:rPr>
      <w:rFonts w:ascii="Times New Roman" w:hAnsi="Times New Roman" w:eastAsia="Times New Roman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62</Words>
  <Characters>354</Characters>
  <Lines>2</Lines>
  <Paragraphs>1</Paragraphs>
  <TotalTime>224</TotalTime>
  <ScaleCrop>false</ScaleCrop>
  <LinksUpToDate>false</LinksUpToDate>
  <CharactersWithSpaces>415</CharactersWithSpaces>
  <Application>WPS Office_11.8.2.12313_F1E327BC-269C-435d-A152-05C5408002CA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2026-08-21T10:46:00Z</dcterms:created>
  <dc:creator>FZ</dc:creator>
  <cp:lastModifiedBy>qilin</cp:lastModifiedBy>
  <dcterms:modified xsi:type="dcterms:W3CDTF">2026-08-31T09:33:59Z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2052-11.8.2.12313</vt:lpwstr>
  </property>
  <property fmtid="{D5CDD505-2E9C-101B-9397-08002B2CF9AE}" pid="3" name="ICV">
    <vt:lpwstr>D58E8EDA35A20EFD07DA946A3F77B412</vt:lpwstr>
  </property>
</Properties>
</file>