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 xml:space="preserve">附件2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申请表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6"/>
        <w:tblW w:w="9452" w:type="dxa"/>
        <w:tblInd w:w="-1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350"/>
        <w:gridCol w:w="1616"/>
        <w:gridCol w:w="1817"/>
        <w:gridCol w:w="1383"/>
        <w:gridCol w:w="1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48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817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3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1806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restart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申请公司基本信息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公司住所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8"/>
                <w:szCs w:val="28"/>
                <w:vertAlign w:val="baseline"/>
                <w:lang w:val="en-US" w:eastAsia="zh-CN" w:bidi="ar-SA"/>
              </w:rPr>
              <w:t>银行账户基本信息</w:t>
            </w: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账户名称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开户行账号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1480" w:type="dxa"/>
            <w:vMerge w:val="continue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966" w:type="dxa"/>
            <w:gridSpan w:val="2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开户支行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444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电子认证服务许可证编号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" w:hRule="atLeast"/>
        </w:trPr>
        <w:tc>
          <w:tcPr>
            <w:tcW w:w="444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电子认证服务使用密码许可证编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号</w:t>
            </w:r>
          </w:p>
        </w:tc>
        <w:tc>
          <w:tcPr>
            <w:tcW w:w="5006" w:type="dxa"/>
            <w:gridSpan w:val="3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5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jc w:val="both"/>
        <w:textAlignment w:val="auto"/>
        <w:outlineLvl w:val="9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注：此表需电子填写后打印提交，请勿手写。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A22731"/>
    <w:rsid w:val="74EA7AAB"/>
    <w:rsid w:val="79A2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2026-08-24T01:44:00Z</dcterms:created>
  <dc:creator>Administrator</dc:creator>
  <cp:lastModifiedBy>Administrator</cp:lastModifiedBy>
  <dcterms:modified xsi:type="dcterms:W3CDTF">2026-08-24T07:12:24Z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3AB26ADCF47D45E88FD867A59AF22DB8</vt:lpwstr>
  </property>
</Properties>
</file>