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38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5B8EE0C9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0" w:beforeAutospacing="0" w:after="0" w:afterAutospacing="0" w:line="560" w:lineRule="exact"/>
        <w:ind w:left="0"/>
        <w:rPr>
          <w:rFonts w:hint="eastAsia" w:ascii="仿宋_GB2312" w:hAnsi="仿宋_GB2312" w:eastAsia="仿宋_GB2312" w:cs="仿宋_GB2312"/>
          <w:b w:val="0"/>
          <w:bCs/>
          <w:lang w:eastAsia="zh-CN"/>
        </w:rPr>
      </w:pPr>
    </w:p>
    <w:p w14:paraId="387DB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《深圳市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绿道管理办法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（修订草案）》听证会</w:t>
      </w:r>
    </w:p>
    <w:p w14:paraId="62E03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问题及建议答辩情况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表</w:t>
      </w:r>
    </w:p>
    <w:p w14:paraId="66843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8"/>
        <w:tblW w:w="14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23"/>
        <w:gridCol w:w="1567"/>
        <w:gridCol w:w="5598"/>
      </w:tblGrid>
      <w:tr w14:paraId="7B00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75" w:type="dxa"/>
            <w:noWrap w:val="0"/>
            <w:vAlign w:val="center"/>
          </w:tcPr>
          <w:p w14:paraId="33340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623" w:type="dxa"/>
            <w:noWrap w:val="0"/>
            <w:vAlign w:val="center"/>
          </w:tcPr>
          <w:p w14:paraId="409C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提出的问题及建议</w:t>
            </w:r>
          </w:p>
        </w:tc>
        <w:tc>
          <w:tcPr>
            <w:tcW w:w="1567" w:type="dxa"/>
            <w:noWrap w:val="0"/>
            <w:vAlign w:val="center"/>
          </w:tcPr>
          <w:p w14:paraId="42FA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答辩情况</w:t>
            </w:r>
          </w:p>
        </w:tc>
        <w:tc>
          <w:tcPr>
            <w:tcW w:w="5598" w:type="dxa"/>
            <w:noWrap w:val="0"/>
            <w:vAlign w:val="center"/>
          </w:tcPr>
          <w:p w14:paraId="78EB6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答辩内容</w:t>
            </w:r>
          </w:p>
        </w:tc>
      </w:tr>
      <w:tr w14:paraId="5672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" w:type="dxa"/>
            <w:noWrap w:val="0"/>
            <w:vAlign w:val="center"/>
          </w:tcPr>
          <w:p w14:paraId="011C798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623" w:type="dxa"/>
            <w:noWrap w:val="0"/>
            <w:vAlign w:val="center"/>
          </w:tcPr>
          <w:p w14:paraId="005CA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办法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规定了对故障损坏的自行车进行清运，但将会清运到何处，建议在办法中规定指定区域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567" w:type="dxa"/>
            <w:noWrap w:val="0"/>
            <w:vAlign w:val="center"/>
          </w:tcPr>
          <w:p w14:paraId="36D2A93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采纳</w:t>
            </w:r>
          </w:p>
        </w:tc>
        <w:tc>
          <w:tcPr>
            <w:tcW w:w="5598" w:type="dxa"/>
            <w:noWrap w:val="0"/>
            <w:vAlign w:val="center"/>
          </w:tcPr>
          <w:p w14:paraId="0E7372C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按意见完善第二十七条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</w:tr>
      <w:tr w14:paraId="17DC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" w:type="dxa"/>
            <w:noWrap w:val="0"/>
            <w:vAlign w:val="center"/>
          </w:tcPr>
          <w:p w14:paraId="31D6302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623" w:type="dxa"/>
            <w:noWrap w:val="0"/>
            <w:vAlign w:val="center"/>
          </w:tcPr>
          <w:p w14:paraId="2351E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其他法律是否有对宠物进入绿道的相关规定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如果没有，建议在本办法增加相关规定。</w:t>
            </w:r>
          </w:p>
        </w:tc>
        <w:tc>
          <w:tcPr>
            <w:tcW w:w="1567" w:type="dxa"/>
            <w:noWrap w:val="0"/>
            <w:vAlign w:val="center"/>
          </w:tcPr>
          <w:p w14:paraId="0CBC6C0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采纳</w:t>
            </w:r>
          </w:p>
        </w:tc>
        <w:tc>
          <w:tcPr>
            <w:tcW w:w="5598" w:type="dxa"/>
            <w:noWrap w:val="0"/>
            <w:vAlign w:val="center"/>
          </w:tcPr>
          <w:p w14:paraId="4ABE4A9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《深圳市养犬管理条例》中已有相关规定，本办法不再增加表述。</w:t>
            </w:r>
          </w:p>
        </w:tc>
      </w:tr>
      <w:tr w14:paraId="1B73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" w:type="dxa"/>
            <w:noWrap w:val="0"/>
            <w:vAlign w:val="center"/>
          </w:tcPr>
          <w:p w14:paraId="45C4A09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623" w:type="dxa"/>
            <w:noWrap w:val="0"/>
            <w:vAlign w:val="center"/>
          </w:tcPr>
          <w:p w14:paraId="618BEE18">
            <w:pPr>
              <w:keepNext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560" w:lineRule="exact"/>
              <w:ind w:left="0" w:left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关于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绿道的定义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，建议将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“开敞空间”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改为“公共空间”，明确绿道保持公共开放的性质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567" w:type="dxa"/>
            <w:noWrap w:val="0"/>
            <w:vAlign w:val="center"/>
          </w:tcPr>
          <w:p w14:paraId="0036A8F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解释说明</w:t>
            </w:r>
          </w:p>
        </w:tc>
        <w:tc>
          <w:tcPr>
            <w:tcW w:w="5598" w:type="dxa"/>
            <w:noWrap w:val="0"/>
            <w:vAlign w:val="center"/>
          </w:tcPr>
          <w:p w14:paraId="7B509D3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《绿道规划设计导则》及《广东省绿道建设管理规定》中均将绿道定义为“开敞空间”，故保留此表述。</w:t>
            </w:r>
          </w:p>
        </w:tc>
      </w:tr>
      <w:tr w14:paraId="6E9B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" w:type="dxa"/>
            <w:noWrap w:val="0"/>
            <w:vAlign w:val="center"/>
          </w:tcPr>
          <w:p w14:paraId="4E03124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623" w:type="dxa"/>
            <w:noWrap w:val="0"/>
            <w:vAlign w:val="center"/>
          </w:tcPr>
          <w:p w14:paraId="775869D6">
            <w:pPr>
              <w:keepNext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560" w:lineRule="exact"/>
              <w:ind w:left="0" w:left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关于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职责分工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的规定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，内容比较繁杂，是否可以改为统一由城管局管理。</w:t>
            </w:r>
          </w:p>
        </w:tc>
        <w:tc>
          <w:tcPr>
            <w:tcW w:w="1567" w:type="dxa"/>
            <w:noWrap w:val="0"/>
            <w:vAlign w:val="center"/>
          </w:tcPr>
          <w:p w14:paraId="3D171B3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解释说明</w:t>
            </w:r>
          </w:p>
        </w:tc>
        <w:tc>
          <w:tcPr>
            <w:tcW w:w="5598" w:type="dxa"/>
            <w:noWrap w:val="0"/>
            <w:vAlign w:val="center"/>
          </w:tcPr>
          <w:p w14:paraId="30D143D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本办法所称绿道，包含远足径、碧道、休闲骑行道、古驿道等线性绿色开敞空间，涉及市、区多个部门，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  <w:t>难以在此处规定由市城管统一管理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。目前根据实际管理情况，已制定各部门职责分工。</w:t>
            </w:r>
          </w:p>
        </w:tc>
      </w:tr>
      <w:tr w14:paraId="7C1C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875" w:type="dxa"/>
            <w:noWrap w:val="0"/>
            <w:vAlign w:val="center"/>
          </w:tcPr>
          <w:p w14:paraId="61307A9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6623" w:type="dxa"/>
            <w:noWrap w:val="0"/>
            <w:vAlign w:val="center"/>
          </w:tcPr>
          <w:p w14:paraId="456BAD06">
            <w:pPr>
              <w:keepNext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560" w:lineRule="exact"/>
              <w:ind w:left="0" w:left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绿道基层管理应联合社区一起办公，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很多应急问题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建议充分发挥社区作用，调动社区基层组织的职能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。</w:t>
            </w:r>
          </w:p>
        </w:tc>
        <w:tc>
          <w:tcPr>
            <w:tcW w:w="1567" w:type="dxa"/>
            <w:noWrap w:val="0"/>
            <w:vAlign w:val="center"/>
          </w:tcPr>
          <w:p w14:paraId="18F7A76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解释说明</w:t>
            </w:r>
          </w:p>
        </w:tc>
        <w:tc>
          <w:tcPr>
            <w:tcW w:w="5598" w:type="dxa"/>
            <w:noWrap w:val="0"/>
            <w:vAlign w:val="center"/>
          </w:tcPr>
          <w:p w14:paraId="0682730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社区（主要指居民委员会或村民委员会）作为基层群众性自治组织，依法不具有被“强制参与管理”的法律义务；根据实际情况，各绿道管理部门可发动社区一起开展绿道共建共管，本规章中无法强制作出相关规定。</w:t>
            </w:r>
          </w:p>
        </w:tc>
      </w:tr>
      <w:tr w14:paraId="5161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75" w:type="dxa"/>
            <w:noWrap w:val="0"/>
            <w:vAlign w:val="center"/>
          </w:tcPr>
          <w:p w14:paraId="27522F3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6623" w:type="dxa"/>
            <w:noWrap w:val="0"/>
            <w:vAlign w:val="center"/>
          </w:tcPr>
          <w:p w14:paraId="637ED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关于“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临时占用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的规定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，有些城市更新、土地整备等项目可能占用绿道时间超过本办法规定的最长期限，这方面的问题法条如何解决？建议留一个例外条款。</w:t>
            </w:r>
          </w:p>
        </w:tc>
        <w:tc>
          <w:tcPr>
            <w:tcW w:w="1567" w:type="dxa"/>
            <w:noWrap w:val="0"/>
            <w:vAlign w:val="center"/>
          </w:tcPr>
          <w:p w14:paraId="27E6EDA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解释说明</w:t>
            </w:r>
          </w:p>
        </w:tc>
        <w:tc>
          <w:tcPr>
            <w:tcW w:w="5598" w:type="dxa"/>
            <w:noWrap w:val="0"/>
            <w:vAlign w:val="center"/>
          </w:tcPr>
          <w:p w14:paraId="6128AC7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临时占用期限问题按照《深圳经济特区绿化条例》规定执行。</w:t>
            </w:r>
          </w:p>
        </w:tc>
      </w:tr>
      <w:tr w14:paraId="55C4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75" w:type="dxa"/>
            <w:noWrap w:val="0"/>
            <w:vAlign w:val="center"/>
          </w:tcPr>
          <w:p w14:paraId="5A020DF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6623" w:type="dxa"/>
            <w:noWrap w:val="0"/>
            <w:vAlign w:val="center"/>
          </w:tcPr>
          <w:p w14:paraId="2C25A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绿道建筑物是不是可以在得到审批后继续改建、扩建，因为之前的建筑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物可能老化或不具备新的功能，给日后整改留一个依据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567" w:type="dxa"/>
            <w:noWrap w:val="0"/>
            <w:vAlign w:val="center"/>
          </w:tcPr>
          <w:p w14:paraId="52A1EC7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采纳</w:t>
            </w:r>
          </w:p>
        </w:tc>
        <w:tc>
          <w:tcPr>
            <w:tcW w:w="5598" w:type="dxa"/>
            <w:noWrap w:val="0"/>
            <w:vAlign w:val="center"/>
          </w:tcPr>
          <w:p w14:paraId="487CF1B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本办法第十九条明确不得擅自改扩建，经合法合规的审批流程后按批准内容实施。</w:t>
            </w:r>
          </w:p>
        </w:tc>
      </w:tr>
      <w:tr w14:paraId="010C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75" w:type="dxa"/>
            <w:shd w:val="clear"/>
            <w:noWrap w:val="0"/>
            <w:vAlign w:val="center"/>
          </w:tcPr>
          <w:p w14:paraId="7EFFDBD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623" w:type="dxa"/>
            <w:shd w:val="clear"/>
            <w:noWrap w:val="0"/>
            <w:vAlign w:val="center"/>
          </w:tcPr>
          <w:p w14:paraId="67071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建议明确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第十一条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保障绿道的连通性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的主体。</w:t>
            </w:r>
          </w:p>
        </w:tc>
        <w:tc>
          <w:tcPr>
            <w:tcW w:w="1567" w:type="dxa"/>
            <w:shd w:val="clear"/>
            <w:noWrap w:val="0"/>
            <w:vAlign w:val="center"/>
          </w:tcPr>
          <w:p w14:paraId="0F31258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采纳</w:t>
            </w:r>
          </w:p>
        </w:tc>
        <w:tc>
          <w:tcPr>
            <w:tcW w:w="5598" w:type="dxa"/>
            <w:shd w:val="clear"/>
            <w:noWrap w:val="0"/>
            <w:vAlign w:val="center"/>
          </w:tcPr>
          <w:p w14:paraId="46EAC59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按意见修改第十一条。</w:t>
            </w:r>
          </w:p>
        </w:tc>
      </w:tr>
      <w:tr w14:paraId="15DF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75" w:type="dxa"/>
            <w:noWrap w:val="0"/>
            <w:vAlign w:val="center"/>
          </w:tcPr>
          <w:p w14:paraId="344C5A9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6623" w:type="dxa"/>
            <w:noWrap w:val="0"/>
            <w:vAlign w:val="center"/>
          </w:tcPr>
          <w:p w14:paraId="767CE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第二十五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条“绿道管理部门可以根据绿道管理实际需要”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，建议将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“可以”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改为“应该”，政府机关单位对绿道的管理应主动适应市民需求。</w:t>
            </w:r>
          </w:p>
        </w:tc>
        <w:tc>
          <w:tcPr>
            <w:tcW w:w="1567" w:type="dxa"/>
            <w:noWrap w:val="0"/>
            <w:vAlign w:val="center"/>
          </w:tcPr>
          <w:p w14:paraId="7E109F3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采纳</w:t>
            </w:r>
          </w:p>
        </w:tc>
        <w:tc>
          <w:tcPr>
            <w:tcW w:w="5598" w:type="dxa"/>
            <w:noWrap w:val="0"/>
            <w:vAlign w:val="center"/>
          </w:tcPr>
          <w:p w14:paraId="55647C0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按意见修改。</w:t>
            </w:r>
          </w:p>
        </w:tc>
      </w:tr>
      <w:tr w14:paraId="0AA9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875" w:type="dxa"/>
            <w:noWrap w:val="0"/>
            <w:vAlign w:val="center"/>
          </w:tcPr>
          <w:p w14:paraId="36E59AF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6623" w:type="dxa"/>
            <w:noWrap w:val="0"/>
            <w:vAlign w:val="center"/>
          </w:tcPr>
          <w:p w14:paraId="08B9C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第十四条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的规定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与交管部门是否有协商一致，绿道的标识是否可以全市统一规范，受到交管部门的认可？</w:t>
            </w:r>
          </w:p>
        </w:tc>
        <w:tc>
          <w:tcPr>
            <w:tcW w:w="1567" w:type="dxa"/>
            <w:noWrap w:val="0"/>
            <w:vAlign w:val="center"/>
          </w:tcPr>
          <w:p w14:paraId="5DB47FD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采纳</w:t>
            </w:r>
          </w:p>
        </w:tc>
        <w:tc>
          <w:tcPr>
            <w:tcW w:w="5598" w:type="dxa"/>
            <w:noWrap w:val="0"/>
            <w:vAlign w:val="center"/>
          </w:tcPr>
          <w:p w14:paraId="0C6D94D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绿道有统一的建设指引，已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协商一致。</w:t>
            </w:r>
          </w:p>
        </w:tc>
      </w:tr>
      <w:tr w14:paraId="4EBD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" w:type="dxa"/>
            <w:noWrap w:val="0"/>
            <w:vAlign w:val="center"/>
          </w:tcPr>
          <w:p w14:paraId="6F8F033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6623" w:type="dxa"/>
            <w:noWrap w:val="0"/>
            <w:vAlign w:val="center"/>
          </w:tcPr>
          <w:p w14:paraId="59D0830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交通法相关法律法规没有关于自行车的限速规定，本办法进行规定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？</w:t>
            </w:r>
          </w:p>
        </w:tc>
        <w:tc>
          <w:tcPr>
            <w:tcW w:w="1567" w:type="dxa"/>
            <w:noWrap w:val="0"/>
            <w:vAlign w:val="center"/>
          </w:tcPr>
          <w:p w14:paraId="16F3176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解释说明</w:t>
            </w:r>
          </w:p>
        </w:tc>
        <w:tc>
          <w:tcPr>
            <w:tcW w:w="5598" w:type="dxa"/>
            <w:noWrap w:val="0"/>
            <w:vAlign w:val="center"/>
          </w:tcPr>
          <w:p w14:paraId="0EE93C30">
            <w:pPr>
              <w:keepNext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本办法规定的是自行车应控制行驶速度主动避让行人。为保障市民群众绿道休闲运动安全，绿道管理部门将根据绿道管理实际需要，现场设置限速标识，同时依照自行车协会发布的骑行公约，共同引导市民文明骑行。</w:t>
            </w:r>
          </w:p>
        </w:tc>
      </w:tr>
      <w:tr w14:paraId="084D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875" w:type="dxa"/>
            <w:noWrap w:val="0"/>
            <w:vAlign w:val="center"/>
          </w:tcPr>
          <w:p w14:paraId="39C7A7D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6623" w:type="dxa"/>
            <w:noWrap w:val="0"/>
            <w:vAlign w:val="center"/>
          </w:tcPr>
          <w:p w14:paraId="20BC31A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建议明确对绿道造成损失时才需要委托第三方评估机构开展评估。实践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可能产生其他主体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发生问题，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不涉及对绿道造成损失时，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各方可以协商处理，并不一定要请第三方评估机构来评估损失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567" w:type="dxa"/>
            <w:noWrap w:val="0"/>
            <w:vAlign w:val="center"/>
          </w:tcPr>
          <w:p w14:paraId="2E1AB9B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采纳</w:t>
            </w:r>
          </w:p>
        </w:tc>
        <w:tc>
          <w:tcPr>
            <w:tcW w:w="5598" w:type="dxa"/>
            <w:noWrap w:val="0"/>
            <w:vAlign w:val="center"/>
          </w:tcPr>
          <w:p w14:paraId="1ADFB56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按意见修改第三十七、三十八条。</w:t>
            </w:r>
          </w:p>
        </w:tc>
      </w:tr>
      <w:tr w14:paraId="16F7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875" w:type="dxa"/>
            <w:noWrap w:val="0"/>
            <w:vAlign w:val="center"/>
          </w:tcPr>
          <w:p w14:paraId="3139755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6623" w:type="dxa"/>
            <w:noWrap w:val="0"/>
            <w:vAlign w:val="center"/>
          </w:tcPr>
          <w:p w14:paraId="429C7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建议调整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第四十四条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的表述，目前表述较复杂，难以理解条款想要表达的意思。</w:t>
            </w:r>
          </w:p>
        </w:tc>
        <w:tc>
          <w:tcPr>
            <w:tcW w:w="1567" w:type="dxa"/>
            <w:noWrap w:val="0"/>
            <w:vAlign w:val="center"/>
          </w:tcPr>
          <w:p w14:paraId="2784CA4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采纳</w:t>
            </w:r>
          </w:p>
        </w:tc>
        <w:tc>
          <w:tcPr>
            <w:tcW w:w="5598" w:type="dxa"/>
            <w:noWrap w:val="0"/>
            <w:vAlign w:val="center"/>
          </w:tcPr>
          <w:p w14:paraId="5FDB4FB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按意见优化调整该条表述。</w:t>
            </w:r>
          </w:p>
        </w:tc>
      </w:tr>
      <w:tr w14:paraId="4D38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75" w:type="dxa"/>
            <w:noWrap w:val="0"/>
            <w:vAlign w:val="center"/>
          </w:tcPr>
          <w:p w14:paraId="451327B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6623" w:type="dxa"/>
            <w:noWrap w:val="0"/>
            <w:vAlign w:val="center"/>
          </w:tcPr>
          <w:p w14:paraId="7D71A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调整法条顺序，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第四十四条的内容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建议放到第四十五条后。</w:t>
            </w:r>
          </w:p>
        </w:tc>
        <w:tc>
          <w:tcPr>
            <w:tcW w:w="1567" w:type="dxa"/>
            <w:noWrap w:val="0"/>
            <w:vAlign w:val="center"/>
          </w:tcPr>
          <w:p w14:paraId="0D64576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采纳</w:t>
            </w:r>
          </w:p>
        </w:tc>
        <w:tc>
          <w:tcPr>
            <w:tcW w:w="5598" w:type="dxa"/>
            <w:noWrap w:val="0"/>
            <w:vAlign w:val="center"/>
          </w:tcPr>
          <w:p w14:paraId="5DA8BE6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按意见优化调整。</w:t>
            </w:r>
          </w:p>
        </w:tc>
      </w:tr>
      <w:tr w14:paraId="7FEA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75" w:type="dxa"/>
            <w:noWrap w:val="0"/>
            <w:vAlign w:val="center"/>
          </w:tcPr>
          <w:p w14:paraId="323BA03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6623" w:type="dxa"/>
            <w:noWrap w:val="0"/>
            <w:vAlign w:val="center"/>
          </w:tcPr>
          <w:p w14:paraId="17FC539B">
            <w:pPr>
              <w:keepNext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560" w:lineRule="exact"/>
              <w:ind w:left="0" w:left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建议完善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绿色消费场景建设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的规定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，提高绿道在绿色消费场景建造及运营的便民性、重要性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例如增加餐饮方面的建设。</w:t>
            </w:r>
          </w:p>
        </w:tc>
        <w:tc>
          <w:tcPr>
            <w:tcW w:w="1567" w:type="dxa"/>
            <w:noWrap w:val="0"/>
            <w:vAlign w:val="center"/>
          </w:tcPr>
          <w:p w14:paraId="578EA39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解释说明</w:t>
            </w:r>
          </w:p>
        </w:tc>
        <w:tc>
          <w:tcPr>
            <w:tcW w:w="5598" w:type="dxa"/>
            <w:noWrap w:val="0"/>
            <w:vAlign w:val="center"/>
          </w:tcPr>
          <w:p w14:paraId="14E990B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本规定第十八条配套设施系统中，服务设施已包含餐饮设施等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绿色消费场景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。</w:t>
            </w:r>
          </w:p>
        </w:tc>
      </w:tr>
      <w:tr w14:paraId="68C0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75" w:type="dxa"/>
            <w:noWrap w:val="0"/>
            <w:vAlign w:val="center"/>
          </w:tcPr>
          <w:p w14:paraId="043D661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6623" w:type="dxa"/>
            <w:noWrap w:val="0"/>
            <w:vAlign w:val="center"/>
          </w:tcPr>
          <w:p w14:paraId="4DAFD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第六条第二款建议作为单独的一条，社会捐赠直接作为绿道经费是否合适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如何区分其公益、商业属性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？</w:t>
            </w:r>
          </w:p>
        </w:tc>
        <w:tc>
          <w:tcPr>
            <w:tcW w:w="1567" w:type="dxa"/>
            <w:noWrap w:val="0"/>
            <w:vAlign w:val="center"/>
          </w:tcPr>
          <w:p w14:paraId="63E40EC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采纳</w:t>
            </w:r>
          </w:p>
        </w:tc>
        <w:tc>
          <w:tcPr>
            <w:tcW w:w="5598" w:type="dxa"/>
            <w:noWrap w:val="0"/>
            <w:vAlign w:val="center"/>
          </w:tcPr>
          <w:p w14:paraId="15C3D03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本规定第六条第二款按意见优化调整，与第八条公众参与合并。鼓励社会和个人通过捐赠、志愿者行动等多种形式参与绿道各项工作，为公益属性。</w:t>
            </w:r>
          </w:p>
        </w:tc>
      </w:tr>
    </w:tbl>
    <w:p w14:paraId="3FBBE63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napToGrid w:val="0"/>
        <w:spacing w:beforeAutospacing="0" w:afterAutospacing="0" w:line="560" w:lineRule="exact"/>
        <w:ind w:left="0"/>
        <w:jc w:val="left"/>
        <w:rPr>
          <w:rFonts w:hint="default" w:ascii="仿宋_GB2312" w:hAnsi="仿宋_GB2312" w:eastAsia="仿宋_GB2312" w:cs="仿宋_GB2312"/>
          <w:sz w:val="24"/>
          <w:szCs w:val="24"/>
          <w:vertAlign w:val="baseline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26BA2"/>
    <w:rsid w:val="028E6956"/>
    <w:rsid w:val="031342D1"/>
    <w:rsid w:val="05934A2E"/>
    <w:rsid w:val="05BE28D4"/>
    <w:rsid w:val="060C045C"/>
    <w:rsid w:val="06F753B6"/>
    <w:rsid w:val="08272D5A"/>
    <w:rsid w:val="098B4D66"/>
    <w:rsid w:val="09E87633"/>
    <w:rsid w:val="0A3F0B79"/>
    <w:rsid w:val="0ADC2292"/>
    <w:rsid w:val="0ADFE9E1"/>
    <w:rsid w:val="0B8D0492"/>
    <w:rsid w:val="0D083231"/>
    <w:rsid w:val="0DD51CA1"/>
    <w:rsid w:val="0FD536AF"/>
    <w:rsid w:val="10CD4248"/>
    <w:rsid w:val="11B952F3"/>
    <w:rsid w:val="11D8117B"/>
    <w:rsid w:val="11E07367"/>
    <w:rsid w:val="11F632F1"/>
    <w:rsid w:val="11F96B22"/>
    <w:rsid w:val="12034B48"/>
    <w:rsid w:val="149F3888"/>
    <w:rsid w:val="151A36A3"/>
    <w:rsid w:val="164E7966"/>
    <w:rsid w:val="17CB35B5"/>
    <w:rsid w:val="17D819FB"/>
    <w:rsid w:val="1E3D5039"/>
    <w:rsid w:val="211F78EC"/>
    <w:rsid w:val="217241F0"/>
    <w:rsid w:val="24976874"/>
    <w:rsid w:val="2503263C"/>
    <w:rsid w:val="25695674"/>
    <w:rsid w:val="26BF79FF"/>
    <w:rsid w:val="282F7679"/>
    <w:rsid w:val="29D4CC10"/>
    <w:rsid w:val="2CFF212A"/>
    <w:rsid w:val="2D5239AB"/>
    <w:rsid w:val="2D834777"/>
    <w:rsid w:val="2D9C717B"/>
    <w:rsid w:val="2DFEF913"/>
    <w:rsid w:val="2F324CFE"/>
    <w:rsid w:val="2F901C22"/>
    <w:rsid w:val="31E26BA2"/>
    <w:rsid w:val="323D6E96"/>
    <w:rsid w:val="35AE51F3"/>
    <w:rsid w:val="35C12A47"/>
    <w:rsid w:val="367E3385"/>
    <w:rsid w:val="37483767"/>
    <w:rsid w:val="38BF5862"/>
    <w:rsid w:val="39ACFDEF"/>
    <w:rsid w:val="3A145456"/>
    <w:rsid w:val="3B3E1A88"/>
    <w:rsid w:val="3B6F4E94"/>
    <w:rsid w:val="3BB646D5"/>
    <w:rsid w:val="3BB9DAE8"/>
    <w:rsid w:val="3CAB2580"/>
    <w:rsid w:val="3CC52D38"/>
    <w:rsid w:val="3CCB703D"/>
    <w:rsid w:val="3CCE74C7"/>
    <w:rsid w:val="3DC23253"/>
    <w:rsid w:val="3FD79F94"/>
    <w:rsid w:val="3FFF5150"/>
    <w:rsid w:val="40010998"/>
    <w:rsid w:val="43843A68"/>
    <w:rsid w:val="44BB5CC9"/>
    <w:rsid w:val="4522307D"/>
    <w:rsid w:val="455E5055"/>
    <w:rsid w:val="45F1280D"/>
    <w:rsid w:val="461804C4"/>
    <w:rsid w:val="47CA03F9"/>
    <w:rsid w:val="499C3F56"/>
    <w:rsid w:val="5047612F"/>
    <w:rsid w:val="513454B5"/>
    <w:rsid w:val="53712EB4"/>
    <w:rsid w:val="54243F19"/>
    <w:rsid w:val="5479E8D5"/>
    <w:rsid w:val="557FFB4D"/>
    <w:rsid w:val="55BC79EE"/>
    <w:rsid w:val="5AA969BA"/>
    <w:rsid w:val="5B70F5E7"/>
    <w:rsid w:val="5BBB409F"/>
    <w:rsid w:val="5CDF3C0D"/>
    <w:rsid w:val="5DFADB53"/>
    <w:rsid w:val="5E010F3E"/>
    <w:rsid w:val="5E3836E1"/>
    <w:rsid w:val="5E6335C4"/>
    <w:rsid w:val="5E7B3145"/>
    <w:rsid w:val="5EFF53E8"/>
    <w:rsid w:val="5F57A2F0"/>
    <w:rsid w:val="5FBD2F10"/>
    <w:rsid w:val="5FBF4443"/>
    <w:rsid w:val="5FD82967"/>
    <w:rsid w:val="5FEC271C"/>
    <w:rsid w:val="608E58B6"/>
    <w:rsid w:val="61A17FDB"/>
    <w:rsid w:val="631F430E"/>
    <w:rsid w:val="64DE0BBB"/>
    <w:rsid w:val="67C1364E"/>
    <w:rsid w:val="67EF3324"/>
    <w:rsid w:val="683C79A2"/>
    <w:rsid w:val="685D7F31"/>
    <w:rsid w:val="6A9478E7"/>
    <w:rsid w:val="6AD6DDE7"/>
    <w:rsid w:val="6BBF535F"/>
    <w:rsid w:val="6D7FB753"/>
    <w:rsid w:val="6DF279AC"/>
    <w:rsid w:val="6DFFD188"/>
    <w:rsid w:val="6FD756B3"/>
    <w:rsid w:val="6FED8510"/>
    <w:rsid w:val="6FF7C4A9"/>
    <w:rsid w:val="70DF3C20"/>
    <w:rsid w:val="711A6DEF"/>
    <w:rsid w:val="722C4D18"/>
    <w:rsid w:val="72DC26FF"/>
    <w:rsid w:val="73CE18ED"/>
    <w:rsid w:val="73D0069D"/>
    <w:rsid w:val="73FBB426"/>
    <w:rsid w:val="74E79483"/>
    <w:rsid w:val="76591528"/>
    <w:rsid w:val="76776EB7"/>
    <w:rsid w:val="779F948B"/>
    <w:rsid w:val="79A44820"/>
    <w:rsid w:val="7AD15ADC"/>
    <w:rsid w:val="7B391918"/>
    <w:rsid w:val="7BEC97C5"/>
    <w:rsid w:val="7BFF5946"/>
    <w:rsid w:val="7C6FC2B3"/>
    <w:rsid w:val="7D2379EB"/>
    <w:rsid w:val="7DBCF378"/>
    <w:rsid w:val="7DEDFAD8"/>
    <w:rsid w:val="7DFE4342"/>
    <w:rsid w:val="7EBBA7DC"/>
    <w:rsid w:val="7ECE6CE4"/>
    <w:rsid w:val="7F13145B"/>
    <w:rsid w:val="7F36742B"/>
    <w:rsid w:val="7F767266"/>
    <w:rsid w:val="7F775688"/>
    <w:rsid w:val="7F7A6702"/>
    <w:rsid w:val="7F7B115B"/>
    <w:rsid w:val="7FDF23CC"/>
    <w:rsid w:val="7FE749A5"/>
    <w:rsid w:val="7FFF0D18"/>
    <w:rsid w:val="7FFF6237"/>
    <w:rsid w:val="8A7EDF8E"/>
    <w:rsid w:val="8FFA463B"/>
    <w:rsid w:val="93FEE08F"/>
    <w:rsid w:val="96FF6120"/>
    <w:rsid w:val="97AD7D1E"/>
    <w:rsid w:val="9EAD1E05"/>
    <w:rsid w:val="A67949BD"/>
    <w:rsid w:val="AC5FB900"/>
    <w:rsid w:val="B7FD2F85"/>
    <w:rsid w:val="BC7F6218"/>
    <w:rsid w:val="BDFB98AA"/>
    <w:rsid w:val="BF7F443D"/>
    <w:rsid w:val="BF9BDFE6"/>
    <w:rsid w:val="BFBFBAD2"/>
    <w:rsid w:val="CDE4C113"/>
    <w:rsid w:val="CEEF5E0D"/>
    <w:rsid w:val="D2B743FD"/>
    <w:rsid w:val="D5BE18D9"/>
    <w:rsid w:val="D9F73750"/>
    <w:rsid w:val="DEEF2ED1"/>
    <w:rsid w:val="DF93A0EA"/>
    <w:rsid w:val="E79F6513"/>
    <w:rsid w:val="E9EDCF3B"/>
    <w:rsid w:val="E9FC0517"/>
    <w:rsid w:val="EA7FAF6F"/>
    <w:rsid w:val="EF3EB86A"/>
    <w:rsid w:val="EFE433A9"/>
    <w:rsid w:val="EFFBC6A7"/>
    <w:rsid w:val="EFFC68BF"/>
    <w:rsid w:val="F1A77280"/>
    <w:rsid w:val="F4F345E4"/>
    <w:rsid w:val="F6B6411E"/>
    <w:rsid w:val="F6F5E568"/>
    <w:rsid w:val="F6FA5598"/>
    <w:rsid w:val="F6FE38B7"/>
    <w:rsid w:val="F7E7AABC"/>
    <w:rsid w:val="F8F38BE1"/>
    <w:rsid w:val="F9DA4FA9"/>
    <w:rsid w:val="FAB5EFAA"/>
    <w:rsid w:val="FB5EF457"/>
    <w:rsid w:val="FB9F9E85"/>
    <w:rsid w:val="FBFB1A2C"/>
    <w:rsid w:val="FBFF1DA6"/>
    <w:rsid w:val="FD7D4609"/>
    <w:rsid w:val="FE79DCB1"/>
    <w:rsid w:val="FEAE5217"/>
    <w:rsid w:val="FEFAAD5A"/>
    <w:rsid w:val="FF3C096B"/>
    <w:rsid w:val="FF5FF283"/>
    <w:rsid w:val="FF6ACB26"/>
    <w:rsid w:val="FFBF4BFB"/>
    <w:rsid w:val="FFBF4F16"/>
    <w:rsid w:val="FFBF9838"/>
    <w:rsid w:val="FFBFF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before="100" w:beforeAutospacing="1" w:after="100" w:afterAutospacing="1"/>
      <w:jc w:val="left"/>
      <w:textAlignment w:val="baseline"/>
      <w:outlineLvl w:val="2"/>
    </w:pPr>
    <w:rPr>
      <w:rFonts w:hint="eastAsia" w:ascii="宋体" w:hAnsi="宋体" w:eastAsia="宋体" w:cs="Times New Roman"/>
      <w:b/>
      <w:snapToGrid w:val="0"/>
      <w:color w:val="000000"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5"/>
      <w:ind w:left="227"/>
    </w:pPr>
    <w:rPr>
      <w:rFonts w:ascii="仿宋_GB2312" w:hAnsi="仿宋_GB2312" w:eastAsia="仿宋_GB2312" w:cs="仿宋_GB2312"/>
      <w:sz w:val="28"/>
      <w:szCs w:val="28"/>
      <w:lang w:val="zh-CN" w:bidi="zh-CN"/>
    </w:rPr>
  </w:style>
  <w:style w:type="paragraph" w:styleId="5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等线" w:hAnsi="等线"/>
      <w:kern w:val="0"/>
      <w:sz w:val="24"/>
      <w:szCs w:val="24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第二层标题：三号楷体"/>
    <w:basedOn w:val="1"/>
    <w:qFormat/>
    <w:uiPriority w:val="0"/>
    <w:pPr>
      <w:ind w:firstLine="200" w:firstLineChars="200"/>
    </w:pPr>
    <w:rPr>
      <w:rFonts w:ascii="楷体_GB2312" w:hAnsi="仿宋_GB2312" w:eastAsia="楷体_GB2312" w:cs="仿宋_GB2312"/>
      <w:sz w:val="32"/>
      <w:szCs w:val="32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2269</Words>
  <Characters>2277</Characters>
  <Lines>0</Lines>
  <Paragraphs>0</Paragraphs>
  <TotalTime>0</TotalTime>
  <ScaleCrop>false</ScaleCrop>
  <LinksUpToDate>false</LinksUpToDate>
  <CharactersWithSpaces>2284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2023-08-20T17:10:00Z</dcterms:created>
  <dc:creator>Administrator</dc:creator>
  <cp:lastModifiedBy>ZCF</cp:lastModifiedBy>
  <cp:lastPrinted>2026-05-22T09:30:00Z</cp:lastPrinted>
  <dcterms:modified xsi:type="dcterms:W3CDTF">2026-05-21T18:45:01Z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E34B6005B6BA9121008B086A5ECDE6C4_43</vt:lpwstr>
  </property>
  <property fmtid="{D5CDD505-2E9C-101B-9397-08002B2CF9AE}" pid="4" name="KSOTemplateDocerSaveRecord">
    <vt:lpwstr>eyJoZGlkIjoiMTI3Y2JiYmY1N2M1ZWFkODNlM2JiNGNiZWVlMzQ3MWIiLCJ1c2VySWQiOiI0MDMxMDc2MzAifQ==</vt:lpwstr>
  </property>
</Properties>
</file>