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1BC5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附件</w:t>
      </w:r>
    </w:p>
    <w:p w14:paraId="0829293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6F66D4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报到地点指引图</w:t>
      </w:r>
    </w:p>
    <w:p w14:paraId="105DC7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51761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集合报到时间：2026年3月11日上午6：50-7：20</w:t>
      </w:r>
    </w:p>
    <w:p w14:paraId="48DDE71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体检集合地点：深圳市福田区市民中心C区北门</w:t>
      </w:r>
    </w:p>
    <w:p w14:paraId="625ABA9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643255</wp:posOffset>
            </wp:positionV>
            <wp:extent cx="5266690" cy="5098415"/>
            <wp:effectExtent l="0" t="0" r="10160" b="6985"/>
            <wp:wrapNone/>
            <wp:docPr id="1" name="图片 1" descr="微信图片_20260305143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3051434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09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联系方式：0755-88125293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8FDA7"/>
    <w:multiLevelType w:val="singleLevel"/>
    <w:tmpl w:val="BFE8FD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2BF19A"/>
    <w:rsid w:val="EB54B57B"/>
    <w:rsid w:val="FBDCA1DA"/>
    <w:rsid w:val="FD2BF19A"/>
    <w:rsid w:val="FFB5F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2026-03-05T22:22:00Z</dcterms:created>
  <dc:creator>黄腾(人事处）</dc:creator>
  <cp:lastModifiedBy>黄腾(人事处）</cp:lastModifiedBy>
  <dcterms:modified xsi:type="dcterms:W3CDTF">2026-03-05T14:42:12Z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8823AD9F37F61AC63A21A96994DF0F2D_41</vt:lpwstr>
  </property>
</Properties>
</file>