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D4AFF">
      <w:pPr>
        <w:widowControl/>
        <w:spacing w:line="560" w:lineRule="exact"/>
        <w:jc w:val="center"/>
        <w:rPr>
          <w:rFonts w:ascii="方正小标宋简体" w:hAnsi="宋体" w:eastAsia="方正小标宋简体" w:cs="宋体"/>
          <w:bCs/>
          <w:color w:val="000000" w:themeColor="text1"/>
          <w:kern w:val="0"/>
          <w:sz w:val="44"/>
          <w:szCs w:val="44"/>
          <w14:textFill>
            <w14:solidFill>
              <w14:schemeClr w14:val="tx1"/>
            </w14:solidFill>
          </w14:textFill>
        </w:rPr>
      </w:pPr>
      <w:r>
        <w:rPr>
          <w:rFonts w:hint="eastAsia" w:ascii="方正小标宋简体" w:hAnsi="宋体" w:eastAsia="方正小标宋简体" w:cs="宋体"/>
          <w:bCs/>
          <w:color w:val="000000" w:themeColor="text1"/>
          <w:kern w:val="0"/>
          <w:sz w:val="44"/>
          <w:szCs w:val="44"/>
          <w14:textFill>
            <w14:solidFill>
              <w14:schemeClr w14:val="tx1"/>
            </w14:solidFill>
          </w14:textFill>
        </w:rPr>
        <w:t>202</w:t>
      </w:r>
      <w:r>
        <w:rPr>
          <w:rFonts w:hint="eastAsia" w:ascii="方正小标宋简体" w:hAnsi="宋体" w:eastAsia="方正小标宋简体" w:cs="宋体"/>
          <w:bCs/>
          <w:color w:val="000000" w:themeColor="text1"/>
          <w:kern w:val="0"/>
          <w:sz w:val="44"/>
          <w:szCs w:val="44"/>
          <w:lang w:val="en-US" w:eastAsia="zh-CN"/>
          <w14:textFill>
            <w14:solidFill>
              <w14:schemeClr w14:val="tx1"/>
            </w14:solidFill>
          </w14:textFill>
        </w:rPr>
        <w:t>5</w:t>
      </w:r>
      <w:r>
        <w:rPr>
          <w:rFonts w:hint="eastAsia" w:ascii="方正小标宋简体" w:hAnsi="宋体" w:eastAsia="方正小标宋简体" w:cs="宋体"/>
          <w:bCs/>
          <w:color w:val="000000" w:themeColor="text1"/>
          <w:kern w:val="0"/>
          <w:sz w:val="44"/>
          <w:szCs w:val="44"/>
          <w14:textFill>
            <w14:solidFill>
              <w14:schemeClr w14:val="tx1"/>
            </w14:solidFill>
          </w14:textFill>
        </w:rPr>
        <w:t>年深圳市农业发展专项资金（渔业类）</w:t>
      </w:r>
    </w:p>
    <w:p w14:paraId="5E4AAAC6">
      <w:pPr>
        <w:widowControl/>
        <w:spacing w:line="560" w:lineRule="exact"/>
        <w:jc w:val="center"/>
        <w:rPr>
          <w:rFonts w:ascii="方正小标宋简体" w:hAnsi="宋体" w:eastAsia="方正小标宋简体" w:cs="宋体"/>
          <w:bCs/>
          <w:color w:val="000000" w:themeColor="text1"/>
          <w:kern w:val="0"/>
          <w:sz w:val="44"/>
          <w:szCs w:val="44"/>
          <w14:textFill>
            <w14:solidFill>
              <w14:schemeClr w14:val="tx1"/>
            </w14:solidFill>
          </w14:textFill>
        </w:rPr>
      </w:pPr>
      <w:r>
        <w:rPr>
          <w:rFonts w:hint="eastAsia" w:ascii="方正小标宋简体" w:hAnsi="宋体" w:eastAsia="方正小标宋简体" w:cs="宋体"/>
          <w:bCs/>
          <w:color w:val="000000" w:themeColor="text1"/>
          <w:kern w:val="0"/>
          <w:sz w:val="44"/>
          <w:szCs w:val="44"/>
          <w14:textFill>
            <w14:solidFill>
              <w14:schemeClr w14:val="tx1"/>
            </w14:solidFill>
          </w14:textFill>
        </w:rPr>
        <w:t>申报指南（渔业宣传推广方向）</w:t>
      </w:r>
    </w:p>
    <w:p w14:paraId="286D6DBD">
      <w:pPr>
        <w:pStyle w:val="87"/>
        <w:rPr>
          <w:color w:val="000000" w:themeColor="text1"/>
          <w14:textFill>
            <w14:solidFill>
              <w14:schemeClr w14:val="tx1"/>
            </w14:solidFill>
          </w14:textFill>
        </w:rPr>
      </w:pPr>
    </w:p>
    <w:p w14:paraId="35C7AC1E">
      <w:pPr>
        <w:pStyle w:val="85"/>
        <w:rPr>
          <w:color w:val="000000" w:themeColor="text1"/>
          <w14:textFill>
            <w14:solidFill>
              <w14:schemeClr w14:val="tx1"/>
            </w14:solidFill>
          </w14:textFill>
        </w:rPr>
      </w:pPr>
      <w:r>
        <w:rPr>
          <w:rFonts w:hint="eastAsia"/>
          <w:color w:val="000000" w:themeColor="text1"/>
          <w14:textFill>
            <w14:solidFill>
              <w14:schemeClr w14:val="tx1"/>
            </w14:solidFill>
          </w14:textFill>
        </w:rPr>
        <w:t>一、支持方向</w:t>
      </w:r>
      <w:r>
        <w:rPr>
          <w:rFonts w:hint="eastAsia" w:ascii="黑体" w:hAnsi="黑体" w:eastAsia="黑体" w:cs="黑体"/>
          <w:color w:val="auto"/>
          <w:sz w:val="32"/>
          <w:szCs w:val="32"/>
          <w:lang w:eastAsia="zh-CN"/>
        </w:rPr>
        <w:t>及时间范围</w:t>
      </w:r>
    </w:p>
    <w:p w14:paraId="28B49E84">
      <w:pPr>
        <w:pStyle w:val="89"/>
        <w:numPr>
          <w:ilvl w:val="-1"/>
          <w:numId w:val="0"/>
        </w:numPr>
        <w:shd w:val="clear" w:color="auto" w:fill="FFFFFF"/>
        <w:spacing w:line="560" w:lineRule="exact"/>
        <w:ind w:firstLine="640" w:firstLineChars="200"/>
        <w:rPr>
          <w:rStyle w:val="90"/>
          <w:rFonts w:hint="eastAsia"/>
          <w:color w:val="000000" w:themeColor="text1"/>
          <w:lang w:eastAsia="zh-CN"/>
          <w14:textFill>
            <w14:solidFill>
              <w14:schemeClr w14:val="tx1"/>
            </w14:solidFill>
          </w14:textFill>
        </w:rPr>
      </w:pPr>
      <w:r>
        <w:rPr>
          <w:rStyle w:val="90"/>
          <w:rFonts w:hint="eastAsia"/>
          <w:color w:val="000000" w:themeColor="text1"/>
          <w:lang w:eastAsia="zh-CN"/>
          <w14:textFill>
            <w14:solidFill>
              <w14:schemeClr w14:val="tx1"/>
            </w14:solidFill>
          </w14:textFill>
        </w:rPr>
        <w:t>（一）支持</w:t>
      </w:r>
      <w:r>
        <w:rPr>
          <w:rFonts w:hint="eastAsia"/>
          <w:color w:val="000000" w:themeColor="text1"/>
          <w:lang w:eastAsia="zh-CN"/>
          <w14:textFill>
            <w14:solidFill>
              <w14:schemeClr w14:val="tx1"/>
            </w14:solidFill>
          </w14:textFill>
        </w:rPr>
        <w:t>水产品消费体验终端</w:t>
      </w:r>
      <w:r>
        <w:rPr>
          <w:rStyle w:val="90"/>
          <w:rFonts w:hint="eastAsia"/>
          <w:color w:val="000000" w:themeColor="text1"/>
          <w:lang w:eastAsia="zh-CN"/>
          <w14:textFill>
            <w14:solidFill>
              <w14:schemeClr w14:val="tx1"/>
            </w14:solidFill>
          </w14:textFill>
        </w:rPr>
        <w:t>建设</w:t>
      </w:r>
    </w:p>
    <w:p w14:paraId="19663792">
      <w:pPr>
        <w:pStyle w:val="87"/>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支持渔业企业建设水产品消费体验终端。</w:t>
      </w:r>
      <w:r>
        <w:rPr>
          <w:rFonts w:hint="eastAsia" w:ascii="仿宋_GB2312" w:hAnsi="仿宋_GB2312" w:eastAsia="仿宋_GB2312" w:cs="仿宋_GB2312"/>
          <w:kern w:val="0"/>
          <w:lang w:eastAsia="zh-CN"/>
        </w:rPr>
        <w:t>项目</w:t>
      </w:r>
      <w:r>
        <w:rPr>
          <w:rFonts w:hint="eastAsia" w:ascii="仿宋_GB2312" w:hAnsi="仿宋_GB2312" w:eastAsia="仿宋_GB2312" w:cs="仿宋_GB2312"/>
          <w:kern w:val="0"/>
          <w:lang w:val="en-US" w:eastAsia="zh-CN"/>
        </w:rPr>
        <w:t>建设竣工</w:t>
      </w:r>
      <w:r>
        <w:rPr>
          <w:rFonts w:hint="eastAsia" w:ascii="仿宋_GB2312" w:hAnsi="仿宋_GB2312" w:eastAsia="仿宋_GB2312" w:cs="仿宋_GB2312"/>
          <w:kern w:val="0"/>
        </w:rPr>
        <w:t>时间</w:t>
      </w:r>
      <w:r>
        <w:rPr>
          <w:rFonts w:hint="eastAsia" w:cs="仿宋_GB2312"/>
          <w:kern w:val="0"/>
          <w:lang w:eastAsia="zh-CN"/>
        </w:rPr>
        <w:t>须</w:t>
      </w:r>
      <w:r>
        <w:rPr>
          <w:rFonts w:hint="eastAsia" w:ascii="仿宋_GB2312" w:hAnsi="仿宋_GB2312" w:eastAsia="仿宋_GB2312" w:cs="仿宋_GB2312"/>
          <w:kern w:val="0"/>
        </w:rPr>
        <w:t>在</w:t>
      </w:r>
      <w:r>
        <w:rPr>
          <w:rFonts w:ascii="仿宋_GB2312" w:hAnsi="仿宋_GB2312" w:eastAsia="仿宋_GB2312" w:cs="仿宋_GB2312"/>
          <w:kern w:val="0"/>
        </w:rPr>
        <w:t>2023</w:t>
      </w:r>
      <w:r>
        <w:rPr>
          <w:rFonts w:hint="eastAsia" w:ascii="仿宋_GB2312" w:hAnsi="仿宋_GB2312" w:eastAsia="仿宋_GB2312" w:cs="仿宋_GB2312"/>
          <w:kern w:val="0"/>
        </w:rPr>
        <w:t>年</w:t>
      </w:r>
      <w:r>
        <w:rPr>
          <w:rFonts w:hint="eastAsia" w:ascii="仿宋_GB2312" w:hAnsi="仿宋_GB2312" w:eastAsia="仿宋_GB2312" w:cs="仿宋_GB2312"/>
          <w:kern w:val="0"/>
          <w:lang w:eastAsia="zh-CN"/>
        </w:rPr>
        <w:t>5月1</w:t>
      </w:r>
      <w:r>
        <w:rPr>
          <w:rFonts w:ascii="仿宋_GB2312" w:hAnsi="仿宋_GB2312" w:eastAsia="仿宋_GB2312" w:cs="仿宋_GB2312"/>
          <w:kern w:val="0"/>
          <w:lang w:eastAsia="zh-CN"/>
        </w:rPr>
        <w:t>0</w:t>
      </w:r>
      <w:r>
        <w:rPr>
          <w:rFonts w:hint="eastAsia" w:ascii="仿宋_GB2312" w:hAnsi="仿宋_GB2312" w:eastAsia="仿宋_GB2312" w:cs="仿宋_GB2312"/>
          <w:kern w:val="0"/>
          <w:lang w:eastAsia="zh-CN"/>
        </w:rPr>
        <w:t>日</w:t>
      </w:r>
      <w:r>
        <w:rPr>
          <w:rFonts w:hint="eastAsia" w:ascii="仿宋_GB2312" w:hAnsi="仿宋" w:eastAsia="仿宋_GB2312" w:cs="宋体"/>
          <w:color w:val="000000"/>
          <w:kern w:val="0"/>
          <w:sz w:val="32"/>
          <w:szCs w:val="32"/>
          <w:lang w:eastAsia="zh-CN"/>
        </w:rPr>
        <w:t>至</w:t>
      </w:r>
      <w:r>
        <w:rPr>
          <w:rFonts w:hint="eastAsia" w:ascii="仿宋_GB2312" w:hAnsi="仿宋" w:eastAsia="仿宋_GB2312" w:cs="宋体"/>
          <w:color w:val="000000"/>
          <w:kern w:val="0"/>
          <w:sz w:val="32"/>
          <w:szCs w:val="32"/>
        </w:rPr>
        <w:t>202</w:t>
      </w:r>
      <w:r>
        <w:rPr>
          <w:rFonts w:hint="eastAsia" w:ascii="仿宋_GB2312" w:hAnsi="仿宋" w:eastAsia="仿宋_GB2312" w:cs="宋体"/>
          <w:color w:val="000000"/>
          <w:kern w:val="0"/>
          <w:sz w:val="32"/>
          <w:szCs w:val="32"/>
          <w:lang w:val="en-US" w:eastAsia="zh-CN"/>
        </w:rPr>
        <w:t>4</w:t>
      </w:r>
      <w:r>
        <w:rPr>
          <w:rFonts w:hint="eastAsia" w:ascii="仿宋_GB2312" w:hAnsi="仿宋" w:eastAsia="仿宋_GB2312" w:cs="宋体"/>
          <w:color w:val="000000"/>
          <w:kern w:val="0"/>
          <w:sz w:val="32"/>
          <w:szCs w:val="32"/>
        </w:rPr>
        <w:t>年12月31日期间</w:t>
      </w:r>
      <w:r>
        <w:rPr>
          <w:rFonts w:hint="eastAsia" w:ascii="仿宋_GB2312" w:hAnsi="仿宋_GB2312" w:eastAsia="仿宋_GB2312" w:cs="仿宋_GB2312"/>
          <w:kern w:val="0"/>
          <w:lang w:eastAsia="zh-CN"/>
        </w:rPr>
        <w:t>。</w:t>
      </w:r>
    </w:p>
    <w:p w14:paraId="03208025">
      <w:pPr>
        <w:pStyle w:val="87"/>
        <w:rPr>
          <w:rStyle w:val="90"/>
          <w:rFonts w:hint="eastAsia"/>
          <w:color w:val="000000" w:themeColor="text1"/>
          <w:lang w:eastAsia="zh-CN"/>
          <w14:textFill>
            <w14:solidFill>
              <w14:schemeClr w14:val="tx1"/>
            </w14:solidFill>
          </w14:textFill>
        </w:rPr>
      </w:pPr>
      <w:r>
        <w:rPr>
          <w:rStyle w:val="90"/>
          <w:rFonts w:hint="eastAsia"/>
          <w:color w:val="000000" w:themeColor="text1"/>
          <w:lang w:eastAsia="zh-CN"/>
          <w14:textFill>
            <w14:solidFill>
              <w14:schemeClr w14:val="tx1"/>
            </w14:solidFill>
          </w14:textFill>
        </w:rPr>
        <w:t>（二）鼓励新兴渠道推广销售</w:t>
      </w:r>
    </w:p>
    <w:p w14:paraId="4859CEB6">
      <w:pPr>
        <w:pStyle w:val="87"/>
        <w:spacing w:line="560" w:lineRule="exact"/>
      </w:pPr>
      <w:r>
        <w:rPr>
          <w:rStyle w:val="35"/>
          <w:rFonts w:hint="eastAsia"/>
          <w:lang w:eastAsia="zh-CN"/>
        </w:rPr>
        <w:t>鼓励新媒体企业以直播带货等新兴渠道推广、销售我市渔业企业的水产品</w:t>
      </w:r>
      <w:r>
        <w:rPr>
          <w:rStyle w:val="35"/>
          <w:rFonts w:hint="eastAsia" w:eastAsia="仿宋_GB2312"/>
          <w:lang w:eastAsia="zh-CN"/>
        </w:rPr>
        <w:t>。</w:t>
      </w:r>
      <w:r>
        <w:rPr>
          <w:rFonts w:hint="eastAsia"/>
          <w:color w:val="000000" w:themeColor="text1"/>
          <w14:textFill>
            <w14:solidFill>
              <w14:schemeClr w14:val="tx1"/>
            </w14:solidFill>
          </w14:textFill>
        </w:rPr>
        <w:t>销售额认定时间在202</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月1日至202</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年12月31日期间（以交易发票时间为准）</w:t>
      </w:r>
      <w:r>
        <w:rPr>
          <w:rFonts w:hint="eastAsia"/>
        </w:rPr>
        <w:t>。</w:t>
      </w:r>
    </w:p>
    <w:p w14:paraId="51438EE4">
      <w:pPr>
        <w:pStyle w:val="87"/>
        <w:rPr>
          <w:rFonts w:hint="eastAsia"/>
          <w:color w:val="000000" w:themeColor="text1"/>
          <w:lang w:eastAsia="zh-CN"/>
          <w14:textFill>
            <w14:solidFill>
              <w14:schemeClr w14:val="tx1"/>
            </w14:solidFill>
          </w14:textFill>
        </w:rPr>
      </w:pPr>
      <w:r>
        <w:rPr>
          <w:rStyle w:val="90"/>
          <w:rFonts w:hint="eastAsia" w:eastAsia="楷体"/>
          <w:lang w:eastAsia="zh-CN"/>
        </w:rPr>
        <w:t>（三）</w:t>
      </w:r>
      <w:r>
        <w:rPr>
          <w:rStyle w:val="90"/>
          <w:rFonts w:hint="eastAsia"/>
        </w:rPr>
        <w:t>支持参加水产品推广交流活动</w:t>
      </w:r>
    </w:p>
    <w:p w14:paraId="72D04A38">
      <w:pPr>
        <w:pStyle w:val="87"/>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支持</w:t>
      </w:r>
      <w:r>
        <w:rPr>
          <w:rFonts w:hint="eastAsia"/>
          <w:color w:val="000000" w:themeColor="text1"/>
          <w14:textFill>
            <w14:solidFill>
              <w14:schemeClr w14:val="tx1"/>
            </w14:solidFill>
          </w14:textFill>
        </w:rPr>
        <w:t>我市渔业企业自行参加由省、部级单位及部属事业单位指导或主办的渔业类展会、推介活动。参加展会、推介活动的时间</w:t>
      </w:r>
      <w:r>
        <w:rPr>
          <w:rFonts w:hint="eastAsia"/>
          <w:color w:val="000000" w:themeColor="text1"/>
          <w:lang w:eastAsia="zh-CN"/>
          <w14:textFill>
            <w14:solidFill>
              <w14:schemeClr w14:val="tx1"/>
            </w14:solidFill>
          </w14:textFill>
        </w:rPr>
        <w:t>须</w:t>
      </w:r>
      <w:r>
        <w:rPr>
          <w:rFonts w:hint="eastAsia"/>
          <w:color w:val="000000" w:themeColor="text1"/>
          <w14:textFill>
            <w14:solidFill>
              <w14:schemeClr w14:val="tx1"/>
            </w14:solidFill>
          </w14:textFill>
        </w:rPr>
        <w:t>在</w:t>
      </w:r>
      <w:r>
        <w:rPr>
          <w:rFonts w:hint="eastAsia"/>
          <w:color w:val="000000" w:themeColor="text1"/>
          <w:lang w:val="en-US" w:eastAsia="zh-CN"/>
          <w14:textFill>
            <w14:solidFill>
              <w14:schemeClr w14:val="tx1"/>
            </w14:solidFill>
          </w14:textFill>
        </w:rPr>
        <w:t>2024年1月1日</w:t>
      </w:r>
      <w:r>
        <w:rPr>
          <w:rFonts w:hint="eastAsia"/>
          <w:color w:val="000000" w:themeColor="text1"/>
          <w14:textFill>
            <w14:solidFill>
              <w14:schemeClr w14:val="tx1"/>
            </w14:solidFill>
          </w14:textFill>
        </w:rPr>
        <w:t>至</w:t>
      </w:r>
      <w:r>
        <w:rPr>
          <w:rFonts w:hint="eastAsia"/>
          <w:color w:val="000000" w:themeColor="text1"/>
          <w:lang w:val="en-US" w:eastAsia="zh-CN"/>
          <w14:textFill>
            <w14:solidFill>
              <w14:schemeClr w14:val="tx1"/>
            </w14:solidFill>
          </w14:textFill>
        </w:rPr>
        <w:t>2024</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12</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31</w:t>
      </w:r>
      <w:r>
        <w:rPr>
          <w:rFonts w:hint="eastAsia"/>
          <w:color w:val="000000" w:themeColor="text1"/>
          <w14:textFill>
            <w14:solidFill>
              <w14:schemeClr w14:val="tx1"/>
            </w14:solidFill>
          </w14:textFill>
        </w:rPr>
        <w:t>日期间。</w:t>
      </w:r>
    </w:p>
    <w:p w14:paraId="532F2027">
      <w:pPr>
        <w:snapToGrid w:val="0"/>
        <w:spacing w:line="580" w:lineRule="exact"/>
        <w:ind w:firstLine="640" w:firstLineChars="200"/>
        <w:outlineLvl w:val="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二、</w:t>
      </w:r>
      <w:r>
        <w:rPr>
          <w:rFonts w:hint="eastAsia" w:ascii="黑体" w:hAnsi="黑体" w:eastAsia="黑体" w:cs="黑体"/>
          <w:bCs/>
          <w:color w:val="000000" w:themeColor="text1"/>
          <w:kern w:val="0"/>
          <w:sz w:val="32"/>
          <w:szCs w:val="32"/>
          <w14:textFill>
            <w14:solidFill>
              <w14:schemeClr w14:val="tx1"/>
            </w14:solidFill>
          </w14:textFill>
        </w:rPr>
        <w:t>设定依据</w:t>
      </w:r>
    </w:p>
    <w:p w14:paraId="775DFFFF">
      <w:pPr>
        <w:pStyle w:val="87"/>
        <w:rPr>
          <w:color w:val="000000" w:themeColor="text1"/>
          <w14:textFill>
            <w14:solidFill>
              <w14:schemeClr w14:val="tx1"/>
            </w14:solidFill>
          </w14:textFill>
        </w:rPr>
      </w:pPr>
      <w:r>
        <w:rPr>
          <w:rStyle w:val="76"/>
          <w:rFonts w:hint="eastAsia"/>
          <w:color w:val="000000" w:themeColor="text1"/>
          <w:kern w:val="2"/>
          <w14:textFill>
            <w14:solidFill>
              <w14:schemeClr w14:val="tx1"/>
            </w14:solidFill>
          </w14:textFill>
        </w:rPr>
        <w:t>《深圳市规划和自然资源局专项资金管理办法》（深规划资源规〔</w:t>
      </w:r>
      <w:r>
        <w:rPr>
          <w:rStyle w:val="76"/>
          <w:color w:val="000000" w:themeColor="text1"/>
          <w:kern w:val="2"/>
          <w14:textFill>
            <w14:solidFill>
              <w14:schemeClr w14:val="tx1"/>
            </w14:solidFill>
          </w14:textFill>
        </w:rPr>
        <w:t>2021〕1</w:t>
      </w:r>
      <w:r>
        <w:rPr>
          <w:rStyle w:val="76"/>
          <w:rFonts w:hint="eastAsia"/>
          <w:color w:val="000000" w:themeColor="text1"/>
          <w:kern w:val="2"/>
          <w14:textFill>
            <w14:solidFill>
              <w14:schemeClr w14:val="tx1"/>
            </w14:solidFill>
          </w14:textFill>
        </w:rPr>
        <w:t>号）</w:t>
      </w:r>
    </w:p>
    <w:p w14:paraId="0A78EAEB">
      <w:pPr>
        <w:pStyle w:val="87"/>
        <w:rPr>
          <w:rFonts w:hAnsi="仿宋" w:cs="宋体"/>
          <w:color w:val="000000" w:themeColor="text1"/>
          <w14:textFill>
            <w14:solidFill>
              <w14:schemeClr w14:val="tx1"/>
            </w14:solidFill>
          </w14:textFill>
        </w:rPr>
      </w:pPr>
      <w:r>
        <w:rPr>
          <w:rFonts w:hint="eastAsia" w:hAnsi="仿宋" w:cs="宋体"/>
          <w:color w:val="000000" w:themeColor="text1"/>
          <w14:textFill>
            <w14:solidFill>
              <w14:schemeClr w14:val="tx1"/>
            </w14:solidFill>
          </w14:textFill>
        </w:rPr>
        <w:t>《深圳市农业发展专项资金（渔业类）扶持措施》（深规划资源规〔2023〕3号，以下简称《扶持措施》）</w:t>
      </w:r>
    </w:p>
    <w:p w14:paraId="51AC02CB">
      <w:pPr>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《深圳市农业发展专项资金（渔业类）扶持操作规程》（</w:t>
      </w:r>
      <w:bookmarkStart w:id="0" w:name="DOC_FLAG"/>
      <w:r>
        <w:rPr>
          <w:rFonts w:hint="eastAsia" w:ascii="仿宋_GB2312" w:eastAsia="仿宋_GB2312"/>
          <w:color w:val="000000" w:themeColor="text1"/>
          <w:sz w:val="32"/>
          <w14:textFill>
            <w14:solidFill>
              <w14:schemeClr w14:val="tx1"/>
            </w14:solidFill>
          </w14:textFill>
        </w:rPr>
        <w:t>深海发规〔2024〕2</w:t>
      </w:r>
      <w:bookmarkEnd w:id="0"/>
      <w:r>
        <w:rPr>
          <w:rFonts w:hint="eastAsia" w:ascii="仿宋_GB2312" w:eastAsia="仿宋_GB2312"/>
          <w:color w:val="000000" w:themeColor="text1"/>
          <w:sz w:val="32"/>
          <w14:textFill>
            <w14:solidFill>
              <w14:schemeClr w14:val="tx1"/>
            </w14:solidFill>
          </w14:textFill>
        </w:rPr>
        <w:t>号，以下简称《操作规程》</w:t>
      </w:r>
      <w:r>
        <w:rPr>
          <w:rFonts w:hint="eastAsia" w:ascii="仿宋_GB2312" w:hAnsi="仿宋" w:eastAsia="仿宋_GB2312" w:cs="宋体"/>
          <w:color w:val="000000" w:themeColor="text1"/>
          <w:kern w:val="0"/>
          <w:sz w:val="32"/>
          <w:szCs w:val="32"/>
          <w14:textFill>
            <w14:solidFill>
              <w14:schemeClr w14:val="tx1"/>
            </w14:solidFill>
          </w14:textFill>
        </w:rPr>
        <w:t>）</w:t>
      </w:r>
    </w:p>
    <w:p w14:paraId="758EE0B7">
      <w:pPr>
        <w:keepNext w:val="0"/>
        <w:keepLines w:val="0"/>
        <w:pageBreakBefore w:val="0"/>
        <w:kinsoku/>
        <w:wordWrap/>
        <w:overflowPunct/>
        <w:topLinePunct w:val="0"/>
        <w:autoSpaceDE/>
        <w:autoSpaceDN/>
        <w:bidi w:val="0"/>
        <w:snapToGrid w:val="0"/>
        <w:spacing w:line="560" w:lineRule="exact"/>
        <w:ind w:firstLine="640" w:firstLineChars="200"/>
        <w:textAlignment w:val="auto"/>
        <w:outlineLvl w:val="0"/>
        <w:rPr>
          <w:rFonts w:ascii="仿宋_GB2312" w:hAnsi="黑体" w:eastAsia="仿宋_GB2312" w:cs="黑体"/>
          <w:b/>
          <w:color w:val="000000" w:themeColor="text1"/>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三、</w:t>
      </w:r>
      <w:r>
        <w:rPr>
          <w:rFonts w:hint="eastAsia" w:ascii="黑体" w:hAnsi="黑体" w:eastAsia="黑体" w:cs="黑体"/>
          <w:color w:val="000000" w:themeColor="text1"/>
          <w:sz w:val="32"/>
          <w:szCs w:val="32"/>
          <w:lang w:val="en-US" w:eastAsia="zh-CN"/>
          <w14:textFill>
            <w14:solidFill>
              <w14:schemeClr w14:val="tx1"/>
            </w14:solidFill>
          </w14:textFill>
        </w:rPr>
        <w:t>支持</w:t>
      </w:r>
      <w:r>
        <w:rPr>
          <w:rFonts w:hint="eastAsia" w:ascii="黑体" w:hAnsi="黑体" w:eastAsia="黑体" w:cs="黑体"/>
          <w:color w:val="000000" w:themeColor="text1"/>
          <w:sz w:val="32"/>
          <w:szCs w:val="32"/>
          <w14:textFill>
            <w14:solidFill>
              <w14:schemeClr w14:val="tx1"/>
            </w14:solidFill>
          </w14:textFill>
        </w:rPr>
        <w:t>方式、资助标准及范围</w:t>
      </w:r>
    </w:p>
    <w:p w14:paraId="0192C74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 w:eastAsia="楷体_GB2312" w:cs="楷体"/>
          <w:color w:val="000000" w:themeColor="text1"/>
          <w:sz w:val="32"/>
          <w:szCs w:val="32"/>
          <w:lang w:eastAsia="zh-CN"/>
          <w14:textFill>
            <w14:solidFill>
              <w14:schemeClr w14:val="tx1"/>
            </w14:solidFill>
          </w14:textFill>
        </w:rPr>
      </w:pPr>
      <w:r>
        <w:rPr>
          <w:rFonts w:hint="eastAsia" w:ascii="楷体_GB2312" w:hAnsi="楷体" w:eastAsia="楷体_GB2312" w:cs="楷体"/>
          <w:color w:val="000000" w:themeColor="text1"/>
          <w:sz w:val="32"/>
          <w:szCs w:val="32"/>
          <w:lang w:eastAsia="zh-CN"/>
          <w14:textFill>
            <w14:solidFill>
              <w14:schemeClr w14:val="tx1"/>
            </w14:solidFill>
          </w14:textFill>
        </w:rPr>
        <w:t>（一）</w:t>
      </w:r>
      <w:r>
        <w:rPr>
          <w:rFonts w:hint="eastAsia" w:ascii="楷体_GB2312" w:hAnsi="楷体" w:eastAsia="楷体_GB2312" w:cs="楷体"/>
          <w:color w:val="000000" w:themeColor="text1"/>
          <w:sz w:val="32"/>
          <w:szCs w:val="32"/>
          <w:lang w:val="en-US" w:eastAsia="zh-CN"/>
          <w14:textFill>
            <w14:solidFill>
              <w14:schemeClr w14:val="tx1"/>
            </w14:solidFill>
          </w14:textFill>
        </w:rPr>
        <w:t>支持</w:t>
      </w:r>
      <w:r>
        <w:rPr>
          <w:rFonts w:hint="eastAsia" w:ascii="楷体_GB2312" w:hAnsi="楷体" w:eastAsia="楷体_GB2312" w:cs="楷体"/>
          <w:color w:val="000000" w:themeColor="text1"/>
          <w:sz w:val="32"/>
          <w:szCs w:val="32"/>
          <w:lang w:eastAsia="zh-CN"/>
          <w14:textFill>
            <w14:solidFill>
              <w14:schemeClr w14:val="tx1"/>
            </w14:solidFill>
          </w14:textFill>
        </w:rPr>
        <w:t>方式</w:t>
      </w:r>
    </w:p>
    <w:p w14:paraId="25DF6B51">
      <w:pPr>
        <w:adjustRightInd w:val="0"/>
        <w:snapToGrid w:val="0"/>
        <w:spacing w:line="560" w:lineRule="exact"/>
        <w:ind w:firstLine="640"/>
        <w:rPr>
          <w:rFonts w:hint="eastAsia"/>
          <w:highlight w:val="none"/>
          <w:lang w:eastAsia="zh-Hans"/>
        </w:rPr>
      </w:pPr>
      <w:r>
        <w:rPr>
          <w:rFonts w:hint="eastAsia" w:ascii="仿宋_GB2312" w:eastAsia="仿宋_GB2312"/>
          <w:sz w:val="32"/>
          <w:szCs w:val="32"/>
        </w:rPr>
        <w:t>事后资助</w:t>
      </w:r>
      <w:r>
        <w:rPr>
          <w:rFonts w:ascii="仿宋_GB2312" w:eastAsia="仿宋_GB2312"/>
          <w:sz w:val="32"/>
          <w:szCs w:val="32"/>
        </w:rPr>
        <w:t>。</w:t>
      </w:r>
    </w:p>
    <w:p w14:paraId="0C34B6B1">
      <w:pPr>
        <w:pStyle w:val="72"/>
        <w:rPr>
          <w:rStyle w:val="73"/>
          <w:rFonts w:hint="eastAsia"/>
          <w:color w:val="000000" w:themeColor="text1"/>
          <w14:textFill>
            <w14:solidFill>
              <w14:schemeClr w14:val="tx1"/>
            </w14:solidFill>
          </w14:textFill>
        </w:rPr>
      </w:pPr>
      <w:r>
        <w:rPr>
          <w:rStyle w:val="73"/>
          <w:rFonts w:hint="eastAsia"/>
          <w:color w:val="000000" w:themeColor="text1"/>
          <w14:textFill>
            <w14:solidFill>
              <w14:schemeClr w14:val="tx1"/>
            </w14:solidFill>
          </w14:textFill>
        </w:rPr>
        <w:t>（</w:t>
      </w:r>
      <w:r>
        <w:rPr>
          <w:rStyle w:val="73"/>
          <w:rFonts w:hint="eastAsia"/>
          <w:color w:val="000000" w:themeColor="text1"/>
          <w:lang w:eastAsia="zh-CN"/>
          <w14:textFill>
            <w14:solidFill>
              <w14:schemeClr w14:val="tx1"/>
            </w14:solidFill>
          </w14:textFill>
        </w:rPr>
        <w:t>二</w:t>
      </w:r>
      <w:r>
        <w:rPr>
          <w:rStyle w:val="73"/>
          <w:rFonts w:hint="eastAsia"/>
          <w:color w:val="000000" w:themeColor="text1"/>
          <w14:textFill>
            <w14:solidFill>
              <w14:schemeClr w14:val="tx1"/>
            </w14:solidFill>
          </w14:textFill>
        </w:rPr>
        <w:t>）资助标准</w:t>
      </w:r>
    </w:p>
    <w:p w14:paraId="5E7D8EEA">
      <w:pPr>
        <w:pStyle w:val="87"/>
        <w:spacing w:line="560" w:lineRule="exact"/>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1.</w:t>
      </w:r>
      <w:r>
        <w:rPr>
          <w:rStyle w:val="35"/>
          <w:rFonts w:hint="eastAsia"/>
          <w:b/>
          <w:bCs/>
          <w:color w:val="000000" w:themeColor="text1"/>
          <w:lang w:eastAsia="zh-CN"/>
          <w14:textFill>
            <w14:solidFill>
              <w14:schemeClr w14:val="tx1"/>
            </w14:solidFill>
          </w14:textFill>
        </w:rPr>
        <w:t>水产品消费体验终端建设</w:t>
      </w:r>
    </w:p>
    <w:p w14:paraId="7F41249A">
      <w:pPr>
        <w:pStyle w:val="87"/>
        <w:spacing w:line="560" w:lineRule="exact"/>
        <w:rPr>
          <w:rStyle w:val="88"/>
          <w:rFonts w:hint="eastAsia"/>
          <w:color w:val="000000" w:themeColor="text1"/>
          <w:lang w:eastAsia="zh-CN"/>
          <w14:textFill>
            <w14:solidFill>
              <w14:schemeClr w14:val="tx1"/>
            </w14:solidFill>
          </w14:textFill>
        </w:rPr>
      </w:pPr>
      <w:r>
        <w:rPr>
          <w:rStyle w:val="88"/>
          <w:rFonts w:hint="eastAsia"/>
          <w:color w:val="000000" w:themeColor="text1"/>
          <w:lang w:eastAsia="zh-CN"/>
          <w14:textFill>
            <w14:solidFill>
              <w14:schemeClr w14:val="tx1"/>
            </w14:solidFill>
          </w14:textFill>
        </w:rPr>
        <w:t>按照经营场所第一年实际租金给予3个月补贴，每家企业最高20万元。</w:t>
      </w:r>
    </w:p>
    <w:p w14:paraId="078B8C7B">
      <w:pPr>
        <w:pStyle w:val="87"/>
        <w:spacing w:line="560" w:lineRule="exact"/>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2.新兴渠道推广销售</w:t>
      </w:r>
    </w:p>
    <w:p w14:paraId="2C9ECA09">
      <w:pPr>
        <w:pStyle w:val="87"/>
        <w:spacing w:line="560" w:lineRule="exact"/>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利用新媒体平台并通过直播带货等新兴渠道销售产品的，按照销售我市渔业企业水产品金额1%给予补贴，每家企业每年最高20万元。</w:t>
      </w:r>
    </w:p>
    <w:p w14:paraId="518CB289">
      <w:pPr>
        <w:pStyle w:val="87"/>
        <w:spacing w:line="560" w:lineRule="exact"/>
        <w:rPr>
          <w:rStyle w:val="35"/>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3.</w:t>
      </w:r>
      <w:r>
        <w:rPr>
          <w:rStyle w:val="35"/>
          <w:rFonts w:hint="eastAsia"/>
          <w:b/>
          <w:bCs/>
          <w:lang w:eastAsia="zh-CN"/>
        </w:rPr>
        <w:t>参加水产品推广交流活动</w:t>
      </w:r>
    </w:p>
    <w:p w14:paraId="6A2D89AA">
      <w:pPr>
        <w:pStyle w:val="87"/>
        <w:spacing w:line="560" w:lineRule="exact"/>
        <w:rPr>
          <w:rStyle w:val="88"/>
        </w:rPr>
      </w:pPr>
      <w:r>
        <w:rPr>
          <w:rStyle w:val="35"/>
          <w:rFonts w:hint="eastAsia"/>
          <w:color w:val="000000" w:themeColor="text1"/>
          <w14:textFill>
            <w14:solidFill>
              <w14:schemeClr w14:val="tx1"/>
            </w14:solidFill>
          </w14:textFill>
        </w:rPr>
        <w:t>给予不超过每场活动费用总额50%，最高10</w:t>
      </w:r>
      <w:r>
        <w:rPr>
          <w:rStyle w:val="88"/>
          <w:rFonts w:hint="eastAsia"/>
          <w:color w:val="000000" w:themeColor="text1"/>
          <w14:textFill>
            <w14:solidFill>
              <w14:schemeClr w14:val="tx1"/>
            </w14:solidFill>
          </w14:textFill>
        </w:rPr>
        <w:t>万元的补贴。每家企业每年最高30万元。</w:t>
      </w:r>
    </w:p>
    <w:p w14:paraId="66E169D2">
      <w:pPr>
        <w:pStyle w:val="75"/>
        <w:numPr>
          <w:ilvl w:val="0"/>
          <w:numId w:val="0"/>
        </w:numPr>
        <w:ind w:firstLine="640" w:firstLineChars="200"/>
        <w:rPr>
          <w:rStyle w:val="73"/>
          <w:rFonts w:hint="eastAsia"/>
          <w:kern w:val="2"/>
          <w:lang w:val="en-US" w:bidi="ar-SA"/>
        </w:rPr>
      </w:pPr>
      <w:r>
        <w:rPr>
          <w:rStyle w:val="73"/>
          <w:rFonts w:hint="eastAsia"/>
          <w:kern w:val="2"/>
          <w:lang w:val="en-US" w:eastAsia="zh-CN" w:bidi="ar-SA"/>
        </w:rPr>
        <w:t>（四）</w:t>
      </w:r>
      <w:r>
        <w:rPr>
          <w:rStyle w:val="73"/>
          <w:rFonts w:hint="eastAsia"/>
          <w:kern w:val="2"/>
          <w:lang w:val="en-US" w:bidi="ar-SA"/>
        </w:rPr>
        <w:t>资金使用范围</w:t>
      </w:r>
    </w:p>
    <w:p w14:paraId="39EF181D">
      <w:pPr>
        <w:pStyle w:val="75"/>
        <w:rPr>
          <w:color w:val="000000" w:themeColor="text1"/>
          <w14:textFill>
            <w14:solidFill>
              <w14:schemeClr w14:val="tx1"/>
            </w14:solidFill>
          </w14:textFill>
        </w:rPr>
      </w:pPr>
      <w:r>
        <w:rPr>
          <w:rFonts w:hint="eastAsia"/>
          <w:color w:val="000000" w:themeColor="text1"/>
          <w14:textFill>
            <w14:solidFill>
              <w14:schemeClr w14:val="tx1"/>
            </w14:solidFill>
          </w14:textFill>
        </w:rPr>
        <w:t>实施该项目涉及的场地租金、展位费、特装费和宣传费。</w:t>
      </w:r>
    </w:p>
    <w:p w14:paraId="7F167875">
      <w:pPr>
        <w:snapToGrid w:val="0"/>
        <w:spacing w:line="580" w:lineRule="exact"/>
        <w:ind w:firstLine="640" w:firstLineChars="200"/>
        <w:outlineLvl w:val="0"/>
        <w:rPr>
          <w:rFonts w:ascii="黑体" w:hAnsi="黑体" w:eastAsia="黑体" w:cs="黑体"/>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四、申报条件</w:t>
      </w:r>
    </w:p>
    <w:p w14:paraId="260CA626">
      <w:pPr>
        <w:widowControl/>
        <w:shd w:val="clear" w:color="auto" w:fill="FFFFFF"/>
        <w:spacing w:line="560" w:lineRule="exact"/>
        <w:ind w:firstLine="640" w:firstLineChars="200"/>
        <w:outlineLvl w:val="1"/>
        <w:rPr>
          <w:rFonts w:hint="eastAsia" w:ascii="楷体_GB2312" w:hAnsi="楷体" w:eastAsia="楷体_GB2312" w:cs="楷体"/>
          <w:color w:val="000000" w:themeColor="text1"/>
          <w:sz w:val="32"/>
          <w:szCs w:val="32"/>
          <w:lang w:eastAsia="zh-CN"/>
          <w14:textFill>
            <w14:solidFill>
              <w14:schemeClr w14:val="tx1"/>
            </w14:solidFill>
          </w14:textFill>
        </w:rPr>
      </w:pPr>
      <w:r>
        <w:rPr>
          <w:rFonts w:hint="eastAsia" w:ascii="楷体_GB2312" w:hAnsi="楷体" w:eastAsia="楷体_GB2312" w:cs="楷体"/>
          <w:color w:val="000000" w:themeColor="text1"/>
          <w:sz w:val="32"/>
          <w:szCs w:val="32"/>
          <w:lang w:eastAsia="zh-Hans"/>
          <w14:textFill>
            <w14:solidFill>
              <w14:schemeClr w14:val="tx1"/>
            </w14:solidFill>
          </w14:textFill>
        </w:rPr>
        <w:t>（一）</w:t>
      </w:r>
      <w:r>
        <w:rPr>
          <w:rFonts w:hint="eastAsia" w:ascii="楷体_GB2312" w:hAnsi="楷体" w:eastAsia="楷体_GB2312" w:cs="楷体"/>
          <w:color w:val="000000" w:themeColor="text1"/>
          <w:sz w:val="32"/>
          <w:szCs w:val="32"/>
          <w:lang w:eastAsia="zh-CN"/>
          <w14:textFill>
            <w14:solidFill>
              <w14:schemeClr w14:val="tx1"/>
            </w14:solidFill>
          </w14:textFill>
        </w:rPr>
        <w:t>申报基本条件</w:t>
      </w:r>
    </w:p>
    <w:p w14:paraId="5ED9DF61">
      <w:pPr>
        <w:pStyle w:val="75"/>
        <w:widowControl/>
        <w:shd w:val="clear" w:color="auto" w:fill="FFFFFF"/>
        <w:spacing w:line="560" w:lineRule="exact"/>
        <w:ind w:firstLine="640" w:firstLineChars="200"/>
        <w:outlineLvl w:val="1"/>
        <w:rPr>
          <w:rStyle w:val="88"/>
          <w:rFonts w:hint="eastAsia"/>
          <w:lang w:eastAsia="zh-CN"/>
        </w:rPr>
      </w:pPr>
      <w:r>
        <w:rPr>
          <w:rFonts w:hint="eastAsia"/>
          <w:lang w:val="en-US" w:eastAsia="zh-CN"/>
        </w:rPr>
        <w:t>1.</w:t>
      </w:r>
      <w:r>
        <w:rPr>
          <w:rFonts w:hint="eastAsia"/>
        </w:rPr>
        <w:t>申报单位为在深圳市依法登记且具有独立法人资格的企业、科研院所和社会组织</w:t>
      </w:r>
      <w:r>
        <w:rPr>
          <w:rFonts w:hint="eastAsia"/>
          <w:lang w:eastAsia="zh-CN"/>
        </w:rPr>
        <w:t>；</w:t>
      </w:r>
      <w:r>
        <w:rPr>
          <w:rStyle w:val="88"/>
          <w:rFonts w:hint="eastAsia"/>
          <w:lang w:eastAsia="zh-CN"/>
        </w:rPr>
        <w:t>申报项目应符合国家、省、市渔业产业发展政策和经济社会发展要求；</w:t>
      </w:r>
    </w:p>
    <w:p w14:paraId="2A3D13D1">
      <w:pPr>
        <w:pStyle w:val="87"/>
        <w:rPr>
          <w:rStyle w:val="73"/>
          <w:rFonts w:ascii="仿宋_GB2312" w:hAnsi="仿宋_GB2312" w:eastAsia="仿宋_GB2312" w:cs="仿宋_GB2312"/>
          <w:kern w:val="0"/>
          <w:shd w:val="clear" w:color="auto" w:fill="auto"/>
          <w:lang w:eastAsia="zh-CN"/>
        </w:rPr>
      </w:pPr>
      <w:r>
        <w:rPr>
          <w:rFonts w:hint="eastAsia"/>
        </w:rPr>
        <w:t>2.</w:t>
      </w:r>
      <w:r>
        <w:rPr>
          <w:rStyle w:val="73"/>
          <w:rFonts w:hint="eastAsia" w:ascii="仿宋_GB2312" w:hAnsi="仿宋_GB2312" w:eastAsia="仿宋_GB2312" w:cs="仿宋_GB2312"/>
          <w:kern w:val="0"/>
          <w:shd w:val="clear" w:color="auto" w:fill="auto"/>
          <w:lang w:eastAsia="zh-CN"/>
        </w:rPr>
        <w:t>申报项目实施地原则上应在深圳，有特殊条款规定的除外；</w:t>
      </w:r>
    </w:p>
    <w:p w14:paraId="7F98DE03">
      <w:pPr>
        <w:pStyle w:val="87"/>
        <w:spacing w:line="560" w:lineRule="exact"/>
        <w:rPr>
          <w:rStyle w:val="35"/>
          <w:rFonts w:ascii="仿宋_GB2312" w:hAnsi="仿宋_GB2312" w:eastAsia="仿宋_GB2312" w:cs="仿宋_GB2312"/>
          <w:kern w:val="0"/>
          <w:shd w:val="clear" w:color="auto" w:fill="auto"/>
          <w:lang w:eastAsia="zh-CN"/>
        </w:rPr>
      </w:pPr>
      <w:r>
        <w:rPr>
          <w:rStyle w:val="35"/>
          <w:rFonts w:hint="eastAsia" w:cs="仿宋_GB2312"/>
          <w:kern w:val="0"/>
          <w:shd w:val="clear" w:color="auto" w:fill="auto"/>
          <w:lang w:val="en-US" w:eastAsia="zh-CN"/>
        </w:rPr>
        <w:t>3.</w:t>
      </w:r>
      <w:r>
        <w:rPr>
          <w:rStyle w:val="35"/>
          <w:rFonts w:hint="default" w:ascii="仿宋_GB2312" w:hAnsi="仿宋_GB2312" w:eastAsia="仿宋_GB2312" w:cs="仿宋_GB2312"/>
          <w:kern w:val="0"/>
          <w:shd w:val="clear" w:color="auto" w:fill="auto"/>
          <w:lang w:eastAsia="zh-CN"/>
        </w:rPr>
        <w:t>所从事行业或开展的业务按照有关规定需经有关部门核准、备案或需取得相关资质、许可的，应按要求取得</w:t>
      </w:r>
      <w:r>
        <w:rPr>
          <w:rFonts w:hint="eastAsia"/>
          <w:lang w:eastAsia="zh-CN"/>
        </w:rPr>
        <w:t>。</w:t>
      </w:r>
    </w:p>
    <w:p w14:paraId="032AADBA">
      <w:pPr>
        <w:widowControl/>
        <w:shd w:val="clear" w:color="auto" w:fill="FFFFFF"/>
        <w:spacing w:line="560" w:lineRule="exact"/>
        <w:ind w:firstLine="640" w:firstLineChars="200"/>
        <w:outlineLvl w:val="1"/>
        <w:rPr>
          <w:rFonts w:ascii="楷体_GB2312" w:hAnsi="楷体" w:eastAsia="楷体_GB2312" w:cs="楷体"/>
          <w:color w:val="000000" w:themeColor="text1"/>
          <w:sz w:val="32"/>
          <w:szCs w:val="32"/>
          <w14:textFill>
            <w14:solidFill>
              <w14:schemeClr w14:val="tx1"/>
            </w14:solidFill>
          </w14:textFill>
        </w:rPr>
      </w:pPr>
      <w:r>
        <w:rPr>
          <w:rFonts w:hint="eastAsia" w:ascii="楷体_GB2312" w:hAnsi="楷体" w:eastAsia="楷体_GB2312" w:cs="楷体"/>
          <w:color w:val="000000" w:themeColor="text1"/>
          <w:sz w:val="32"/>
          <w:szCs w:val="32"/>
          <w:lang w:eastAsia="zh-CN"/>
          <w14:textFill>
            <w14:solidFill>
              <w14:schemeClr w14:val="tx1"/>
            </w14:solidFill>
          </w14:textFill>
        </w:rPr>
        <w:t>（二）</w:t>
      </w:r>
      <w:r>
        <w:rPr>
          <w:rFonts w:hint="eastAsia" w:ascii="楷体_GB2312" w:hAnsi="楷体" w:eastAsia="楷体_GB2312" w:cs="楷体"/>
          <w:color w:val="000000" w:themeColor="text1"/>
          <w:sz w:val="32"/>
          <w:szCs w:val="32"/>
          <w:lang w:eastAsia="zh-Hans"/>
          <w14:textFill>
            <w14:solidFill>
              <w14:schemeClr w14:val="tx1"/>
            </w14:solidFill>
          </w14:textFill>
        </w:rPr>
        <w:t>申报</w:t>
      </w:r>
      <w:r>
        <w:rPr>
          <w:rFonts w:hint="eastAsia" w:ascii="楷体_GB2312" w:hAnsi="楷体" w:eastAsia="楷体_GB2312" w:cs="楷体"/>
          <w:color w:val="000000" w:themeColor="text1"/>
          <w:sz w:val="32"/>
          <w:szCs w:val="32"/>
          <w:lang w:eastAsia="zh-CN"/>
          <w14:textFill>
            <w14:solidFill>
              <w14:schemeClr w14:val="tx1"/>
            </w14:solidFill>
          </w14:textFill>
        </w:rPr>
        <w:t>专项</w:t>
      </w:r>
      <w:r>
        <w:rPr>
          <w:rFonts w:hint="eastAsia" w:ascii="楷体_GB2312" w:hAnsi="楷体" w:eastAsia="楷体_GB2312" w:cs="楷体"/>
          <w:color w:val="000000" w:themeColor="text1"/>
          <w:sz w:val="32"/>
          <w:szCs w:val="32"/>
          <w:lang w:eastAsia="zh-Hans"/>
          <w14:textFill>
            <w14:solidFill>
              <w14:schemeClr w14:val="tx1"/>
            </w14:solidFill>
          </w14:textFill>
        </w:rPr>
        <w:t>条件</w:t>
      </w:r>
    </w:p>
    <w:p w14:paraId="62B70052">
      <w:pPr>
        <w:pStyle w:val="87"/>
        <w:spacing w:line="560" w:lineRule="exac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b/>
          <w:bCs/>
          <w:color w:val="000000" w:themeColor="text1"/>
          <w:lang w:eastAsia="zh-CN"/>
          <w14:textFill>
            <w14:solidFill>
              <w14:schemeClr w14:val="tx1"/>
            </w14:solidFill>
          </w14:textFill>
        </w:rPr>
        <w:t>水产品消费体验终端建设</w:t>
      </w:r>
    </w:p>
    <w:p w14:paraId="2DBBE80C">
      <w:pPr>
        <w:pStyle w:val="87"/>
        <w:spacing w:line="560" w:lineRule="exact"/>
        <w:rPr>
          <w:rFonts w:hint="eastAsia"/>
          <w:color w:val="000000" w:themeColor="text1"/>
          <w:lang w:eastAsia="zh-Hans"/>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lang w:eastAsia="zh-Hans"/>
          <w14:textFill>
            <w14:solidFill>
              <w14:schemeClr w14:val="tx1"/>
            </w14:solidFill>
          </w14:textFill>
        </w:rPr>
        <w:t>申报单位</w:t>
      </w:r>
      <w:r>
        <w:rPr>
          <w:rFonts w:hint="eastAsia"/>
          <w:color w:val="000000" w:themeColor="text1"/>
          <w:lang w:eastAsia="zh-CN"/>
          <w14:textFill>
            <w14:solidFill>
              <w14:schemeClr w14:val="tx1"/>
            </w14:solidFill>
          </w14:textFill>
        </w:rPr>
        <w:t>须为</w:t>
      </w:r>
      <w:r>
        <w:rPr>
          <w:rFonts w:hint="eastAsia"/>
          <w:color w:val="000000" w:themeColor="text1"/>
          <w:lang w:eastAsia="zh-Hans"/>
          <w14:textFill>
            <w14:solidFill>
              <w14:schemeClr w14:val="tx1"/>
            </w14:solidFill>
          </w14:textFill>
        </w:rPr>
        <w:t>渔业企业；</w:t>
      </w:r>
    </w:p>
    <w:p w14:paraId="3A6CD422">
      <w:pPr>
        <w:pStyle w:val="87"/>
        <w:spacing w:line="560" w:lineRule="exact"/>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default"/>
          <w:color w:val="000000" w:themeColor="text1"/>
          <w:lang w:val="en-US" w:eastAsia="zh-CN"/>
          <w14:textFill>
            <w14:solidFill>
              <w14:schemeClr w14:val="tx1"/>
            </w14:solidFill>
          </w14:textFill>
        </w:rPr>
        <w:t>申报项目须为具备水产品推广、展示、销售、品鉴等功能的线下终端</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水产品餐饮类终端不在本条款扶持范围内</w:t>
      </w:r>
      <w:r>
        <w:rPr>
          <w:rFonts w:hint="eastAsia"/>
          <w:color w:val="000000" w:themeColor="text1"/>
          <w:lang w:val="en-US" w:eastAsia="zh-CN"/>
          <w14:textFill>
            <w14:solidFill>
              <w14:schemeClr w14:val="tx1"/>
            </w14:solidFill>
          </w14:textFill>
        </w:rPr>
        <w:t>；</w:t>
      </w:r>
    </w:p>
    <w:p w14:paraId="3EEC3030">
      <w:pPr>
        <w:pStyle w:val="87"/>
        <w:spacing w:line="560" w:lineRule="exac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default"/>
          <w:color w:val="000000" w:themeColor="text1"/>
          <w:lang w:val="en-US" w:eastAsia="zh-CN"/>
          <w14:textFill>
            <w14:solidFill>
              <w14:schemeClr w14:val="tx1"/>
            </w14:solidFill>
          </w14:textFill>
        </w:rPr>
        <w:t>项目申报时须已运营一年以上</w:t>
      </w:r>
      <w:r>
        <w:rPr>
          <w:rFonts w:hint="eastAsia"/>
          <w:color w:val="000000" w:themeColor="text1"/>
          <w:lang w:val="en-US" w:eastAsia="zh-CN"/>
          <w14:textFill>
            <w14:solidFill>
              <w14:schemeClr w14:val="tx1"/>
            </w14:solidFill>
          </w14:textFill>
        </w:rPr>
        <w:t>；</w:t>
      </w:r>
    </w:p>
    <w:p w14:paraId="5E1AB8B7">
      <w:pPr>
        <w:pStyle w:val="87"/>
        <w:spacing w:line="560" w:lineRule="exact"/>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default"/>
          <w:color w:val="000000" w:themeColor="text1"/>
          <w:lang w:val="en-US" w:eastAsia="zh-CN"/>
          <w14:textFill>
            <w14:solidFill>
              <w14:schemeClr w14:val="tx1"/>
            </w14:solidFill>
          </w14:textFill>
        </w:rPr>
        <w:t>项目水产品营业额占总营业额的80%以上</w:t>
      </w:r>
      <w:r>
        <w:rPr>
          <w:rFonts w:hint="eastAsia"/>
          <w:color w:val="000000" w:themeColor="text1"/>
          <w:lang w:val="en-US" w:eastAsia="zh-CN"/>
          <w14:textFill>
            <w14:solidFill>
              <w14:schemeClr w14:val="tx1"/>
            </w14:solidFill>
          </w14:textFill>
        </w:rPr>
        <w:t>；</w:t>
      </w:r>
    </w:p>
    <w:p w14:paraId="0C85740F">
      <w:pPr>
        <w:pStyle w:val="87"/>
        <w:spacing w:line="560" w:lineRule="exact"/>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default"/>
          <w:color w:val="000000" w:themeColor="text1"/>
          <w:lang w:val="en-US" w:eastAsia="zh-CN"/>
          <w14:textFill>
            <w14:solidFill>
              <w14:schemeClr w14:val="tx1"/>
            </w14:solidFill>
          </w14:textFill>
        </w:rPr>
        <w:t>项目所涉场所合同手续齐全</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合同剩余年限3年以上</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或者承诺继续经营不少于3年。</w:t>
      </w:r>
    </w:p>
    <w:p w14:paraId="15CA9F90">
      <w:pPr>
        <w:pStyle w:val="87"/>
        <w:spacing w:line="560" w:lineRule="exact"/>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2.新兴渠道推广销售</w:t>
      </w:r>
    </w:p>
    <w:p w14:paraId="6565C977">
      <w:pPr>
        <w:pStyle w:val="87"/>
        <w:spacing w:line="560" w:lineRule="exact"/>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（1）申报单位须利用微信、微博、抖音、淘宝等新媒体平台并通过直播带货等新兴渠道销售我市渔业企业水产品，且年销售金额在300万元以上；</w:t>
      </w:r>
    </w:p>
    <w:p w14:paraId="3F1B4F98">
      <w:pPr>
        <w:pStyle w:val="87"/>
        <w:spacing w:line="560" w:lineRule="exact"/>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（2）申报时已取得我市税务发票。</w:t>
      </w:r>
    </w:p>
    <w:p w14:paraId="52F51929">
      <w:pPr>
        <w:pStyle w:val="87"/>
        <w:spacing w:line="560" w:lineRule="exact"/>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3.水产品推广交流活动</w:t>
      </w:r>
    </w:p>
    <w:p w14:paraId="7571EEE2">
      <w:pPr>
        <w:pStyle w:val="87"/>
        <w:spacing w:line="560" w:lineRule="exact"/>
        <w:rPr>
          <w:rFonts w:hint="eastAsia"/>
          <w:color w:val="000000" w:themeColor="text1"/>
          <w:lang w:eastAsia="zh-Hans"/>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1</w:t>
      </w:r>
      <w:r>
        <w:rPr>
          <w:rFonts w:hint="eastAsia"/>
          <w:color w:val="000000" w:themeColor="text1"/>
          <w:lang w:eastAsia="zh-CN"/>
          <w14:textFill>
            <w14:solidFill>
              <w14:schemeClr w14:val="tx1"/>
            </w14:solidFill>
          </w14:textFill>
        </w:rPr>
        <w:t>）</w:t>
      </w:r>
      <w:r>
        <w:rPr>
          <w:rFonts w:hint="eastAsia"/>
          <w:color w:val="000000" w:themeColor="text1"/>
          <w:lang w:eastAsia="zh-Hans"/>
          <w14:textFill>
            <w14:solidFill>
              <w14:schemeClr w14:val="tx1"/>
            </w14:solidFill>
          </w14:textFill>
        </w:rPr>
        <w:t>申报单位</w:t>
      </w:r>
      <w:r>
        <w:rPr>
          <w:rFonts w:hint="eastAsia"/>
          <w:color w:val="000000" w:themeColor="text1"/>
          <w:lang w:eastAsia="zh-CN"/>
          <w14:textFill>
            <w14:solidFill>
              <w14:schemeClr w14:val="tx1"/>
            </w14:solidFill>
          </w14:textFill>
        </w:rPr>
        <w:t>须为</w:t>
      </w:r>
      <w:r>
        <w:rPr>
          <w:rFonts w:hint="eastAsia"/>
          <w:color w:val="000000" w:themeColor="text1"/>
          <w:lang w:eastAsia="zh-Hans"/>
          <w14:textFill>
            <w14:solidFill>
              <w14:schemeClr w14:val="tx1"/>
            </w14:solidFill>
          </w14:textFill>
        </w:rPr>
        <w:t>渔业企业；</w:t>
      </w:r>
    </w:p>
    <w:p w14:paraId="2DAC5B24">
      <w:pPr>
        <w:pStyle w:val="87"/>
        <w:spacing w:line="560" w:lineRule="exact"/>
        <w:rPr>
          <w:rFonts w:hint="eastAsia" w:eastAsia="仿宋_GB2312"/>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申报单位参加</w:t>
      </w:r>
      <w:r>
        <w:rPr>
          <w:rFonts w:hint="eastAsia"/>
          <w:color w:val="000000" w:themeColor="text1"/>
          <w:lang w:eastAsia="zh-CN"/>
          <w14:textFill>
            <w14:solidFill>
              <w14:schemeClr w14:val="tx1"/>
            </w14:solidFill>
          </w14:textFill>
        </w:rPr>
        <w:t>的</w:t>
      </w:r>
      <w:r>
        <w:rPr>
          <w:rFonts w:hint="eastAsia"/>
          <w:color w:val="000000" w:themeColor="text1"/>
          <w14:textFill>
            <w14:solidFill>
              <w14:schemeClr w14:val="tx1"/>
            </w14:solidFill>
          </w14:textFill>
        </w:rPr>
        <w:t>展会或推介活动由省、部级单位及部属事业单位指导或主办</w:t>
      </w:r>
      <w:r>
        <w:rPr>
          <w:rFonts w:hint="eastAsia"/>
          <w:color w:val="000000" w:themeColor="text1"/>
          <w:lang w:eastAsia="zh-CN"/>
          <w14:textFill>
            <w14:solidFill>
              <w14:schemeClr w14:val="tx1"/>
            </w14:solidFill>
          </w14:textFill>
        </w:rPr>
        <w:t>；</w:t>
      </w:r>
    </w:p>
    <w:p w14:paraId="0D7397EC">
      <w:pPr>
        <w:pStyle w:val="75"/>
        <w:spacing w:line="560"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申报单位参加展会或推介活动前已经</w:t>
      </w:r>
      <w:bookmarkStart w:id="1" w:name="_Hlk162170021"/>
      <w:r>
        <w:rPr>
          <w:rFonts w:hint="eastAsia"/>
          <w:color w:val="000000" w:themeColor="text1"/>
          <w14:textFill>
            <w14:solidFill>
              <w14:schemeClr w14:val="tx1"/>
            </w14:solidFill>
          </w14:textFill>
        </w:rPr>
        <w:t>向市渔业主管部门备案（在</w:t>
      </w:r>
      <w:r>
        <w:rPr>
          <w:rFonts w:hint="eastAsia"/>
          <w:color w:val="000000" w:themeColor="text1"/>
          <w:lang w:val="en-US" w:eastAsia="zh-CN"/>
          <w14:textFill>
            <w14:solidFill>
              <w14:schemeClr w14:val="tx1"/>
            </w14:solidFill>
          </w14:textFill>
        </w:rPr>
        <w:t>2024年1月1日</w:t>
      </w:r>
      <w:r>
        <w:rPr>
          <w:rFonts w:hint="eastAsia"/>
          <w:color w:val="000000" w:themeColor="text1"/>
          <w14:textFill>
            <w14:solidFill>
              <w14:schemeClr w14:val="tx1"/>
            </w14:solidFill>
          </w14:textFill>
        </w:rPr>
        <w:t>至2024年5月8日</w:t>
      </w:r>
      <w:r>
        <w:rPr>
          <w:rFonts w:hint="eastAsia"/>
          <w:color w:val="000000" w:themeColor="text1"/>
          <w:lang w:val="en-US" w:eastAsia="zh-CN"/>
          <w14:textFill>
            <w14:solidFill>
              <w14:schemeClr w14:val="tx1"/>
            </w14:solidFill>
          </w14:textFill>
        </w:rPr>
        <w:t>期间参展的</w:t>
      </w:r>
      <w:r>
        <w:rPr>
          <w:rFonts w:hint="eastAsia"/>
          <w:color w:val="000000" w:themeColor="text1"/>
          <w14:textFill>
            <w14:solidFill>
              <w14:schemeClr w14:val="tx1"/>
            </w14:solidFill>
          </w14:textFill>
        </w:rPr>
        <w:t>，可不用备案）</w:t>
      </w:r>
      <w:bookmarkEnd w:id="1"/>
      <w:r>
        <w:rPr>
          <w:rFonts w:hint="eastAsia"/>
          <w:color w:val="000000" w:themeColor="text1"/>
          <w14:textFill>
            <w14:solidFill>
              <w14:schemeClr w14:val="tx1"/>
            </w14:solidFill>
          </w14:textFill>
        </w:rPr>
        <w:t>；</w:t>
      </w:r>
    </w:p>
    <w:p w14:paraId="3C05D1DB">
      <w:pPr>
        <w:pStyle w:val="75"/>
        <w:spacing w:line="560"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申报单位须为展会参展单位或活动组织单位；</w:t>
      </w:r>
    </w:p>
    <w:p w14:paraId="0CE00E6D">
      <w:pPr>
        <w:pStyle w:val="75"/>
        <w:spacing w:line="560"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展会或推介活动主题属于渔业相关领域。</w:t>
      </w:r>
    </w:p>
    <w:p w14:paraId="51125549">
      <w:pPr>
        <w:widowControl/>
        <w:shd w:val="clear" w:color="auto" w:fill="FFFFFF"/>
        <w:spacing w:line="560" w:lineRule="exact"/>
        <w:ind w:firstLine="640" w:firstLineChars="200"/>
        <w:outlineLvl w:val="1"/>
        <w:rPr>
          <w:rFonts w:ascii="楷体_GB2312" w:hAnsi="楷体" w:eastAsia="楷体_GB2312" w:cs="楷体"/>
          <w:color w:val="000000" w:themeColor="text1"/>
          <w:sz w:val="32"/>
          <w:szCs w:val="32"/>
          <w:lang w:eastAsia="zh-Hans"/>
          <w14:textFill>
            <w14:solidFill>
              <w14:schemeClr w14:val="tx1"/>
            </w14:solidFill>
          </w14:textFill>
        </w:rPr>
      </w:pPr>
      <w:r>
        <w:rPr>
          <w:rFonts w:hint="eastAsia" w:ascii="楷体_GB2312" w:hAnsi="楷体" w:eastAsia="楷体_GB2312" w:cs="楷体"/>
          <w:color w:val="000000" w:themeColor="text1"/>
          <w:sz w:val="32"/>
          <w:szCs w:val="32"/>
          <w:lang w:eastAsia="zh-Hans"/>
          <w14:textFill>
            <w14:solidFill>
              <w14:schemeClr w14:val="tx1"/>
            </w14:solidFill>
          </w14:textFill>
        </w:rPr>
        <w:t>（二）有下列情形之一的，不予资助：</w:t>
      </w:r>
    </w:p>
    <w:p w14:paraId="4DC8A96F">
      <w:pPr>
        <w:pStyle w:val="87"/>
        <w:rPr>
          <w:rStyle w:val="73"/>
          <w:rFonts w:ascii="仿宋_GB2312" w:hAnsi="仿宋_GB2312" w:eastAsia="仿宋_GB2312" w:cs="仿宋_GB2312"/>
          <w:color w:val="000000" w:themeColor="text1"/>
          <w:kern w:val="0"/>
          <w:shd w:val="clear" w:color="auto" w:fill="auto"/>
          <w:lang w:eastAsia="zh-CN"/>
          <w14:textFill>
            <w14:solidFill>
              <w14:schemeClr w14:val="tx1"/>
            </w14:solidFill>
          </w14:textFill>
        </w:rPr>
      </w:pPr>
      <w:r>
        <w:rPr>
          <w:rStyle w:val="73"/>
          <w:rFonts w:hint="eastAsia" w:ascii="仿宋_GB2312" w:hAnsi="仿宋_GB2312" w:eastAsia="仿宋_GB2312" w:cs="仿宋_GB2312"/>
          <w:color w:val="000000" w:themeColor="text1"/>
          <w:kern w:val="0"/>
          <w:shd w:val="clear" w:color="auto" w:fill="auto"/>
          <w:lang w:eastAsia="zh-CN"/>
          <w14:textFill>
            <w14:solidFill>
              <w14:schemeClr w14:val="tx1"/>
            </w14:solidFill>
          </w14:textFill>
        </w:rPr>
        <w:t>1.不符合专项资金扶持措施、操作规程或申报指南要求的；申报单位实际情况与项目申报书不符或提供虚假材料的；</w:t>
      </w:r>
    </w:p>
    <w:p w14:paraId="3E6D3432">
      <w:pPr>
        <w:pStyle w:val="87"/>
        <w:rPr>
          <w:rStyle w:val="73"/>
          <w:rFonts w:ascii="仿宋_GB2312" w:hAnsi="仿宋_GB2312" w:eastAsia="仿宋_GB2312" w:cs="仿宋_GB2312"/>
          <w:color w:val="000000" w:themeColor="text1"/>
          <w:kern w:val="0"/>
          <w:shd w:val="clear" w:color="auto" w:fill="auto"/>
          <w:lang w:eastAsia="zh-CN"/>
          <w14:textFill>
            <w14:solidFill>
              <w14:schemeClr w14:val="tx1"/>
            </w14:solidFill>
          </w14:textFill>
        </w:rPr>
      </w:pPr>
      <w:r>
        <w:rPr>
          <w:rStyle w:val="73"/>
          <w:rFonts w:hint="eastAsia" w:ascii="仿宋_GB2312" w:hAnsi="仿宋_GB2312" w:eastAsia="仿宋_GB2312" w:cs="仿宋_GB2312"/>
          <w:color w:val="000000" w:themeColor="text1"/>
          <w:kern w:val="0"/>
          <w:shd w:val="clear" w:color="auto" w:fill="auto"/>
          <w:lang w:eastAsia="zh-CN"/>
          <w14:textFill>
            <w14:solidFill>
              <w14:schemeClr w14:val="tx1"/>
            </w14:solidFill>
          </w14:textFill>
        </w:rPr>
        <w:t>2.同一项目（建设内容相同或部分相同）向市有关产业主管部门多头或者重复申报的；</w:t>
      </w:r>
    </w:p>
    <w:p w14:paraId="4285AC03">
      <w:pPr>
        <w:pStyle w:val="87"/>
        <w:rPr>
          <w:rStyle w:val="73"/>
          <w:rFonts w:ascii="仿宋_GB2312" w:hAnsi="仿宋_GB2312" w:eastAsia="仿宋_GB2312" w:cs="仿宋_GB2312"/>
          <w:color w:val="000000" w:themeColor="text1"/>
          <w:kern w:val="0"/>
          <w:shd w:val="clear" w:color="auto" w:fill="auto"/>
          <w:lang w:eastAsia="zh-CN"/>
          <w14:textFill>
            <w14:solidFill>
              <w14:schemeClr w14:val="tx1"/>
            </w14:solidFill>
          </w14:textFill>
        </w:rPr>
      </w:pPr>
      <w:r>
        <w:rPr>
          <w:rStyle w:val="73"/>
          <w:rFonts w:hint="eastAsia" w:ascii="仿宋_GB2312" w:hAnsi="仿宋_GB2312" w:eastAsia="仿宋_GB2312" w:cs="仿宋_GB2312"/>
          <w:color w:val="000000" w:themeColor="text1"/>
          <w:kern w:val="0"/>
          <w:shd w:val="clear" w:color="auto" w:fill="auto"/>
          <w:lang w:eastAsia="zh-CN"/>
          <w14:textFill>
            <w14:solidFill>
              <w14:schemeClr w14:val="tx1"/>
            </w14:solidFill>
          </w14:textFill>
        </w:rPr>
        <w:t>3.政策法规规定不允许兴办的项目；</w:t>
      </w:r>
    </w:p>
    <w:p w14:paraId="7099D22B">
      <w:pPr>
        <w:pStyle w:val="87"/>
        <w:rPr>
          <w:rStyle w:val="73"/>
          <w:rFonts w:ascii="仿宋_GB2312" w:hAnsi="仿宋_GB2312" w:eastAsia="仿宋_GB2312" w:cs="仿宋_GB2312"/>
          <w:color w:val="000000" w:themeColor="text1"/>
          <w:kern w:val="0"/>
          <w:shd w:val="clear" w:color="auto" w:fill="auto"/>
          <w:lang w:eastAsia="zh-CN"/>
          <w14:textFill>
            <w14:solidFill>
              <w14:schemeClr w14:val="tx1"/>
            </w14:solidFill>
          </w14:textFill>
        </w:rPr>
      </w:pPr>
      <w:r>
        <w:rPr>
          <w:rStyle w:val="73"/>
          <w:rFonts w:hint="eastAsia" w:ascii="仿宋_GB2312" w:hAnsi="仿宋_GB2312" w:eastAsia="仿宋_GB2312" w:cs="仿宋_GB2312"/>
          <w:color w:val="000000" w:themeColor="text1"/>
          <w:kern w:val="0"/>
          <w:shd w:val="clear" w:color="auto" w:fill="auto"/>
          <w:lang w:eastAsia="zh-CN"/>
          <w14:textFill>
            <w14:solidFill>
              <w14:schemeClr w14:val="tx1"/>
            </w14:solidFill>
          </w14:textFill>
        </w:rPr>
        <w:t>4.项目逾期未申请验收达一年以上，或验收不合格项目未满三年；</w:t>
      </w:r>
    </w:p>
    <w:p w14:paraId="73B0B76E">
      <w:pPr>
        <w:pStyle w:val="87"/>
        <w:rPr>
          <w:rStyle w:val="73"/>
          <w:rFonts w:ascii="仿宋_GB2312" w:hAnsi="仿宋_GB2312" w:eastAsia="仿宋_GB2312" w:cs="仿宋_GB2312"/>
          <w:color w:val="000000" w:themeColor="text1"/>
          <w:kern w:val="0"/>
          <w:shd w:val="clear" w:color="auto" w:fill="auto"/>
          <w:lang w:eastAsia="zh-CN"/>
          <w14:textFill>
            <w14:solidFill>
              <w14:schemeClr w14:val="tx1"/>
            </w14:solidFill>
          </w14:textFill>
        </w:rPr>
      </w:pPr>
      <w:r>
        <w:rPr>
          <w:rStyle w:val="73"/>
          <w:rFonts w:hint="eastAsia" w:ascii="仿宋_GB2312" w:hAnsi="仿宋_GB2312" w:eastAsia="仿宋_GB2312" w:cs="仿宋_GB2312"/>
          <w:color w:val="000000" w:themeColor="text1"/>
          <w:kern w:val="0"/>
          <w:shd w:val="clear" w:color="auto" w:fill="auto"/>
          <w:lang w:eastAsia="zh-CN"/>
          <w14:textFill>
            <w14:solidFill>
              <w14:schemeClr w14:val="tx1"/>
            </w14:solidFill>
          </w14:textFill>
        </w:rPr>
        <w:t>5.截至申报之日前三年内，依法依规被列入严重失信主体名单的；</w:t>
      </w:r>
    </w:p>
    <w:p w14:paraId="3095B055">
      <w:pPr>
        <w:pStyle w:val="87"/>
        <w:rPr>
          <w:rStyle w:val="73"/>
          <w:rFonts w:ascii="仿宋_GB2312" w:hAnsi="仿宋_GB2312" w:eastAsia="仿宋_GB2312" w:cs="仿宋_GB2312"/>
          <w:color w:val="000000" w:themeColor="text1"/>
          <w:kern w:val="0"/>
          <w:shd w:val="clear" w:color="auto" w:fill="auto"/>
          <w:lang w:eastAsia="zh-CN"/>
          <w14:textFill>
            <w14:solidFill>
              <w14:schemeClr w14:val="tx1"/>
            </w14:solidFill>
          </w14:textFill>
        </w:rPr>
      </w:pPr>
      <w:r>
        <w:rPr>
          <w:rStyle w:val="73"/>
          <w:rFonts w:hint="eastAsia" w:ascii="仿宋_GB2312" w:hAnsi="仿宋_GB2312" w:eastAsia="仿宋_GB2312" w:cs="仿宋_GB2312"/>
          <w:color w:val="000000" w:themeColor="text1"/>
          <w:kern w:val="0"/>
          <w:shd w:val="clear" w:color="auto" w:fill="auto"/>
          <w:lang w:eastAsia="zh-CN"/>
          <w14:textFill>
            <w14:solidFill>
              <w14:schemeClr w14:val="tx1"/>
            </w14:solidFill>
          </w14:textFill>
        </w:rPr>
        <w:t>6.经查询人民法院公告网，已进入破产清算程序的；</w:t>
      </w:r>
    </w:p>
    <w:p w14:paraId="05E780D0">
      <w:pPr>
        <w:pStyle w:val="87"/>
        <w:rPr>
          <w:rStyle w:val="73"/>
          <w:rFonts w:ascii="仿宋_GB2312" w:hAnsi="仿宋_GB2312" w:eastAsia="仿宋_GB2312" w:cs="仿宋_GB2312"/>
          <w:color w:val="000000" w:themeColor="text1"/>
          <w:kern w:val="0"/>
          <w:shd w:val="clear" w:color="auto" w:fill="auto"/>
          <w:lang w:eastAsia="zh-CN"/>
          <w14:textFill>
            <w14:solidFill>
              <w14:schemeClr w14:val="tx1"/>
            </w14:solidFill>
          </w14:textFill>
        </w:rPr>
      </w:pPr>
      <w:r>
        <w:rPr>
          <w:rStyle w:val="73"/>
          <w:rFonts w:hint="eastAsia" w:ascii="仿宋_GB2312" w:hAnsi="仿宋_GB2312" w:eastAsia="仿宋_GB2312" w:cs="仿宋_GB2312"/>
          <w:color w:val="000000" w:themeColor="text1"/>
          <w:kern w:val="0"/>
          <w:shd w:val="clear" w:color="auto" w:fill="auto"/>
          <w:lang w:eastAsia="zh-CN"/>
          <w14:textFill>
            <w14:solidFill>
              <w14:schemeClr w14:val="tx1"/>
            </w14:solidFill>
          </w14:textFill>
        </w:rPr>
        <w:t>7.截至申报之日前三年内，申报单位因食品安全问题被有关部门予以行政处罚的；</w:t>
      </w:r>
    </w:p>
    <w:p w14:paraId="519223EA">
      <w:pPr>
        <w:pStyle w:val="87"/>
        <w:rPr>
          <w:rStyle w:val="73"/>
          <w:rFonts w:ascii="仿宋_GB2312" w:hAnsi="仿宋_GB2312" w:eastAsia="仿宋_GB2312" w:cs="仿宋_GB2312"/>
          <w:color w:val="000000" w:themeColor="text1"/>
          <w:kern w:val="0"/>
          <w:shd w:val="clear" w:color="auto" w:fill="auto"/>
          <w:lang w:eastAsia="zh-CN"/>
          <w14:textFill>
            <w14:solidFill>
              <w14:schemeClr w14:val="tx1"/>
            </w14:solidFill>
          </w14:textFill>
        </w:rPr>
      </w:pPr>
      <w:r>
        <w:rPr>
          <w:rStyle w:val="73"/>
          <w:rFonts w:hint="eastAsia" w:ascii="仿宋_GB2312" w:hAnsi="仿宋_GB2312" w:eastAsia="仿宋_GB2312" w:cs="仿宋_GB2312"/>
          <w:color w:val="000000" w:themeColor="text1"/>
          <w:kern w:val="0"/>
          <w:shd w:val="clear" w:color="auto" w:fill="auto"/>
          <w:lang w:eastAsia="zh-CN"/>
          <w14:textFill>
            <w14:solidFill>
              <w14:schemeClr w14:val="tx1"/>
            </w14:solidFill>
          </w14:textFill>
        </w:rPr>
        <w:t>8.申报单位发生安全生产责任事故的，当年度项目不予资助；申报项目发生安全生产责任事故的，则发生事故三年内对该项目不予资助；</w:t>
      </w:r>
    </w:p>
    <w:p w14:paraId="29911937">
      <w:pPr>
        <w:widowControl/>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9.申报单位存在欠税未缴清、税收处罚未处理、应退回奖补资金未退回等情况的；</w:t>
      </w:r>
    </w:p>
    <w:p w14:paraId="4184E801">
      <w:pPr>
        <w:widowControl/>
        <w:snapToGrid w:val="0"/>
        <w:spacing w:line="560" w:lineRule="exact"/>
        <w:ind w:firstLine="640" w:firstLineChars="200"/>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10.被列入市财政专项资金违规、失信信息名单的；</w:t>
      </w:r>
    </w:p>
    <w:p w14:paraId="494F71B7">
      <w:pPr>
        <w:pStyle w:val="87"/>
        <w:rPr>
          <w:color w:val="000000" w:themeColor="text1"/>
          <w14:textFill>
            <w14:solidFill>
              <w14:schemeClr w14:val="tx1"/>
            </w14:solidFill>
          </w14:textFill>
        </w:rPr>
      </w:pPr>
      <w:r>
        <w:rPr>
          <w:rStyle w:val="73"/>
          <w:rFonts w:hint="eastAsia" w:ascii="仿宋_GB2312" w:hAnsi="仿宋_GB2312" w:eastAsia="仿宋_GB2312" w:cs="仿宋_GB2312"/>
          <w:color w:val="000000" w:themeColor="text1"/>
          <w:kern w:val="0"/>
          <w:shd w:val="clear" w:color="auto" w:fill="auto"/>
          <w:lang w:eastAsia="zh-CN"/>
          <w14:textFill>
            <w14:solidFill>
              <w14:schemeClr w14:val="tx1"/>
            </w14:solidFill>
          </w14:textFill>
        </w:rPr>
        <w:t>11.</w:t>
      </w:r>
      <w:r>
        <w:rPr>
          <w:rStyle w:val="73"/>
          <w:rFonts w:hint="eastAsia" w:ascii="仿宋_GB2312" w:hAnsi="仿宋_GB2312" w:eastAsia="仿宋_GB2312" w:cs="仿宋_GB2312"/>
          <w:color w:val="000000"/>
          <w:kern w:val="0"/>
          <w:shd w:val="clear" w:color="auto" w:fill="auto"/>
          <w:lang w:eastAsia="zh-CN"/>
        </w:rPr>
        <w:t>由区</w:t>
      </w:r>
      <w:r>
        <w:rPr>
          <w:rStyle w:val="73"/>
          <w:rFonts w:hint="eastAsia" w:ascii="仿宋_GB2312" w:hAnsi="仿宋_GB2312" w:eastAsia="仿宋_GB2312" w:cs="仿宋_GB2312"/>
          <w:color w:val="000000" w:themeColor="text1"/>
          <w:kern w:val="0"/>
          <w:shd w:val="clear" w:color="auto" w:fill="auto"/>
          <w:lang w:eastAsia="zh-CN"/>
          <w14:textFill>
            <w14:solidFill>
              <w14:schemeClr w14:val="tx1"/>
            </w14:solidFill>
          </w14:textFill>
        </w:rPr>
        <w:t>级以上渔业主</w:t>
      </w:r>
      <w:r>
        <w:rPr>
          <w:rStyle w:val="73"/>
          <w:rFonts w:hint="eastAsia" w:ascii="仿宋_GB2312" w:hAnsi="仿宋_GB2312" w:eastAsia="仿宋_GB2312" w:cs="仿宋_GB2312"/>
          <w:color w:val="000000"/>
          <w:kern w:val="0"/>
          <w:shd w:val="clear" w:color="auto" w:fill="auto"/>
          <w:lang w:eastAsia="zh-CN"/>
        </w:rPr>
        <w:t>管部门认定的其他不符合本专项资金使用范围的。</w:t>
      </w:r>
    </w:p>
    <w:p w14:paraId="0635BA1B">
      <w:pPr>
        <w:widowControl/>
        <w:snapToGrid w:val="0"/>
        <w:spacing w:line="580" w:lineRule="exact"/>
        <w:ind w:firstLine="640" w:firstLineChars="200"/>
        <w:outlineLvl w:val="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五、申报材料</w:t>
      </w:r>
    </w:p>
    <w:p w14:paraId="67E6D13F">
      <w:pPr>
        <w:pStyle w:val="72"/>
        <w:rPr>
          <w:color w:val="000000" w:themeColor="text1"/>
          <w14:textFill>
            <w14:solidFill>
              <w14:schemeClr w14:val="tx1"/>
            </w14:solidFill>
          </w14:textFill>
        </w:rPr>
      </w:pPr>
      <w:r>
        <w:rPr>
          <w:rFonts w:hint="eastAsia"/>
          <w:color w:val="000000" w:themeColor="text1"/>
          <w14:textFill>
            <w14:solidFill>
              <w14:schemeClr w14:val="tx1"/>
            </w14:solidFill>
          </w14:textFill>
        </w:rPr>
        <w:t>（一）申报</w:t>
      </w:r>
      <w:r>
        <w:rPr>
          <w:rFonts w:hint="eastAsia"/>
          <w:color w:val="000000" w:themeColor="text1"/>
          <w:lang w:eastAsia="zh-CN"/>
          <w14:textFill>
            <w14:solidFill>
              <w14:schemeClr w14:val="tx1"/>
            </w14:solidFill>
          </w14:textFill>
        </w:rPr>
        <w:t>基本</w:t>
      </w:r>
      <w:r>
        <w:rPr>
          <w:rFonts w:hint="eastAsia"/>
          <w:color w:val="000000" w:themeColor="text1"/>
          <w14:textFill>
            <w14:solidFill>
              <w14:schemeClr w14:val="tx1"/>
            </w14:solidFill>
          </w14:textFill>
        </w:rPr>
        <w:t>材料</w:t>
      </w:r>
    </w:p>
    <w:p w14:paraId="597C2321">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w:t>
      </w:r>
      <w:r>
        <w:rPr>
          <w:rFonts w:ascii="仿宋_GB2312" w:hAnsi="仿宋" w:eastAsia="仿宋_GB2312"/>
          <w:color w:val="000000" w:themeColor="text1"/>
          <w:sz w:val="32"/>
          <w:szCs w:val="32"/>
          <w14:textFill>
            <w14:solidFill>
              <w14:schemeClr w14:val="tx1"/>
            </w14:solidFill>
          </w14:textFill>
        </w:rPr>
        <w:t>.项目</w:t>
      </w:r>
      <w:r>
        <w:rPr>
          <w:rFonts w:hint="eastAsia" w:ascii="仿宋_GB2312" w:hAnsi="仿宋" w:eastAsia="仿宋_GB2312"/>
          <w:color w:val="000000" w:themeColor="text1"/>
          <w:sz w:val="32"/>
          <w:szCs w:val="32"/>
          <w14:textFill>
            <w14:solidFill>
              <w14:schemeClr w14:val="tx1"/>
            </w14:solidFill>
          </w14:textFill>
        </w:rPr>
        <w:t>申报书（见附件）</w:t>
      </w:r>
      <w:r>
        <w:rPr>
          <w:rFonts w:ascii="仿宋_GB2312" w:hAnsi="仿宋" w:eastAsia="仿宋_GB2312"/>
          <w:color w:val="000000" w:themeColor="text1"/>
          <w:sz w:val="32"/>
          <w:szCs w:val="32"/>
          <w14:textFill>
            <w14:solidFill>
              <w14:schemeClr w14:val="tx1"/>
            </w14:solidFill>
          </w14:textFill>
        </w:rPr>
        <w:t>；</w:t>
      </w:r>
    </w:p>
    <w:p w14:paraId="13DC3103">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2.法定代表人或者主要负责人身份证复印件</w:t>
      </w:r>
      <w:r>
        <w:rPr>
          <w:rFonts w:hint="eastAsia" w:ascii="仿宋_GB2312" w:hAnsi="仿宋" w:eastAsia="仿宋_GB2312"/>
          <w:color w:val="000000" w:themeColor="text1"/>
          <w:sz w:val="32"/>
          <w:szCs w:val="32"/>
          <w14:textFill>
            <w14:solidFill>
              <w14:schemeClr w14:val="tx1"/>
            </w14:solidFill>
          </w14:textFill>
        </w:rPr>
        <w:t>（加盖申请单位公章）</w:t>
      </w:r>
      <w:r>
        <w:rPr>
          <w:rFonts w:ascii="仿宋_GB2312" w:hAnsi="仿宋" w:eastAsia="仿宋_GB2312"/>
          <w:color w:val="000000" w:themeColor="text1"/>
          <w:sz w:val="32"/>
          <w:szCs w:val="32"/>
          <w14:textFill>
            <w14:solidFill>
              <w14:schemeClr w14:val="tx1"/>
            </w14:solidFill>
          </w14:textFill>
        </w:rPr>
        <w:t>；</w:t>
      </w:r>
    </w:p>
    <w:p w14:paraId="2C01E195">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3</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申报单位主体资格证明复印件（如企业营业执照、事业单位法人证书、组织机构代码证等）</w:t>
      </w:r>
      <w:r>
        <w:rPr>
          <w:rFonts w:ascii="仿宋_GB2312" w:hAnsi="仿宋" w:eastAsia="仿宋_GB2312"/>
          <w:color w:val="000000" w:themeColor="text1"/>
          <w:sz w:val="32"/>
          <w:szCs w:val="32"/>
          <w14:textFill>
            <w14:solidFill>
              <w14:schemeClr w14:val="tx1"/>
            </w14:solidFill>
          </w14:textFill>
        </w:rPr>
        <w:t>；</w:t>
      </w:r>
    </w:p>
    <w:p w14:paraId="0CEA8318">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4</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税务部门出具的</w:t>
      </w:r>
      <w:r>
        <w:rPr>
          <w:rFonts w:hint="eastAsia" w:ascii="仿宋_GB2312" w:hAnsi="仿宋" w:eastAsia="仿宋_GB2312"/>
          <w:color w:val="000000" w:themeColor="text1"/>
          <w:sz w:val="32"/>
          <w:szCs w:val="32"/>
          <w:lang w:val="en-US" w:eastAsia="zh-CN"/>
          <w14:textFill>
            <w14:solidFill>
              <w14:schemeClr w14:val="tx1"/>
            </w14:solidFill>
          </w14:textFill>
        </w:rPr>
        <w:t>2024</w:t>
      </w:r>
      <w:r>
        <w:rPr>
          <w:rFonts w:hint="eastAsia" w:ascii="仿宋_GB2312" w:hAnsi="仿宋" w:eastAsia="仿宋_GB2312"/>
          <w:color w:val="000000" w:themeColor="text1"/>
          <w:sz w:val="32"/>
          <w:szCs w:val="32"/>
          <w14:textFill>
            <w14:solidFill>
              <w14:schemeClr w14:val="tx1"/>
            </w14:solidFill>
          </w14:textFill>
        </w:rPr>
        <w:t>年度纳税证明或无欠税证明复印件</w:t>
      </w:r>
      <w:r>
        <w:rPr>
          <w:rFonts w:ascii="仿宋_GB2312" w:hAnsi="仿宋" w:eastAsia="仿宋_GB2312"/>
          <w:color w:val="000000" w:themeColor="text1"/>
          <w:sz w:val="32"/>
          <w:szCs w:val="32"/>
          <w14:textFill>
            <w14:solidFill>
              <w14:schemeClr w14:val="tx1"/>
            </w14:solidFill>
          </w14:textFill>
        </w:rPr>
        <w:t>；</w:t>
      </w:r>
    </w:p>
    <w:p w14:paraId="56B8794C">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5.</w:t>
      </w:r>
      <w:r>
        <w:rPr>
          <w:rStyle w:val="73"/>
          <w:rFonts w:hint="eastAsia" w:ascii="仿宋_GB2312" w:hAnsi="仿宋_GB2312" w:eastAsia="仿宋_GB2312" w:cs="仿宋_GB2312"/>
          <w:kern w:val="0"/>
          <w:shd w:val="clear" w:color="auto" w:fill="auto"/>
          <w:lang w:eastAsia="zh-CN"/>
        </w:rPr>
        <w:t>所从事行业或开展的业务按照有关规定需经有关部门核准、备案或需取得相关资质、许可的证明材料（如有）。</w:t>
      </w:r>
    </w:p>
    <w:p w14:paraId="6DC036A3">
      <w:pPr>
        <w:pStyle w:val="72"/>
        <w:shd w:val="clear" w:color="auto" w:fill="FFFFFF"/>
        <w:spacing w:line="580" w:lineRule="exact"/>
        <w:ind w:firstLine="640" w:firstLineChars="200"/>
        <w:rPr>
          <w:rFonts w:hint="eastAsia" w:ascii="楷体" w:hAnsi="楷体" w:eastAsia="楷体"/>
          <w:color w:val="000000" w:themeColor="text1"/>
          <w:sz w:val="32"/>
          <w:szCs w:val="32"/>
          <w:lang w:eastAsia="zh-CN"/>
          <w14:textFill>
            <w14:solidFill>
              <w14:schemeClr w14:val="tx1"/>
            </w14:solidFill>
          </w14:textFill>
        </w:rPr>
      </w:pPr>
      <w:r>
        <w:rPr>
          <w:rFonts w:hint="eastAsia" w:ascii="楷体" w:hAnsi="楷体" w:eastAsia="楷体"/>
          <w:color w:val="000000" w:themeColor="text1"/>
          <w:sz w:val="32"/>
          <w:szCs w:val="32"/>
          <w:lang w:eastAsia="zh-CN"/>
          <w14:textFill>
            <w14:solidFill>
              <w14:schemeClr w14:val="tx1"/>
            </w14:solidFill>
          </w14:textFill>
        </w:rPr>
        <w:t>（二）申报专项材料</w:t>
      </w:r>
    </w:p>
    <w:p w14:paraId="625B0B2F">
      <w:pPr>
        <w:pStyle w:val="87"/>
        <w:spacing w:line="560" w:lineRule="exact"/>
        <w:ind w:firstLine="643" w:firstLineChars="200"/>
        <w:rPr>
          <w:rFonts w:hint="eastAsia"/>
          <w:b/>
          <w:bCs/>
          <w:color w:val="000000" w:themeColor="text1"/>
          <w:lang w:eastAsia="zh-CN"/>
          <w14:textFill>
            <w14:solidFill>
              <w14:schemeClr w14:val="tx1"/>
            </w14:solidFill>
          </w14:textFill>
        </w:rPr>
      </w:pPr>
      <w:r>
        <w:rPr>
          <w:rFonts w:hint="eastAsia" w:ascii="仿宋_GB2312" w:hAnsi="仿宋_GB2312" w:eastAsia="仿宋_GB2312"/>
          <w:b/>
          <w:bCs/>
          <w:color w:val="000000" w:themeColor="text1"/>
          <w:sz w:val="32"/>
          <w:szCs w:val="32"/>
          <w:lang w:val="en-US" w:eastAsia="zh-CN"/>
          <w14:textFill>
            <w14:solidFill>
              <w14:schemeClr w14:val="tx1"/>
            </w14:solidFill>
          </w14:textFill>
        </w:rPr>
        <w:t>1.</w:t>
      </w:r>
      <w:r>
        <w:rPr>
          <w:rFonts w:hint="eastAsia"/>
          <w:b/>
          <w:bCs/>
          <w:color w:val="000000" w:themeColor="text1"/>
          <w:lang w:eastAsia="zh-CN"/>
          <w14:textFill>
            <w14:solidFill>
              <w14:schemeClr w14:val="tx1"/>
            </w14:solidFill>
          </w14:textFill>
        </w:rPr>
        <w:t>水产品消费体验终端建设</w:t>
      </w:r>
    </w:p>
    <w:p w14:paraId="3916F0E2">
      <w:pPr>
        <w:spacing w:line="58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Hans"/>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1</w:t>
      </w:r>
      <w:r>
        <w:rPr>
          <w:rFonts w:hint="eastAsia" w:ascii="仿宋_GB2312" w:hAnsi="仿宋" w:eastAsia="仿宋_GB2312"/>
          <w:color w:val="000000" w:themeColor="text1"/>
          <w:sz w:val="32"/>
          <w:szCs w:val="32"/>
          <w:lang w:eastAsia="zh-Hans"/>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2022、2023、2024年度</w:t>
      </w:r>
      <w:r>
        <w:rPr>
          <w:rFonts w:ascii="仿宋_GB2312" w:hAnsi="仿宋" w:eastAsia="仿宋_GB2312"/>
          <w:color w:val="000000" w:themeColor="text1"/>
          <w:sz w:val="32"/>
          <w:szCs w:val="32"/>
          <w14:textFill>
            <w14:solidFill>
              <w14:schemeClr w14:val="tx1"/>
            </w14:solidFill>
          </w14:textFill>
        </w:rPr>
        <w:t>财务报告或者通过审查的</w:t>
      </w:r>
      <w:r>
        <w:rPr>
          <w:rFonts w:hint="eastAsia" w:ascii="仿宋_GB2312" w:hAnsi="仿宋" w:eastAsia="仿宋_GB2312"/>
          <w:color w:val="000000" w:themeColor="text1"/>
          <w:sz w:val="32"/>
          <w:szCs w:val="32"/>
          <w14:textFill>
            <w14:solidFill>
              <w14:schemeClr w14:val="tx1"/>
            </w14:solidFill>
          </w14:textFill>
        </w:rPr>
        <w:t>事业单位</w:t>
      </w:r>
      <w:r>
        <w:rPr>
          <w:rFonts w:ascii="仿宋_GB2312" w:hAnsi="仿宋" w:eastAsia="仿宋_GB2312"/>
          <w:color w:val="000000" w:themeColor="text1"/>
          <w:sz w:val="32"/>
          <w:szCs w:val="32"/>
          <w14:textFill>
            <w14:solidFill>
              <w14:schemeClr w14:val="tx1"/>
            </w14:solidFill>
          </w14:textFill>
        </w:rPr>
        <w:t>财务决算报表复印件；</w:t>
      </w:r>
    </w:p>
    <w:p w14:paraId="7F60524F">
      <w:pPr>
        <w:spacing w:line="58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（2）场地所有权或者使用证明</w:t>
      </w:r>
      <w:r>
        <w:rPr>
          <w:rFonts w:hint="eastAsia" w:ascii="仿宋_GB2312" w:hAnsi="仿宋" w:eastAsia="仿宋_GB2312"/>
          <w:color w:val="000000" w:themeColor="text1"/>
          <w:sz w:val="32"/>
          <w:szCs w:val="32"/>
          <w:lang w:eastAsia="zh-Hans"/>
          <w14:textFill>
            <w14:solidFill>
              <w14:schemeClr w14:val="tx1"/>
            </w14:solidFill>
          </w14:textFill>
        </w:rPr>
        <w:t>复印件</w:t>
      </w:r>
      <w:r>
        <w:rPr>
          <w:rFonts w:ascii="仿宋_GB2312" w:hAnsi="仿宋" w:eastAsia="仿宋_GB2312"/>
          <w:color w:val="000000" w:themeColor="text1"/>
          <w:sz w:val="32"/>
          <w:szCs w:val="32"/>
          <w14:textFill>
            <w14:solidFill>
              <w14:schemeClr w14:val="tx1"/>
            </w14:solidFill>
          </w14:textFill>
        </w:rPr>
        <w:t>（如土地使用权出让合同、租赁合同等，合同剩余年限需在3年</w:t>
      </w:r>
      <w:r>
        <w:rPr>
          <w:rFonts w:hint="eastAsia" w:ascii="仿宋_GB2312" w:hAnsi="仿宋" w:eastAsia="仿宋_GB2312"/>
          <w:color w:val="000000" w:themeColor="text1"/>
          <w:sz w:val="32"/>
          <w:szCs w:val="32"/>
          <w14:textFill>
            <w14:solidFill>
              <w14:schemeClr w14:val="tx1"/>
            </w14:solidFill>
          </w14:textFill>
        </w:rPr>
        <w:t>及以上</w:t>
      </w:r>
      <w:r>
        <w:rPr>
          <w:rFonts w:ascii="仿宋_GB2312" w:hAnsi="仿宋" w:eastAsia="仿宋_GB2312"/>
          <w:color w:val="000000" w:themeColor="text1"/>
          <w:sz w:val="32"/>
          <w:szCs w:val="32"/>
          <w14:textFill>
            <w14:solidFill>
              <w14:schemeClr w14:val="tx1"/>
            </w14:solidFill>
          </w14:textFill>
        </w:rPr>
        <w:t>，剩余年限不足3年的，需出具承诺继续经营不少于3年的书面材料并加盖公章）；</w:t>
      </w:r>
    </w:p>
    <w:p w14:paraId="664D27A1">
      <w:pPr>
        <w:spacing w:line="58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（3）项目建设的实施方案（包括但不限于项目建设内容、建设目标、建设规模、功能定位、设施设备介绍等）、预（决）算报告、项目投资证明材料（合同、发票、银行付款凭证及付款对应的银行回单等）；</w:t>
      </w:r>
    </w:p>
    <w:p w14:paraId="58A5927D">
      <w:pPr>
        <w:spacing w:line="580" w:lineRule="exact"/>
        <w:ind w:firstLine="640" w:firstLineChars="200"/>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4</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项目完工的验收材料</w:t>
      </w:r>
      <w:r>
        <w:rPr>
          <w:rFonts w:hint="eastAsia" w:ascii="仿宋_GB2312" w:hAnsi="仿宋" w:eastAsia="仿宋_GB2312"/>
          <w:color w:val="000000" w:themeColor="text1"/>
          <w:sz w:val="32"/>
          <w:szCs w:val="32"/>
          <w:lang w:eastAsia="zh-CN"/>
          <w14:textFill>
            <w14:solidFill>
              <w14:schemeClr w14:val="tx1"/>
            </w14:solidFill>
          </w14:textFill>
        </w:rPr>
        <w:t>；</w:t>
      </w:r>
    </w:p>
    <w:p w14:paraId="1285A22C">
      <w:pPr>
        <w:spacing w:line="580" w:lineRule="exact"/>
        <w:ind w:firstLine="640" w:firstLineChars="200"/>
        <w:rPr>
          <w:rFonts w:hint="eastAsia" w:ascii="仿宋_GB2312" w:hAnsi="仿宋" w:eastAsia="仿宋_GB2312"/>
          <w:color w:val="000000" w:themeColor="text1"/>
          <w:sz w:val="32"/>
          <w:szCs w:val="32"/>
          <w:lang w:bidi="ar"/>
          <w14:textFill>
            <w14:solidFill>
              <w14:schemeClr w14:val="tx1"/>
            </w14:solidFill>
          </w14:textFill>
        </w:rPr>
      </w:pPr>
      <w:r>
        <w:rPr>
          <w:rFonts w:hint="eastAsia" w:ascii="仿宋_GB2312" w:hAnsi="仿宋" w:eastAsia="仿宋_GB2312"/>
          <w:color w:val="000000" w:themeColor="text1"/>
          <w:sz w:val="32"/>
          <w:szCs w:val="32"/>
          <w:lang w:bidi="ar"/>
          <w14:textFill>
            <w14:solidFill>
              <w14:schemeClr w14:val="tx1"/>
            </w14:solidFill>
          </w14:textFill>
        </w:rPr>
        <w:t>（</w:t>
      </w:r>
      <w:r>
        <w:rPr>
          <w:rFonts w:hint="eastAsia" w:ascii="仿宋_GB2312" w:hAnsi="仿宋" w:eastAsia="仿宋_GB2312"/>
          <w:color w:val="000000" w:themeColor="text1"/>
          <w:sz w:val="32"/>
          <w:szCs w:val="32"/>
          <w:lang w:val="en-US" w:eastAsia="zh-CN" w:bidi="ar"/>
          <w14:textFill>
            <w14:solidFill>
              <w14:schemeClr w14:val="tx1"/>
            </w14:solidFill>
          </w14:textFill>
        </w:rPr>
        <w:t>5</w:t>
      </w:r>
      <w:r>
        <w:rPr>
          <w:rFonts w:hint="eastAsia" w:ascii="仿宋_GB2312" w:hAnsi="仿宋" w:eastAsia="仿宋_GB2312"/>
          <w:color w:val="000000" w:themeColor="text1"/>
          <w:sz w:val="32"/>
          <w:szCs w:val="32"/>
          <w:lang w:bidi="ar"/>
          <w14:textFill>
            <w14:solidFill>
              <w14:schemeClr w14:val="tx1"/>
            </w14:solidFill>
          </w14:textFill>
        </w:rPr>
        <w:t>）水产品消费体验终端建设及运营总结报告（</w:t>
      </w:r>
      <w:r>
        <w:rPr>
          <w:rFonts w:hint="eastAsia" w:ascii="仿宋_GB2312" w:hAnsi="仿宋" w:eastAsia="仿宋_GB2312"/>
          <w:color w:val="000000" w:themeColor="text1"/>
          <w:sz w:val="32"/>
          <w:szCs w:val="32"/>
          <w14:textFill>
            <w14:solidFill>
              <w14:schemeClr w14:val="tx1"/>
            </w14:solidFill>
          </w14:textFill>
        </w:rPr>
        <w:t>包括但不限于</w:t>
      </w:r>
      <w:r>
        <w:rPr>
          <w:rFonts w:hint="eastAsia" w:ascii="仿宋_GB2312" w:hAnsi="仿宋" w:eastAsia="仿宋_GB2312"/>
          <w:color w:val="000000" w:themeColor="text1"/>
          <w:sz w:val="32"/>
          <w:szCs w:val="32"/>
          <w:lang w:bidi="ar"/>
          <w14:textFill>
            <w14:solidFill>
              <w14:schemeClr w14:val="tx1"/>
            </w14:solidFill>
          </w14:textFill>
        </w:rPr>
        <w:t>建设运营情况、</w:t>
      </w:r>
      <w:r>
        <w:rPr>
          <w:rFonts w:hint="eastAsia" w:ascii="仿宋_GB2312" w:hAnsi="仿宋" w:eastAsia="仿宋_GB2312"/>
          <w:color w:val="000000" w:themeColor="text1"/>
          <w:sz w:val="32"/>
          <w:szCs w:val="32"/>
          <w:shd w:val="clear" w:color="auto" w:fill="FFFFFF"/>
          <w:lang w:bidi="ar"/>
          <w14:textFill>
            <w14:solidFill>
              <w14:schemeClr w14:val="tx1"/>
            </w14:solidFill>
          </w14:textFill>
        </w:rPr>
        <w:t>经营业态说明</w:t>
      </w:r>
      <w:r>
        <w:rPr>
          <w:rFonts w:hint="eastAsia" w:ascii="仿宋_GB2312" w:hAnsi="仿宋" w:eastAsia="仿宋_GB2312"/>
          <w:color w:val="000000" w:themeColor="text1"/>
          <w:sz w:val="32"/>
          <w:szCs w:val="32"/>
          <w:lang w:bidi="ar"/>
          <w14:textFill>
            <w14:solidFill>
              <w14:schemeClr w14:val="tx1"/>
            </w14:solidFill>
          </w14:textFill>
        </w:rPr>
        <w:t>、人员管理等）；</w:t>
      </w:r>
    </w:p>
    <w:p w14:paraId="244B438A">
      <w:pPr>
        <w:spacing w:line="58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6</w:t>
      </w:r>
      <w:r>
        <w:rPr>
          <w:rFonts w:hint="eastAsia" w:ascii="仿宋_GB2312" w:hAnsi="仿宋" w:eastAsia="仿宋_GB2312"/>
          <w:color w:val="000000" w:themeColor="text1"/>
          <w:sz w:val="32"/>
          <w:szCs w:val="32"/>
          <w14:textFill>
            <w14:solidFill>
              <w14:schemeClr w14:val="tx1"/>
            </w14:solidFill>
          </w14:textFill>
        </w:rPr>
        <w:t>）消费体验终端现场照片（电子版，3-5张，要求能够体现</w:t>
      </w:r>
      <w:r>
        <w:rPr>
          <w:rFonts w:hint="eastAsia" w:ascii="仿宋_GB2312" w:hAnsi="仿宋" w:eastAsia="仿宋_GB2312"/>
          <w:color w:val="000000" w:themeColor="text1"/>
          <w:sz w:val="32"/>
          <w:szCs w:val="32"/>
          <w:lang w:bidi="ar"/>
          <w14:textFill>
            <w14:solidFill>
              <w14:schemeClr w14:val="tx1"/>
            </w14:solidFill>
          </w14:textFill>
        </w:rPr>
        <w:t>终端全貌、水产品陈列、消费体验功能展示等，</w:t>
      </w:r>
      <w:r>
        <w:rPr>
          <w:rFonts w:hint="eastAsia" w:ascii="仿宋_GB2312" w:hAnsi="仿宋" w:eastAsia="仿宋_GB2312"/>
          <w:color w:val="000000" w:themeColor="text1"/>
          <w:sz w:val="32"/>
          <w:szCs w:val="32"/>
          <w14:textFill>
            <w14:solidFill>
              <w14:schemeClr w14:val="tx1"/>
            </w14:solidFill>
          </w14:textFill>
        </w:rPr>
        <w:t>清晰度高）；</w:t>
      </w:r>
    </w:p>
    <w:p w14:paraId="11E5EADF">
      <w:pPr>
        <w:spacing w:line="580" w:lineRule="exact"/>
        <w:ind w:firstLine="640" w:firstLineChars="200"/>
        <w:rPr>
          <w:rFonts w:hint="eastAsia" w:ascii="仿宋_GB2312" w:hAnsi="仿宋" w:eastAsia="仿宋_GB2312"/>
          <w:color w:val="000000" w:themeColor="text1"/>
          <w:sz w:val="32"/>
          <w:szCs w:val="32"/>
          <w:lang w:bidi="ar"/>
          <w14:textFill>
            <w14:solidFill>
              <w14:schemeClr w14:val="tx1"/>
            </w14:solidFill>
          </w14:textFill>
        </w:rPr>
      </w:pPr>
      <w:r>
        <w:rPr>
          <w:rFonts w:hint="eastAsia" w:ascii="仿宋_GB2312" w:hAnsi="仿宋" w:eastAsia="仿宋_GB2312"/>
          <w:color w:val="000000" w:themeColor="text1"/>
          <w:sz w:val="32"/>
          <w:szCs w:val="32"/>
          <w:lang w:bidi="ar"/>
          <w14:textFill>
            <w14:solidFill>
              <w14:schemeClr w14:val="tx1"/>
            </w14:solidFill>
          </w14:textFill>
        </w:rPr>
        <w:t>（</w:t>
      </w:r>
      <w:r>
        <w:rPr>
          <w:rFonts w:hint="eastAsia" w:ascii="仿宋_GB2312" w:hAnsi="仿宋" w:eastAsia="仿宋_GB2312"/>
          <w:color w:val="000000" w:themeColor="text1"/>
          <w:sz w:val="32"/>
          <w:szCs w:val="32"/>
          <w:lang w:val="en-US" w:eastAsia="zh-CN" w:bidi="ar"/>
          <w14:textFill>
            <w14:solidFill>
              <w14:schemeClr w14:val="tx1"/>
            </w14:solidFill>
          </w14:textFill>
        </w:rPr>
        <w:t>7</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bidi="ar"/>
          <w14:textFill>
            <w14:solidFill>
              <w14:schemeClr w14:val="tx1"/>
            </w14:solidFill>
          </w14:textFill>
        </w:rPr>
        <w:t>2024年度增值税纳税申报表、增值税申报系统导出的2024年度增值税销项明细，财务会计报表；</w:t>
      </w:r>
    </w:p>
    <w:p w14:paraId="10A29CC2">
      <w:pPr>
        <w:widowControl/>
        <w:spacing w:line="580" w:lineRule="exact"/>
        <w:ind w:firstLine="640" w:firstLineChars="200"/>
        <w:jc w:val="left"/>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）2024年度的消费体验终端</w:t>
      </w:r>
      <w:r>
        <w:rPr>
          <w:rFonts w:hint="eastAsia" w:ascii="仿宋_GB2312" w:hAnsi="仿宋" w:eastAsia="仿宋_GB2312"/>
          <w:color w:val="000000" w:themeColor="text1"/>
          <w:sz w:val="32"/>
          <w:szCs w:val="32"/>
          <w:shd w:val="clear" w:color="auto" w:fill="FFFFFF"/>
          <w:lang w:bidi="ar"/>
          <w14:textFill>
            <w14:solidFill>
              <w14:schemeClr w14:val="tx1"/>
            </w14:solidFill>
          </w14:textFill>
        </w:rPr>
        <w:t>销售明细清单，</w:t>
      </w:r>
      <w:r>
        <w:rPr>
          <w:rFonts w:hint="eastAsia" w:ascii="仿宋_GB2312" w:hAnsi="仿宋" w:eastAsia="仿宋_GB2312"/>
          <w:color w:val="000000" w:themeColor="text1"/>
          <w:sz w:val="32"/>
          <w:szCs w:val="32"/>
          <w:lang w:bidi="ar"/>
          <w14:textFill>
            <w14:solidFill>
              <w14:schemeClr w14:val="tx1"/>
            </w14:solidFill>
          </w14:textFill>
        </w:rPr>
        <w:t>分类统计水产品与非水产品销售额；</w:t>
      </w:r>
    </w:p>
    <w:p w14:paraId="0B5F8138">
      <w:pPr>
        <w:widowControl/>
        <w:shd w:val="clear" w:color="auto" w:fill="FFFFFF"/>
        <w:spacing w:line="580" w:lineRule="exact"/>
        <w:ind w:firstLine="640" w:firstLineChars="200"/>
        <w:rPr>
          <w:rFonts w:hint="eastAsia" w:ascii="仿宋_GB2312" w:hAnsi="仿宋" w:eastAsia="仿宋_GB2312"/>
          <w:color w:val="000000" w:themeColor="text1"/>
          <w:sz w:val="32"/>
          <w:szCs w:val="32"/>
          <w:lang w:bidi="ar"/>
          <w14:textFill>
            <w14:solidFill>
              <w14:schemeClr w14:val="tx1"/>
            </w14:solidFill>
          </w14:textFill>
        </w:rPr>
      </w:pPr>
      <w:r>
        <w:rPr>
          <w:rFonts w:hint="eastAsia" w:ascii="仿宋_GB2312" w:hAnsi="仿宋" w:eastAsia="仿宋_GB2312"/>
          <w:color w:val="000000" w:themeColor="text1"/>
          <w:sz w:val="32"/>
          <w:szCs w:val="32"/>
          <w:lang w:bidi="ar"/>
          <w14:textFill>
            <w14:solidFill>
              <w14:schemeClr w14:val="tx1"/>
            </w14:solidFill>
          </w14:textFill>
        </w:rPr>
        <w:t>（</w:t>
      </w:r>
      <w:r>
        <w:rPr>
          <w:rFonts w:hint="eastAsia" w:ascii="仿宋_GB2312" w:hAnsi="仿宋" w:eastAsia="仿宋_GB2312"/>
          <w:color w:val="000000" w:themeColor="text1"/>
          <w:sz w:val="32"/>
          <w:szCs w:val="32"/>
          <w:lang w:val="en-US" w:eastAsia="zh-CN" w:bidi="ar"/>
          <w14:textFill>
            <w14:solidFill>
              <w14:schemeClr w14:val="tx1"/>
            </w14:solidFill>
          </w14:textFill>
        </w:rPr>
        <w:t>9</w:t>
      </w:r>
      <w:r>
        <w:rPr>
          <w:rFonts w:hint="eastAsia" w:ascii="仿宋_GB2312" w:hAnsi="仿宋" w:eastAsia="仿宋_GB2312"/>
          <w:color w:val="000000" w:themeColor="text1"/>
          <w:sz w:val="32"/>
          <w:szCs w:val="32"/>
          <w:lang w:bidi="ar"/>
          <w14:textFill>
            <w14:solidFill>
              <w14:schemeClr w14:val="tx1"/>
            </w14:solidFill>
          </w14:textFill>
        </w:rPr>
        <w:t>）申报</w:t>
      </w:r>
      <w:r>
        <w:rPr>
          <w:rFonts w:hint="eastAsia" w:ascii="仿宋_GB2312" w:hAnsi="仿宋" w:eastAsia="仿宋_GB2312"/>
          <w:color w:val="000000" w:themeColor="text1"/>
          <w:sz w:val="32"/>
          <w:szCs w:val="32"/>
          <w:shd w:val="clear" w:color="auto" w:fill="FFFFFF"/>
          <w:lang w:bidi="ar"/>
          <w14:textFill>
            <w14:solidFill>
              <w14:schemeClr w14:val="tx1"/>
            </w14:solidFill>
          </w14:textFill>
        </w:rPr>
        <w:t>项目具备水产品推广、展示、销售、品鉴等功能的相关</w:t>
      </w:r>
      <w:r>
        <w:rPr>
          <w:rFonts w:hint="eastAsia" w:ascii="仿宋_GB2312" w:hAnsi="仿宋" w:eastAsia="仿宋_GB2312"/>
          <w:color w:val="000000" w:themeColor="text1"/>
          <w:sz w:val="32"/>
          <w:szCs w:val="32"/>
          <w:lang w:bidi="ar"/>
          <w14:textFill>
            <w14:solidFill>
              <w14:schemeClr w14:val="tx1"/>
            </w14:solidFill>
          </w14:textFill>
        </w:rPr>
        <w:t>佐证</w:t>
      </w:r>
      <w:r>
        <w:rPr>
          <w:rFonts w:hint="eastAsia" w:ascii="仿宋_GB2312" w:hAnsi="仿宋" w:eastAsia="仿宋_GB2312"/>
          <w:color w:val="000000" w:themeColor="text1"/>
          <w:sz w:val="32"/>
          <w:szCs w:val="32"/>
          <w:shd w:val="clear" w:color="auto" w:fill="FFFFFF"/>
          <w:lang w:bidi="ar"/>
          <w14:textFill>
            <w14:solidFill>
              <w14:schemeClr w14:val="tx1"/>
            </w14:solidFill>
          </w14:textFill>
        </w:rPr>
        <w:t>材料</w:t>
      </w:r>
      <w:r>
        <w:rPr>
          <w:rFonts w:hint="eastAsia" w:ascii="仿宋_GB2312" w:hAnsi="仿宋" w:eastAsia="仿宋_GB2312"/>
          <w:color w:val="000000" w:themeColor="text1"/>
          <w:sz w:val="32"/>
          <w:szCs w:val="32"/>
          <w:lang w:bidi="ar"/>
          <w14:textFill>
            <w14:solidFill>
              <w14:schemeClr w14:val="tx1"/>
            </w14:solidFill>
          </w14:textFill>
        </w:rPr>
        <w:t>；</w:t>
      </w:r>
    </w:p>
    <w:p w14:paraId="563B332B">
      <w:pPr>
        <w:spacing w:line="580" w:lineRule="exact"/>
        <w:ind w:firstLine="640" w:firstLineChars="200"/>
        <w:rPr>
          <w:rFonts w:hint="eastAsia" w:ascii="仿宋_GB2312" w:hAnsi="仿宋" w:eastAsia="仿宋_GB2312"/>
          <w:color w:val="000000" w:themeColor="text1"/>
          <w:sz w:val="32"/>
          <w:szCs w:val="32"/>
          <w:lang w:eastAsia="zh-CN" w:bidi="ar"/>
          <w14:textFill>
            <w14:solidFill>
              <w14:schemeClr w14:val="tx1"/>
            </w14:solidFill>
          </w14:textFill>
        </w:rPr>
      </w:pPr>
      <w:r>
        <w:rPr>
          <w:rFonts w:hint="eastAsia" w:ascii="仿宋_GB2312" w:hAnsi="仿宋" w:eastAsia="仿宋_GB2312"/>
          <w:color w:val="000000" w:themeColor="text1"/>
          <w:sz w:val="32"/>
          <w:szCs w:val="32"/>
          <w:lang w:bidi="ar"/>
          <w14:textFill>
            <w14:solidFill>
              <w14:schemeClr w14:val="tx1"/>
            </w14:solidFill>
          </w14:textFill>
        </w:rPr>
        <w:t>（</w:t>
      </w:r>
      <w:r>
        <w:rPr>
          <w:rFonts w:hint="eastAsia" w:ascii="仿宋_GB2312" w:hAnsi="仿宋" w:eastAsia="仿宋_GB2312"/>
          <w:color w:val="000000" w:themeColor="text1"/>
          <w:sz w:val="32"/>
          <w:szCs w:val="32"/>
          <w:lang w:val="en-US" w:eastAsia="zh-CN" w:bidi="ar"/>
          <w14:textFill>
            <w14:solidFill>
              <w14:schemeClr w14:val="tx1"/>
            </w14:solidFill>
          </w14:textFill>
        </w:rPr>
        <w:t>10</w:t>
      </w:r>
      <w:r>
        <w:rPr>
          <w:rFonts w:hint="eastAsia" w:ascii="仿宋_GB2312" w:hAnsi="仿宋" w:eastAsia="仿宋_GB2312"/>
          <w:color w:val="000000" w:themeColor="text1"/>
          <w:sz w:val="32"/>
          <w:szCs w:val="32"/>
          <w:lang w:bidi="ar"/>
          <w14:textFill>
            <w14:solidFill>
              <w14:schemeClr w14:val="tx1"/>
            </w14:solidFill>
          </w14:textFill>
        </w:rPr>
        <w:t>）公司关联方清单</w:t>
      </w:r>
      <w:r>
        <w:rPr>
          <w:rFonts w:hint="eastAsia" w:ascii="仿宋_GB2312" w:hAnsi="仿宋" w:eastAsia="仿宋_GB2312"/>
          <w:color w:val="000000" w:themeColor="text1"/>
          <w:sz w:val="32"/>
          <w:szCs w:val="32"/>
          <w:lang w:eastAsia="zh-CN" w:bidi="ar"/>
          <w14:textFill>
            <w14:solidFill>
              <w14:schemeClr w14:val="tx1"/>
            </w14:solidFill>
          </w14:textFill>
        </w:rPr>
        <w:t>；</w:t>
      </w:r>
    </w:p>
    <w:p w14:paraId="369443A0">
      <w:pPr>
        <w:spacing w:line="580" w:lineRule="exact"/>
        <w:ind w:firstLine="640" w:firstLineChars="200"/>
        <w:rPr>
          <w:rFonts w:hint="eastAsia" w:ascii="仿宋_GB2312" w:hAnsi="仿宋" w:eastAsia="仿宋_GB2312"/>
          <w:color w:val="000000" w:themeColor="text1"/>
          <w:sz w:val="32"/>
          <w:szCs w:val="32"/>
          <w:lang w:bidi="ar"/>
          <w14:textFill>
            <w14:solidFill>
              <w14:schemeClr w14:val="tx1"/>
            </w14:solidFill>
          </w14:textFill>
        </w:rPr>
      </w:pPr>
      <w:r>
        <w:rPr>
          <w:rFonts w:hint="eastAsia" w:ascii="仿宋_GB2312" w:hAnsi="仿宋" w:eastAsia="仿宋_GB2312"/>
          <w:color w:val="000000" w:themeColor="text1"/>
          <w:sz w:val="32"/>
          <w:szCs w:val="32"/>
          <w:lang w:bidi="ar"/>
          <w14:textFill>
            <w14:solidFill>
              <w14:schemeClr w14:val="tx1"/>
            </w14:solidFill>
          </w14:textFill>
        </w:rPr>
        <w:t>（1</w:t>
      </w:r>
      <w:r>
        <w:rPr>
          <w:rFonts w:hint="eastAsia" w:ascii="仿宋_GB2312" w:hAnsi="仿宋" w:eastAsia="仿宋_GB2312"/>
          <w:color w:val="000000" w:themeColor="text1"/>
          <w:sz w:val="32"/>
          <w:szCs w:val="32"/>
          <w:lang w:val="en-US" w:eastAsia="zh-CN" w:bidi="ar"/>
          <w14:textFill>
            <w14:solidFill>
              <w14:schemeClr w14:val="tx1"/>
            </w14:solidFill>
          </w14:textFill>
        </w:rPr>
        <w:t>1</w:t>
      </w:r>
      <w:r>
        <w:rPr>
          <w:rFonts w:hint="eastAsia" w:ascii="仿宋_GB2312" w:hAnsi="仿宋" w:eastAsia="仿宋_GB2312"/>
          <w:color w:val="000000" w:themeColor="text1"/>
          <w:sz w:val="32"/>
          <w:szCs w:val="32"/>
          <w:lang w:bidi="ar"/>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其他可以佐证申报条件的相关材料</w:t>
      </w:r>
      <w:r>
        <w:rPr>
          <w:rFonts w:hint="eastAsia" w:ascii="仿宋_GB2312" w:hAnsi="仿宋" w:eastAsia="仿宋_GB2312"/>
          <w:color w:val="000000" w:themeColor="text1"/>
          <w:sz w:val="32"/>
          <w:szCs w:val="32"/>
          <w:lang w:bidi="ar"/>
          <w14:textFill>
            <w14:solidFill>
              <w14:schemeClr w14:val="tx1"/>
            </w14:solidFill>
          </w14:textFill>
        </w:rPr>
        <w:t>。</w:t>
      </w:r>
    </w:p>
    <w:p w14:paraId="4A670675">
      <w:pPr>
        <w:pStyle w:val="87"/>
        <w:spacing w:line="560" w:lineRule="exact"/>
        <w:ind w:firstLine="643" w:firstLineChars="200"/>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2.新兴渠道推广销售</w:t>
      </w:r>
    </w:p>
    <w:p w14:paraId="11EE1350">
      <w:pPr>
        <w:spacing w:line="56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（1）申报单位的新媒体平台入驻证明；</w:t>
      </w:r>
    </w:p>
    <w:p w14:paraId="3DE1137F">
      <w:pPr>
        <w:spacing w:line="56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申报单位利用微信、微博、抖音、淘宝等新媒体平台并通过直播带货等新兴渠道销售我市渔业企业水产品的销售证明材料，包括但不限于直播带货记录（如直播场次、直播时间、订单明细，可提供平台后台截图或第三方监测报告等）、深圳市税务发票（含免税发票）、出库记录、发货凭据等有关交易单据及入账后交易付款记录、</w:t>
      </w:r>
      <w:r>
        <w:rPr>
          <w:rFonts w:hint="eastAsia" w:ascii="仿宋_GB2312" w:hAnsi="仿宋" w:eastAsia="仿宋_GB2312"/>
          <w:color w:val="000000" w:themeColor="text1"/>
          <w:sz w:val="32"/>
          <w:szCs w:val="32"/>
          <w:lang w:eastAsia="zh-CN"/>
          <w14:textFill>
            <w14:solidFill>
              <w14:schemeClr w14:val="tx1"/>
            </w14:solidFill>
          </w14:textFill>
        </w:rPr>
        <w:t>记账凭证</w:t>
      </w:r>
      <w:r>
        <w:rPr>
          <w:rFonts w:hint="eastAsia" w:ascii="仿宋_GB2312" w:hAnsi="仿宋" w:eastAsia="仿宋_GB2312"/>
          <w:color w:val="000000" w:themeColor="text1"/>
          <w:sz w:val="32"/>
          <w:szCs w:val="32"/>
          <w14:textFill>
            <w14:solidFill>
              <w14:schemeClr w14:val="tx1"/>
            </w14:solidFill>
          </w14:textFill>
        </w:rPr>
        <w:t>等（需体现我市渔业企业水产品品类的销售额）；</w:t>
      </w:r>
    </w:p>
    <w:p w14:paraId="0B6A7C4F">
      <w:pPr>
        <w:spacing w:line="56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（3）与我市渔业企业签订的供货、采购合同或合作协议等（需明确产品种类、供货方式、结算方式、交易金额等）；</w:t>
      </w:r>
    </w:p>
    <w:p w14:paraId="544118AF">
      <w:pPr>
        <w:spacing w:line="56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（4）2024年度财务报告或通过审查的事业单位财务决算报表复印件；2024年度增值税纳税申报表、</w:t>
      </w:r>
      <w:r>
        <w:rPr>
          <w:rFonts w:hint="eastAsia" w:ascii="仿宋_GB2312" w:hAnsi="仿宋" w:eastAsia="仿宋_GB2312"/>
          <w:color w:val="000000" w:themeColor="text1"/>
          <w:sz w:val="32"/>
          <w:szCs w:val="32"/>
          <w:lang w:bidi="ar"/>
          <w14:textFill>
            <w14:solidFill>
              <w14:schemeClr w14:val="tx1"/>
            </w14:solidFill>
          </w14:textFill>
        </w:rPr>
        <w:t>增值税申报系统导出的2024年度增值税销项明细，</w:t>
      </w:r>
      <w:r>
        <w:rPr>
          <w:rFonts w:hint="eastAsia" w:ascii="仿宋_GB2312" w:hAnsi="仿宋" w:eastAsia="仿宋_GB2312"/>
          <w:color w:val="000000" w:themeColor="text1"/>
          <w:sz w:val="32"/>
          <w:szCs w:val="32"/>
          <w14:textFill>
            <w14:solidFill>
              <w14:schemeClr w14:val="tx1"/>
            </w14:solidFill>
          </w14:textFill>
        </w:rPr>
        <w:t>财务会计报表；</w:t>
      </w:r>
    </w:p>
    <w:p w14:paraId="5CE2DE39">
      <w:pPr>
        <w:spacing w:line="560" w:lineRule="exact"/>
        <w:ind w:firstLine="640" w:firstLineChars="200"/>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（5）</w:t>
      </w:r>
      <w:r>
        <w:rPr>
          <w:rFonts w:hint="eastAsia" w:ascii="仿宋_GB2312" w:hAnsi="仿宋" w:eastAsia="仿宋_GB2312"/>
          <w:color w:val="000000" w:themeColor="text1"/>
          <w:sz w:val="32"/>
          <w:szCs w:val="32"/>
          <w:lang w:bidi="ar"/>
          <w14:textFill>
            <w14:solidFill>
              <w14:schemeClr w14:val="tx1"/>
            </w14:solidFill>
          </w14:textFill>
        </w:rPr>
        <w:t>公司关联方清单</w:t>
      </w:r>
      <w:r>
        <w:rPr>
          <w:rFonts w:hint="eastAsia" w:ascii="仿宋_GB2312" w:hAnsi="仿宋" w:eastAsia="仿宋_GB2312"/>
          <w:color w:val="000000" w:themeColor="text1"/>
          <w:sz w:val="32"/>
          <w:szCs w:val="32"/>
          <w:lang w:eastAsia="zh-CN" w:bidi="ar"/>
          <w14:textFill>
            <w14:solidFill>
              <w14:schemeClr w14:val="tx1"/>
            </w14:solidFill>
          </w14:textFill>
        </w:rPr>
        <w:t>；</w:t>
      </w:r>
    </w:p>
    <w:p w14:paraId="25F7E3DC">
      <w:pPr>
        <w:spacing w:line="56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（6）其他可以佐证申报条件的相关材料。</w:t>
      </w:r>
    </w:p>
    <w:p w14:paraId="13B7B871">
      <w:pPr>
        <w:pStyle w:val="87"/>
        <w:spacing w:line="560" w:lineRule="exact"/>
        <w:ind w:firstLine="643" w:firstLineChars="200"/>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3.参加水产品推广交流活动</w:t>
      </w:r>
    </w:p>
    <w:p w14:paraId="0B94E9FB">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1</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场地租金、展位费、特装费和宣传费涉及的合同、发票及付款凭证复印件；</w:t>
      </w:r>
    </w:p>
    <w:p w14:paraId="0D96AEDE">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2</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参展（推介活动）总结报告，包括但不限于参展（推介活动）基本情况、洽谈客户数、意向成交额、</w:t>
      </w:r>
      <w:r>
        <w:rPr>
          <w:rFonts w:hint="eastAsia" w:ascii="仿宋_GB2312" w:hAnsi="仿宋" w:eastAsia="仿宋_GB2312"/>
          <w:color w:val="000000" w:themeColor="text1"/>
          <w:sz w:val="32"/>
          <w:szCs w:val="32"/>
          <w:lang w:eastAsia="zh-CN"/>
          <w14:textFill>
            <w14:solidFill>
              <w14:schemeClr w14:val="tx1"/>
            </w14:solidFill>
          </w14:textFill>
        </w:rPr>
        <w:t>实际成交额、</w:t>
      </w:r>
      <w:r>
        <w:rPr>
          <w:rFonts w:hint="eastAsia" w:ascii="仿宋_GB2312" w:hAnsi="仿宋" w:eastAsia="仿宋_GB2312"/>
          <w:color w:val="000000" w:themeColor="text1"/>
          <w:sz w:val="32"/>
          <w:szCs w:val="32"/>
          <w14:textFill>
            <w14:solidFill>
              <w14:schemeClr w14:val="tx1"/>
            </w14:solidFill>
          </w14:textFill>
        </w:rPr>
        <w:t>经验与不足等；</w:t>
      </w:r>
    </w:p>
    <w:p w14:paraId="21A4F0F9">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参展（推介活动）照片（电子版，3-5张，要求能够体现</w:t>
      </w:r>
      <w:r>
        <w:rPr>
          <w:rFonts w:hint="eastAsia" w:ascii="仿宋_GB2312" w:hAnsi="仿宋" w:eastAsia="仿宋_GB2312"/>
          <w:color w:val="000000" w:themeColor="text1"/>
          <w:sz w:val="32"/>
          <w:szCs w:val="32"/>
          <w:lang w:eastAsia="zh-CN"/>
          <w14:textFill>
            <w14:solidFill>
              <w14:schemeClr w14:val="tx1"/>
            </w14:solidFill>
          </w14:textFill>
        </w:rPr>
        <w:t>指导或主办单位、</w:t>
      </w:r>
      <w:r>
        <w:rPr>
          <w:rFonts w:hint="eastAsia" w:ascii="仿宋_GB2312" w:hAnsi="仿宋" w:eastAsia="仿宋_GB2312"/>
          <w:color w:val="000000" w:themeColor="text1"/>
          <w:sz w:val="32"/>
          <w:szCs w:val="32"/>
          <w14:textFill>
            <w14:solidFill>
              <w14:schemeClr w14:val="tx1"/>
            </w14:solidFill>
          </w14:textFill>
        </w:rPr>
        <w:t>展位或推介活动全貌</w:t>
      </w:r>
      <w:r>
        <w:rPr>
          <w:rFonts w:hint="eastAsia" w:ascii="仿宋_GB2312" w:hAnsi="仿宋" w:eastAsia="仿宋_GB2312"/>
          <w:color w:val="000000" w:themeColor="text1"/>
          <w:sz w:val="32"/>
          <w:szCs w:val="32"/>
          <w:lang w:eastAsia="zh-CN"/>
          <w14:textFill>
            <w14:solidFill>
              <w14:schemeClr w14:val="tx1"/>
            </w14:solidFill>
          </w14:textFill>
        </w:rPr>
        <w:t>、展会或推介会名称</w:t>
      </w:r>
      <w:r>
        <w:rPr>
          <w:rFonts w:hint="eastAsia" w:ascii="仿宋_GB2312" w:hAnsi="仿宋" w:eastAsia="仿宋_GB2312"/>
          <w:color w:val="000000" w:themeColor="text1"/>
          <w:sz w:val="32"/>
          <w:szCs w:val="32"/>
          <w14:textFill>
            <w14:solidFill>
              <w14:schemeClr w14:val="tx1"/>
            </w14:solidFill>
          </w14:textFill>
        </w:rPr>
        <w:t>和申报单位名称等关键信息，清晰度高并注明照片内容）；</w:t>
      </w:r>
    </w:p>
    <w:p w14:paraId="17460F48">
      <w:pPr>
        <w:spacing w:line="580" w:lineRule="exact"/>
        <w:ind w:firstLine="640" w:firstLineChars="200"/>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4</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参展（推介活动）前向市渔业主管部门备案</w:t>
      </w:r>
      <w:r>
        <w:rPr>
          <w:rFonts w:hint="eastAsia" w:ascii="仿宋_GB2312" w:hAnsi="仿宋" w:eastAsia="仿宋_GB2312"/>
          <w:color w:val="000000" w:themeColor="text1"/>
          <w:sz w:val="32"/>
          <w:szCs w:val="32"/>
          <w:lang w:val="en-US" w:eastAsia="zh-CN"/>
          <w14:textFill>
            <w14:solidFill>
              <w14:schemeClr w14:val="tx1"/>
            </w14:solidFill>
          </w14:textFill>
        </w:rPr>
        <w:t>的</w:t>
      </w:r>
      <w:r>
        <w:rPr>
          <w:rFonts w:hint="eastAsia" w:ascii="仿宋_GB2312" w:hAnsi="仿宋" w:eastAsia="仿宋_GB2312"/>
          <w:color w:val="000000" w:themeColor="text1"/>
          <w:sz w:val="32"/>
          <w:szCs w:val="32"/>
          <w14:textFill>
            <w14:solidFill>
              <w14:schemeClr w14:val="tx1"/>
            </w14:solidFill>
          </w14:textFill>
        </w:rPr>
        <w:t>材料复印件（在2024年1月1日至2024年5月8日期间参展的，可不用提交该项材料）</w:t>
      </w:r>
      <w:r>
        <w:rPr>
          <w:rFonts w:hint="eastAsia" w:ascii="仿宋_GB2312" w:hAnsi="仿宋" w:eastAsia="仿宋_GB2312"/>
          <w:color w:val="000000" w:themeColor="text1"/>
          <w:sz w:val="32"/>
          <w:szCs w:val="32"/>
          <w:lang w:eastAsia="zh-CN"/>
          <w14:textFill>
            <w14:solidFill>
              <w14:schemeClr w14:val="tx1"/>
            </w14:solidFill>
          </w14:textFill>
        </w:rPr>
        <w:t>；</w:t>
      </w:r>
    </w:p>
    <w:p w14:paraId="4EC83B44">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其他可以佐证申报条件的相关材料。</w:t>
      </w:r>
    </w:p>
    <w:p w14:paraId="5A1DC3CA">
      <w:pPr>
        <w:pStyle w:val="89"/>
        <w:rPr>
          <w:rFonts w:ascii="仿宋_GB2312" w:hAnsi="仿宋"/>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二</w:t>
      </w:r>
      <w:r>
        <w:rPr>
          <w:rFonts w:hint="eastAsia"/>
          <w:color w:val="000000" w:themeColor="text1"/>
          <w14:textFill>
            <w14:solidFill>
              <w14:schemeClr w14:val="tx1"/>
            </w14:solidFill>
          </w14:textFill>
        </w:rPr>
        <w:t>）注意事项</w:t>
      </w:r>
    </w:p>
    <w:p w14:paraId="18837E71">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Hans"/>
          <w14:textFill>
            <w14:solidFill>
              <w14:schemeClr w14:val="tx1"/>
            </w14:solidFill>
          </w14:textFill>
        </w:rPr>
        <w:t>项目申报书</w:t>
      </w:r>
      <w:r>
        <w:rPr>
          <w:rFonts w:hint="eastAsia" w:ascii="仿宋_GB2312" w:hAnsi="仿宋" w:eastAsia="仿宋_GB2312"/>
          <w:color w:val="000000" w:themeColor="text1"/>
          <w:sz w:val="32"/>
          <w:szCs w:val="32"/>
          <w14:textFill>
            <w14:solidFill>
              <w14:schemeClr w14:val="tx1"/>
            </w14:solidFill>
          </w14:textFill>
        </w:rPr>
        <w:t>非空白页（含封面）需连续编写页码</w:t>
      </w:r>
      <w:r>
        <w:rPr>
          <w:rFonts w:hint="eastAsia" w:ascii="仿宋_GB2312" w:hAnsi="仿宋" w:eastAsia="仿宋_GB2312"/>
          <w:color w:val="000000" w:themeColor="text1"/>
          <w:sz w:val="32"/>
          <w:szCs w:val="32"/>
          <w:lang w:eastAsia="zh-Hans"/>
          <w14:textFill>
            <w14:solidFill>
              <w14:schemeClr w14:val="tx1"/>
            </w14:solidFill>
          </w14:textFill>
        </w:rPr>
        <w:t>，编制完成后采用</w:t>
      </w:r>
      <w:r>
        <w:rPr>
          <w:rFonts w:hint="eastAsia" w:ascii="仿宋_GB2312" w:hAnsi="仿宋" w:eastAsia="仿宋_GB2312"/>
          <w:color w:val="000000" w:themeColor="text1"/>
          <w:sz w:val="32"/>
          <w:szCs w:val="32"/>
          <w14:textFill>
            <w14:solidFill>
              <w14:schemeClr w14:val="tx1"/>
            </w14:solidFill>
          </w14:textFill>
        </w:rPr>
        <w:t>A4纸正反面打印/复印，需要签字处均为手签，</w:t>
      </w:r>
      <w:r>
        <w:rPr>
          <w:rFonts w:hint="eastAsia" w:ascii="仿宋_GB2312" w:hAnsi="仿宋" w:eastAsia="仿宋_GB2312"/>
          <w:color w:val="000000" w:themeColor="text1"/>
          <w:sz w:val="32"/>
          <w:szCs w:val="32"/>
          <w:lang w:eastAsia="zh-Hans"/>
          <w14:textFill>
            <w14:solidFill>
              <w14:schemeClr w14:val="tx1"/>
            </w14:solidFill>
          </w14:textFill>
        </w:rPr>
        <w:t>封面及内容每页均需加盖</w:t>
      </w:r>
      <w:r>
        <w:rPr>
          <w:rFonts w:hint="eastAsia" w:ascii="仿宋_GB2312" w:hAnsi="仿宋" w:eastAsia="仿宋_GB2312"/>
          <w:color w:val="000000" w:themeColor="text1"/>
          <w:sz w:val="32"/>
          <w:szCs w:val="32"/>
          <w14:textFill>
            <w14:solidFill>
              <w14:schemeClr w14:val="tx1"/>
            </w14:solidFill>
          </w14:textFill>
        </w:rPr>
        <w:t>申报单位印章</w:t>
      </w:r>
      <w:r>
        <w:rPr>
          <w:rFonts w:hint="eastAsia" w:ascii="仿宋_GB2312" w:hAnsi="仿宋" w:eastAsia="仿宋_GB2312"/>
          <w:color w:val="000000" w:themeColor="text1"/>
          <w:sz w:val="32"/>
          <w:szCs w:val="32"/>
          <w:lang w:eastAsia="zh-Hans"/>
          <w14:textFill>
            <w14:solidFill>
              <w14:schemeClr w14:val="tx1"/>
            </w14:solidFill>
          </w14:textFill>
        </w:rPr>
        <w:t>，加盖</w:t>
      </w:r>
      <w:r>
        <w:rPr>
          <w:rFonts w:hint="eastAsia" w:ascii="仿宋_GB2312" w:hAnsi="仿宋" w:eastAsia="仿宋_GB2312"/>
          <w:color w:val="000000" w:themeColor="text1"/>
          <w:sz w:val="32"/>
          <w:szCs w:val="32"/>
          <w14:textFill>
            <w14:solidFill>
              <w14:schemeClr w14:val="tx1"/>
            </w14:solidFill>
          </w14:textFill>
        </w:rPr>
        <w:t>骑缝章，全册扫描成P</w:t>
      </w:r>
      <w:r>
        <w:rPr>
          <w:rFonts w:ascii="仿宋_GB2312" w:hAnsi="仿宋" w:eastAsia="仿宋_GB2312"/>
          <w:color w:val="000000" w:themeColor="text1"/>
          <w:sz w:val="32"/>
          <w:szCs w:val="32"/>
          <w14:textFill>
            <w14:solidFill>
              <w14:schemeClr w14:val="tx1"/>
            </w14:solidFill>
          </w14:textFill>
        </w:rPr>
        <w:t>DF</w:t>
      </w:r>
      <w:r>
        <w:rPr>
          <w:rFonts w:hint="eastAsia" w:ascii="仿宋_GB2312" w:hAnsi="仿宋" w:eastAsia="仿宋_GB2312"/>
          <w:color w:val="000000" w:themeColor="text1"/>
          <w:sz w:val="32"/>
          <w:szCs w:val="32"/>
          <w14:textFill>
            <w14:solidFill>
              <w14:schemeClr w14:val="tx1"/>
            </w14:solidFill>
          </w14:textFill>
        </w:rPr>
        <w:t>后装订成册</w:t>
      </w:r>
      <w:r>
        <w:rPr>
          <w:rFonts w:hint="eastAsia" w:ascii="仿宋_GB2312" w:hAnsi="仿宋" w:eastAsia="仿宋_GB2312"/>
          <w:color w:val="000000" w:themeColor="text1"/>
          <w:sz w:val="32"/>
          <w:szCs w:val="32"/>
          <w:lang w:eastAsia="zh-Hans"/>
          <w14:textFill>
            <w14:solidFill>
              <w14:schemeClr w14:val="tx1"/>
            </w14:solidFill>
          </w14:textFill>
        </w:rPr>
        <w:t>。</w:t>
      </w:r>
    </w:p>
    <w:p w14:paraId="594A5BCD">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申报单位应对申请材料的真实性、有效性、合法性负相应法律责任。</w:t>
      </w:r>
    </w:p>
    <w:p w14:paraId="5EBF7782">
      <w:pPr>
        <w:pStyle w:val="85"/>
        <w:rPr>
          <w:color w:val="000000" w:themeColor="text1"/>
          <w14:textFill>
            <w14:solidFill>
              <w14:schemeClr w14:val="tx1"/>
            </w14:solidFill>
          </w14:textFill>
        </w:rPr>
      </w:pPr>
      <w:r>
        <w:rPr>
          <w:rFonts w:hint="eastAsia"/>
          <w:color w:val="000000" w:themeColor="text1"/>
          <w:lang w:eastAsia="zh-Hans"/>
          <w14:textFill>
            <w14:solidFill>
              <w14:schemeClr w14:val="tx1"/>
            </w14:solidFill>
          </w14:textFill>
        </w:rPr>
        <w:t>六、申请</w:t>
      </w:r>
      <w:r>
        <w:rPr>
          <w:rFonts w:hint="eastAsia"/>
          <w:color w:val="000000" w:themeColor="text1"/>
          <w14:textFill>
            <w14:solidFill>
              <w14:schemeClr w14:val="tx1"/>
            </w14:solidFill>
          </w14:textFill>
        </w:rPr>
        <w:t>受理</w:t>
      </w:r>
    </w:p>
    <w:p w14:paraId="78874D0F">
      <w:pPr>
        <w:pStyle w:val="89"/>
        <w:rPr>
          <w:rFonts w:hAnsi="黑体" w:cs="黑体"/>
          <w:color w:val="000000" w:themeColor="text1"/>
          <w14:textFill>
            <w14:solidFill>
              <w14:schemeClr w14:val="tx1"/>
            </w14:solidFill>
          </w14:textFill>
        </w:rPr>
      </w:pPr>
      <w:r>
        <w:rPr>
          <w:rStyle w:val="90"/>
          <w:rFonts w:hint="eastAsia"/>
          <w:color w:val="000000" w:themeColor="text1"/>
          <w14:textFill>
            <w14:solidFill>
              <w14:schemeClr w14:val="tx1"/>
            </w14:solidFill>
          </w14:textFill>
        </w:rPr>
        <w:t>（一）受理机关：</w:t>
      </w:r>
      <w:r>
        <w:rPr>
          <w:rStyle w:val="88"/>
          <w:rFonts w:hint="eastAsia"/>
          <w:color w:val="000000" w:themeColor="text1"/>
          <w14:textFill>
            <w14:solidFill>
              <w14:schemeClr w14:val="tx1"/>
            </w14:solidFill>
          </w14:textFill>
        </w:rPr>
        <w:t>深圳市海洋发展局。</w:t>
      </w:r>
    </w:p>
    <w:p w14:paraId="10309E56">
      <w:pPr>
        <w:pStyle w:val="89"/>
        <w:rPr>
          <w:rStyle w:val="88"/>
          <w:color w:val="000000" w:themeColor="text1"/>
          <w14:textFill>
            <w14:solidFill>
              <w14:schemeClr w14:val="tx1"/>
            </w14:solidFill>
          </w14:textFill>
        </w:rPr>
      </w:pPr>
      <w:r>
        <w:rPr>
          <w:rStyle w:val="90"/>
          <w:rFonts w:hint="eastAsia"/>
          <w:color w:val="000000" w:themeColor="text1"/>
          <w14:textFill>
            <w14:solidFill>
              <w14:schemeClr w14:val="tx1"/>
            </w14:solidFill>
          </w14:textFill>
        </w:rPr>
        <w:t>（二）网上申报时间：</w:t>
      </w:r>
      <w:r>
        <w:rPr>
          <w:rStyle w:val="88"/>
          <w:rFonts w:hint="eastAsia"/>
          <w:color w:val="000000" w:themeColor="text1"/>
          <w14:textFill>
            <w14:solidFill>
              <w14:schemeClr w14:val="tx1"/>
            </w14:solidFill>
          </w14:textFill>
        </w:rPr>
        <w:t>自申报指南发布之日起至202</w:t>
      </w:r>
      <w:r>
        <w:rPr>
          <w:rStyle w:val="88"/>
          <w:rFonts w:hint="eastAsia" w:eastAsia="仿宋_GB2312"/>
          <w:color w:val="000000" w:themeColor="text1"/>
          <w:lang w:val="en-US" w:eastAsia="zh-CN"/>
          <w14:textFill>
            <w14:solidFill>
              <w14:schemeClr w14:val="tx1"/>
            </w14:solidFill>
          </w14:textFill>
        </w:rPr>
        <w:t>5</w:t>
      </w:r>
      <w:r>
        <w:rPr>
          <w:rStyle w:val="88"/>
          <w:rFonts w:hint="eastAsia"/>
          <w:color w:val="000000" w:themeColor="text1"/>
          <w14:textFill>
            <w14:solidFill>
              <w14:schemeClr w14:val="tx1"/>
            </w14:solidFill>
          </w14:textFill>
        </w:rPr>
        <w:t>年</w:t>
      </w:r>
      <w:r>
        <w:rPr>
          <w:rStyle w:val="88"/>
          <w:rFonts w:hint="eastAsia" w:eastAsia="仿宋_GB2312"/>
          <w:color w:val="000000" w:themeColor="text1"/>
          <w:lang w:val="en-US" w:eastAsia="zh-CN"/>
          <w14:textFill>
            <w14:solidFill>
              <w14:schemeClr w14:val="tx1"/>
            </w14:solidFill>
          </w14:textFill>
        </w:rPr>
        <w:t>9</w:t>
      </w:r>
      <w:r>
        <w:rPr>
          <w:rStyle w:val="88"/>
          <w:rFonts w:hint="eastAsia"/>
          <w:color w:val="000000" w:themeColor="text1"/>
          <w14:textFill>
            <w14:solidFill>
              <w14:schemeClr w14:val="tx1"/>
            </w14:solidFill>
          </w14:textFill>
        </w:rPr>
        <w:t>月</w:t>
      </w:r>
      <w:r>
        <w:rPr>
          <w:rStyle w:val="88"/>
          <w:rFonts w:hint="eastAsia" w:eastAsia="仿宋_GB2312"/>
          <w:color w:val="000000" w:themeColor="text1"/>
          <w:lang w:val="en-US" w:eastAsia="zh-CN"/>
          <w14:textFill>
            <w14:solidFill>
              <w14:schemeClr w14:val="tx1"/>
            </w14:solidFill>
          </w14:textFill>
        </w:rPr>
        <w:t>23</w:t>
      </w:r>
      <w:r>
        <w:rPr>
          <w:rStyle w:val="88"/>
          <w:rFonts w:hint="eastAsia"/>
          <w:color w:val="000000" w:themeColor="text1"/>
          <w14:textFill>
            <w14:solidFill>
              <w14:schemeClr w14:val="tx1"/>
            </w14:solidFill>
          </w14:textFill>
        </w:rPr>
        <w:t>日18:00前。</w:t>
      </w:r>
      <w:bookmarkStart w:id="5" w:name="_GoBack"/>
      <w:bookmarkEnd w:id="5"/>
    </w:p>
    <w:p w14:paraId="1B8F617D">
      <w:pPr>
        <w:pStyle w:val="89"/>
        <w:rPr>
          <w:rStyle w:val="88"/>
          <w:color w:val="000000" w:themeColor="text1"/>
          <w14:textFill>
            <w14:solidFill>
              <w14:schemeClr w14:val="tx1"/>
            </w14:solidFill>
          </w14:textFill>
        </w:rPr>
      </w:pPr>
      <w:r>
        <w:rPr>
          <w:rStyle w:val="90"/>
          <w:rFonts w:hint="eastAsia"/>
          <w:color w:val="000000" w:themeColor="text1"/>
          <w14:textFill>
            <w14:solidFill>
              <w14:schemeClr w14:val="tx1"/>
            </w14:solidFill>
          </w14:textFill>
        </w:rPr>
        <w:t>（三）业务咨询电话：</w:t>
      </w:r>
      <w:r>
        <w:rPr>
          <w:rStyle w:val="88"/>
          <w:rFonts w:hint="eastAsia"/>
          <w:color w:val="000000"/>
        </w:rPr>
        <w:t>0755-8357</w:t>
      </w:r>
      <w:r>
        <w:rPr>
          <w:rStyle w:val="88"/>
          <w:rFonts w:hint="eastAsia" w:eastAsia="仿宋_GB2312"/>
          <w:color w:val="000000"/>
          <w:lang w:val="en-US" w:eastAsia="zh-CN"/>
        </w:rPr>
        <w:t>9527</w:t>
      </w:r>
      <w:r>
        <w:rPr>
          <w:rStyle w:val="88"/>
          <w:rFonts w:hint="eastAsia"/>
          <w:color w:val="000000" w:themeColor="text1"/>
          <w14:textFill>
            <w14:solidFill>
              <w14:schemeClr w14:val="tx1"/>
            </w14:solidFill>
          </w14:textFill>
        </w:rPr>
        <w:t>。</w:t>
      </w:r>
    </w:p>
    <w:p w14:paraId="0BB7255A">
      <w:pPr>
        <w:pStyle w:val="89"/>
        <w:rPr>
          <w:rStyle w:val="88"/>
          <w:color w:val="000000" w:themeColor="text1"/>
          <w14:textFill>
            <w14:solidFill>
              <w14:schemeClr w14:val="tx1"/>
            </w14:solidFill>
          </w14:textFill>
        </w:rPr>
      </w:pPr>
      <w:r>
        <w:rPr>
          <w:rFonts w:hint="eastAsia"/>
          <w:color w:val="000000" w:themeColor="text1"/>
          <w14:textFill>
            <w14:solidFill>
              <w14:schemeClr w14:val="tx1"/>
            </w14:solidFill>
          </w14:textFill>
        </w:rPr>
        <w:t>（四）申请方式：</w:t>
      </w:r>
      <w:r>
        <w:rPr>
          <w:rStyle w:val="88"/>
          <w:rFonts w:hint="eastAsia"/>
          <w:color w:val="000000" w:themeColor="text1"/>
          <w14:textFill>
            <w14:solidFill>
              <w14:schemeClr w14:val="tx1"/>
            </w14:solidFill>
          </w14:textFill>
        </w:rPr>
        <w:t>申报单位登录广东政务服务网，登录网址：http://www.gdzwfw.gov.cn。</w:t>
      </w:r>
      <w:r>
        <w:rPr>
          <w:rStyle w:val="88"/>
          <w:rFonts w:hint="eastAsia" w:eastAsia="仿宋_GB2312"/>
          <w:color w:val="000000" w:themeColor="text1"/>
          <w:lang w:eastAsia="zh-CN"/>
          <w14:textFill>
            <w14:solidFill>
              <w14:schemeClr w14:val="tx1"/>
            </w14:solidFill>
          </w14:textFill>
        </w:rPr>
        <w:t>登录后</w:t>
      </w:r>
      <w:r>
        <w:rPr>
          <w:rFonts w:hint="eastAsia" w:ascii="仿宋_GB2312" w:hAnsi="仿宋" w:eastAsia="仿宋_GB2312"/>
          <w:color w:val="000000" w:themeColor="text1"/>
          <w:sz w:val="32"/>
          <w:szCs w:val="32"/>
          <w14:textFill>
            <w14:solidFill>
              <w14:schemeClr w14:val="tx1"/>
            </w14:solidFill>
          </w14:textFill>
        </w:rPr>
        <w:t>搜索“现代渔业扶持计划”，选择“在线办理”，办理情形选择“2025年深圳市农业发展专项资金（渔业类）国内渔业项目”，按要求填写并上传申请材料。注：1.请准确填写项目申报书名称，标明申报方向。2.请认真核对填写的账户信息，确保银行账户真实有效，且账户状态能顺利收款</w:t>
      </w:r>
      <w:r>
        <w:rPr>
          <w:rStyle w:val="88"/>
          <w:rFonts w:hint="eastAsia"/>
          <w:color w:val="000000" w:themeColor="text1"/>
          <w14:textFill>
            <w14:solidFill>
              <w14:schemeClr w14:val="tx1"/>
            </w14:solidFill>
          </w14:textFill>
        </w:rPr>
        <w:t>。</w:t>
      </w:r>
    </w:p>
    <w:p w14:paraId="42D077F7">
      <w:pPr>
        <w:pStyle w:val="70"/>
        <w:rPr>
          <w:color w:val="000000" w:themeColor="text1"/>
          <w14:textFill>
            <w14:solidFill>
              <w14:schemeClr w14:val="tx1"/>
            </w14:solidFill>
          </w14:textFill>
        </w:rPr>
      </w:pPr>
      <w:r>
        <w:rPr>
          <w:rFonts w:hint="eastAsia"/>
          <w:color w:val="000000" w:themeColor="text1"/>
          <w14:textFill>
            <w14:solidFill>
              <w14:schemeClr w14:val="tx1"/>
            </w14:solidFill>
          </w14:textFill>
        </w:rPr>
        <w:t>七、办理流程</w:t>
      </w:r>
    </w:p>
    <w:p w14:paraId="7B587146">
      <w:pPr>
        <w:pStyle w:val="89"/>
        <w:numPr>
          <w:ilvl w:val="0"/>
          <w:numId w:val="0"/>
        </w:numPr>
        <w:shd w:val="clear" w:color="auto" w:fill="FFFFFF"/>
        <w:spacing w:line="240" w:lineRule="auto"/>
        <w:ind w:left="0" w:leftChars="0" w:firstLine="643"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b/>
          <w:bCs/>
          <w:color w:val="000000" w:themeColor="text1"/>
          <w:lang w:val="en-US" w:eastAsia="zh-CN"/>
          <w14:textFill>
            <w14:solidFill>
              <w14:schemeClr w14:val="tx1"/>
            </w14:solidFill>
          </w14:textFill>
        </w:rPr>
        <w:t>1.</w:t>
      </w:r>
      <w:r>
        <w:rPr>
          <w:rFonts w:hint="eastAsia" w:ascii="仿宋_GB2312" w:hAnsi="仿宋" w:eastAsia="仿宋_GB2312"/>
          <w:b/>
          <w:bCs/>
          <w:color w:val="000000" w:themeColor="text1"/>
          <w:lang w:eastAsia="zh-CN"/>
          <w14:textFill>
            <w14:solidFill>
              <w14:schemeClr w14:val="tx1"/>
            </w14:solidFill>
          </w14:textFill>
        </w:rPr>
        <w:t>水产品消费体验终端建设：</w:t>
      </w:r>
      <w:r>
        <w:rPr>
          <w:rFonts w:hint="eastAsia" w:ascii="仿宋_GB2312" w:hAnsi="仿宋" w:eastAsia="仿宋_GB2312"/>
          <w:color w:val="000000" w:themeColor="text1"/>
          <w14:textFill>
            <w14:solidFill>
              <w14:schemeClr w14:val="tx1"/>
            </w14:solidFill>
          </w14:textFill>
        </w:rPr>
        <w:t>提交申</w:t>
      </w:r>
      <w:r>
        <w:rPr>
          <w:rFonts w:hint="eastAsia" w:ascii="仿宋_GB2312" w:hAnsi="仿宋" w:eastAsia="仿宋_GB2312"/>
          <w:color w:val="000000" w:themeColor="text1"/>
          <w:lang w:eastAsia="zh-Hans"/>
          <w14:textFill>
            <w14:solidFill>
              <w14:schemeClr w14:val="tx1"/>
            </w14:solidFill>
          </w14:textFill>
        </w:rPr>
        <w:t>请材料―项目受理―资格审查和查重―专项审计―专项评审</w:t>
      </w:r>
      <w:r>
        <w:rPr>
          <w:rFonts w:hint="eastAsia" w:ascii="仿宋_GB2312" w:hAnsi="仿宋" w:eastAsia="仿宋_GB2312"/>
          <w:color w:val="000000" w:themeColor="text1"/>
          <w14:textFill>
            <w14:solidFill>
              <w14:schemeClr w14:val="tx1"/>
            </w14:solidFill>
          </w14:textFill>
        </w:rPr>
        <w:t>―核定资助金额―会议审议―社会公示―下达资金计划―拨付资金。</w:t>
      </w:r>
    </w:p>
    <w:p w14:paraId="7B0E0F65">
      <w:pPr>
        <w:pStyle w:val="89"/>
        <w:shd w:val="clear" w:color="auto" w:fill="FFFFFF"/>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b/>
          <w:bCs/>
          <w:color w:val="000000" w:themeColor="text1"/>
          <w:lang w:val="en-US" w:eastAsia="zh-CN"/>
          <w14:textFill>
            <w14:solidFill>
              <w14:schemeClr w14:val="tx1"/>
            </w14:solidFill>
          </w14:textFill>
        </w:rPr>
        <w:t>2.</w:t>
      </w:r>
      <w:r>
        <w:rPr>
          <w:rFonts w:hint="eastAsia" w:ascii="仿宋_GB2312" w:hAnsi="仿宋" w:eastAsia="仿宋_GB2312"/>
          <w:b/>
          <w:bCs/>
          <w:color w:val="000000" w:themeColor="text1"/>
          <w:lang w:eastAsia="zh-CN"/>
          <w14:textFill>
            <w14:solidFill>
              <w14:schemeClr w14:val="tx1"/>
            </w14:solidFill>
          </w14:textFill>
        </w:rPr>
        <w:t>新兴渠道推广销售</w:t>
      </w:r>
      <w:r>
        <w:rPr>
          <w:rFonts w:hint="eastAsia" w:ascii="仿宋_GB2312" w:hAnsi="仿宋" w:eastAsia="仿宋_GB2312"/>
          <w:b/>
          <w:bCs/>
          <w:lang w:eastAsia="zh-CN"/>
        </w:rPr>
        <w:t>和</w:t>
      </w:r>
      <w:r>
        <w:rPr>
          <w:rFonts w:hint="eastAsia" w:ascii="仿宋_GB2312" w:hAnsi="仿宋" w:eastAsia="仿宋_GB2312"/>
          <w:b/>
          <w:bCs/>
        </w:rPr>
        <w:t>水产品推广交流活动</w:t>
      </w:r>
      <w:r>
        <w:rPr>
          <w:rFonts w:hint="eastAsia" w:ascii="仿宋_GB2312" w:hAnsi="仿宋" w:eastAsia="仿宋_GB2312"/>
          <w:b/>
          <w:bCs/>
          <w:lang w:eastAsia="zh-CN"/>
        </w:rPr>
        <w:t>：</w:t>
      </w:r>
      <w:r>
        <w:rPr>
          <w:rFonts w:hint="eastAsia" w:ascii="仿宋_GB2312" w:hAnsi="仿宋" w:eastAsia="仿宋_GB2312"/>
          <w:color w:val="000000" w:themeColor="text1"/>
          <w14:textFill>
            <w14:solidFill>
              <w14:schemeClr w14:val="tx1"/>
            </w14:solidFill>
          </w14:textFill>
        </w:rPr>
        <w:t>提交申</w:t>
      </w:r>
      <w:r>
        <w:rPr>
          <w:rFonts w:hint="eastAsia" w:ascii="仿宋_GB2312" w:hAnsi="仿宋" w:eastAsia="仿宋_GB2312"/>
          <w:color w:val="000000" w:themeColor="text1"/>
          <w:lang w:eastAsia="zh-Hans"/>
          <w14:textFill>
            <w14:solidFill>
              <w14:schemeClr w14:val="tx1"/>
            </w14:solidFill>
          </w14:textFill>
        </w:rPr>
        <w:t>请材料―项目受理―资格审查和查重―专项审计―</w:t>
      </w:r>
      <w:r>
        <w:rPr>
          <w:rFonts w:hint="eastAsia" w:ascii="仿宋_GB2312" w:hAnsi="仿宋" w:eastAsia="仿宋_GB2312"/>
          <w:color w:val="000000" w:themeColor="text1"/>
          <w14:textFill>
            <w14:solidFill>
              <w14:schemeClr w14:val="tx1"/>
            </w14:solidFill>
          </w14:textFill>
        </w:rPr>
        <w:t>核定资助金额―会议审议―社会公示―下达资金计划―拨付资金。</w:t>
      </w:r>
    </w:p>
    <w:p w14:paraId="014C7A2E">
      <w:pPr>
        <w:adjustRightInd w:val="0"/>
        <w:snapToGrid w:val="0"/>
        <w:spacing w:line="580" w:lineRule="exact"/>
        <w:ind w:firstLine="640" w:firstLineChars="200"/>
        <w:outlineLvl w:val="0"/>
        <w:rPr>
          <w:rFonts w:ascii="黑体" w:hAnsi="黑体" w:eastAsia="黑体" w:cs="黑体"/>
          <w:color w:val="000000" w:themeColor="text1"/>
          <w:sz w:val="32"/>
          <w:szCs w:val="32"/>
          <w:lang w:eastAsia="zh-Hans"/>
          <w14:textFill>
            <w14:solidFill>
              <w14:schemeClr w14:val="tx1"/>
            </w14:solidFill>
          </w14:textFill>
        </w:rPr>
      </w:pPr>
      <w:r>
        <w:rPr>
          <w:rFonts w:hint="eastAsia" w:ascii="黑体" w:hAnsi="黑体" w:eastAsia="黑体" w:cs="黑体"/>
          <w:color w:val="000000" w:themeColor="text1"/>
          <w:sz w:val="32"/>
          <w:szCs w:val="32"/>
          <w:lang w:eastAsia="zh-Hans"/>
          <w14:textFill>
            <w14:solidFill>
              <w14:schemeClr w14:val="tx1"/>
            </w14:solidFill>
          </w14:textFill>
        </w:rPr>
        <w:t>八、办理时限</w:t>
      </w:r>
    </w:p>
    <w:p w14:paraId="08927395">
      <w:pPr>
        <w:pStyle w:val="87"/>
        <w:rPr>
          <w:color w:val="000000" w:themeColor="text1"/>
          <w14:textFill>
            <w14:solidFill>
              <w14:schemeClr w14:val="tx1"/>
            </w14:solidFill>
          </w14:textFill>
        </w:rPr>
      </w:pPr>
      <w:r>
        <w:rPr>
          <w:rFonts w:hint="eastAsia"/>
          <w:color w:val="000000" w:themeColor="text1"/>
          <w14:textFill>
            <w14:solidFill>
              <w14:schemeClr w14:val="tx1"/>
            </w14:solidFill>
          </w14:textFill>
        </w:rPr>
        <w:t>一次受理，批</w:t>
      </w:r>
      <w:r>
        <w:rPr>
          <w:rFonts w:hint="eastAsia"/>
          <w:color w:val="000000" w:themeColor="text1"/>
          <w:lang w:eastAsia="zh-CN"/>
          <w14:textFill>
            <w14:solidFill>
              <w14:schemeClr w14:val="tx1"/>
            </w14:solidFill>
          </w14:textFill>
        </w:rPr>
        <w:t>次</w:t>
      </w:r>
      <w:r>
        <w:rPr>
          <w:rFonts w:hint="eastAsia"/>
          <w:color w:val="000000" w:themeColor="text1"/>
          <w14:textFill>
            <w14:solidFill>
              <w14:schemeClr w14:val="tx1"/>
            </w14:solidFill>
          </w14:textFill>
        </w:rPr>
        <w:t>处理。</w:t>
      </w:r>
    </w:p>
    <w:p w14:paraId="4AB578CB">
      <w:pPr>
        <w:adjustRightInd w:val="0"/>
        <w:snapToGrid w:val="0"/>
        <w:spacing w:line="580" w:lineRule="exact"/>
        <w:ind w:firstLine="640" w:firstLineChars="200"/>
        <w:outlineLvl w:val="0"/>
        <w:rPr>
          <w:rFonts w:ascii="黑体" w:hAnsi="黑体" w:eastAsia="黑体" w:cs="黑体"/>
          <w:color w:val="000000" w:themeColor="text1"/>
          <w:sz w:val="32"/>
          <w:szCs w:val="32"/>
          <w:lang w:eastAsia="zh-Hans"/>
          <w14:textFill>
            <w14:solidFill>
              <w14:schemeClr w14:val="tx1"/>
            </w14:solidFill>
          </w14:textFill>
        </w:rPr>
      </w:pPr>
      <w:r>
        <w:rPr>
          <w:rFonts w:hint="eastAsia" w:ascii="黑体" w:hAnsi="黑体" w:eastAsia="黑体" w:cs="黑体"/>
          <w:color w:val="000000" w:themeColor="text1"/>
          <w:sz w:val="32"/>
          <w:szCs w:val="32"/>
          <w:lang w:eastAsia="zh-Hans"/>
          <w14:textFill>
            <w14:solidFill>
              <w14:schemeClr w14:val="tx1"/>
            </w14:solidFill>
          </w14:textFill>
        </w:rPr>
        <w:t>九、申请决定机关</w:t>
      </w:r>
    </w:p>
    <w:p w14:paraId="78EDD515">
      <w:pPr>
        <w:snapToGrid w:val="0"/>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深圳市海洋发展局</w:t>
      </w:r>
    </w:p>
    <w:p w14:paraId="0794D981">
      <w:pPr>
        <w:adjustRightInd w:val="0"/>
        <w:snapToGrid w:val="0"/>
        <w:spacing w:line="580" w:lineRule="exact"/>
        <w:ind w:firstLine="640" w:firstLineChars="200"/>
        <w:outlineLvl w:val="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Hans"/>
          <w14:textFill>
            <w14:solidFill>
              <w14:schemeClr w14:val="tx1"/>
            </w14:solidFill>
          </w14:textFill>
        </w:rPr>
        <w:t>十、证件及有效期限</w:t>
      </w:r>
    </w:p>
    <w:p w14:paraId="261E074E">
      <w:pPr>
        <w:pStyle w:val="87"/>
        <w:rPr>
          <w:color w:val="000000" w:themeColor="text1"/>
          <w14:textFill>
            <w14:solidFill>
              <w14:schemeClr w14:val="tx1"/>
            </w14:solidFill>
          </w14:textFill>
        </w:rPr>
      </w:pPr>
      <w:r>
        <w:rPr>
          <w:rFonts w:hint="eastAsia"/>
          <w:color w:val="000000" w:themeColor="text1"/>
          <w14:textFill>
            <w14:solidFill>
              <w14:schemeClr w14:val="tx1"/>
            </w14:solidFill>
          </w14:textFill>
        </w:rPr>
        <w:t>证件：资金下达文件。</w:t>
      </w:r>
    </w:p>
    <w:p w14:paraId="2DD16773">
      <w:pPr>
        <w:pStyle w:val="87"/>
        <w:rPr>
          <w:color w:val="000000"/>
        </w:rPr>
      </w:pPr>
      <w:r>
        <w:rPr>
          <w:rFonts w:hint="eastAsia"/>
          <w:color w:val="000000"/>
        </w:rPr>
        <w:t>有效期限：申请人应当在收到批准文件之日起1个月内，配合主管部门办理资金拨付手续。</w:t>
      </w:r>
    </w:p>
    <w:p w14:paraId="5F19E54D">
      <w:pPr>
        <w:adjustRightInd w:val="0"/>
        <w:snapToGrid w:val="0"/>
        <w:spacing w:line="580" w:lineRule="exact"/>
        <w:ind w:firstLine="640" w:firstLineChars="200"/>
        <w:outlineLvl w:val="0"/>
        <w:rPr>
          <w:rFonts w:ascii="黑体" w:hAnsi="黑体" w:eastAsia="黑体" w:cs="黑体"/>
          <w:color w:val="000000" w:themeColor="text1"/>
          <w:sz w:val="32"/>
          <w:szCs w:val="32"/>
          <w:lang w:eastAsia="zh-Hans"/>
          <w14:textFill>
            <w14:solidFill>
              <w14:schemeClr w14:val="tx1"/>
            </w14:solidFill>
          </w14:textFill>
        </w:rPr>
      </w:pPr>
      <w:r>
        <w:rPr>
          <w:rFonts w:hint="eastAsia" w:ascii="黑体" w:hAnsi="黑体" w:eastAsia="黑体" w:cs="黑体"/>
          <w:color w:val="000000" w:themeColor="text1"/>
          <w:sz w:val="32"/>
          <w:szCs w:val="32"/>
          <w:lang w:eastAsia="zh-Hans"/>
          <w14:textFill>
            <w14:solidFill>
              <w14:schemeClr w14:val="tx1"/>
            </w14:solidFill>
          </w14:textFill>
        </w:rPr>
        <w:t>十一、证件的法律效力</w:t>
      </w:r>
    </w:p>
    <w:p w14:paraId="1B46F419">
      <w:pPr>
        <w:adjustRightInd w:val="0"/>
        <w:snapToGrid w:val="0"/>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申请人凭批准文件获得专项资金资助。</w:t>
      </w:r>
    </w:p>
    <w:p w14:paraId="78E692DB">
      <w:pPr>
        <w:adjustRightInd w:val="0"/>
        <w:snapToGrid w:val="0"/>
        <w:spacing w:line="580" w:lineRule="exact"/>
        <w:ind w:firstLine="640" w:firstLineChars="200"/>
        <w:outlineLvl w:val="0"/>
        <w:rPr>
          <w:rFonts w:ascii="黑体" w:hAnsi="黑体" w:eastAsia="黑体" w:cs="黑体"/>
          <w:color w:val="000000" w:themeColor="text1"/>
          <w:sz w:val="32"/>
          <w:szCs w:val="32"/>
          <w:lang w:eastAsia="zh-Hans"/>
          <w14:textFill>
            <w14:solidFill>
              <w14:schemeClr w14:val="tx1"/>
            </w14:solidFill>
          </w14:textFill>
        </w:rPr>
      </w:pPr>
      <w:r>
        <w:rPr>
          <w:rFonts w:hint="eastAsia" w:ascii="黑体" w:hAnsi="黑体" w:eastAsia="黑体" w:cs="黑体"/>
          <w:color w:val="000000" w:themeColor="text1"/>
          <w:sz w:val="32"/>
          <w:szCs w:val="32"/>
          <w:lang w:eastAsia="zh-Hans"/>
          <w14:textFill>
            <w14:solidFill>
              <w14:schemeClr w14:val="tx1"/>
            </w14:solidFill>
          </w14:textFill>
        </w:rPr>
        <w:t>十二、收费</w:t>
      </w:r>
    </w:p>
    <w:p w14:paraId="6F09106A">
      <w:pPr>
        <w:adjustRightInd w:val="0"/>
        <w:snapToGrid w:val="0"/>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无。</w:t>
      </w:r>
    </w:p>
    <w:p w14:paraId="78FD5697">
      <w:pPr>
        <w:pStyle w:val="70"/>
        <w:rPr>
          <w:rStyle w:val="44"/>
          <w:rFonts w:ascii="Times New Roman" w:hAnsi="Times New Roman" w:cs="Times New Roman"/>
          <w:color w:val="000000" w:themeColor="text1"/>
          <w:szCs w:val="24"/>
          <w14:textFill>
            <w14:solidFill>
              <w14:schemeClr w14:val="tx1"/>
            </w14:solidFill>
          </w14:textFill>
        </w:rPr>
      </w:pPr>
      <w:r>
        <w:rPr>
          <w:rStyle w:val="44"/>
          <w:rFonts w:hint="eastAsia"/>
          <w:color w:val="000000" w:themeColor="text1"/>
          <w14:textFill>
            <w14:solidFill>
              <w14:schemeClr w14:val="tx1"/>
            </w14:solidFill>
          </w14:textFill>
        </w:rPr>
        <w:t>十三、年审或年检</w:t>
      </w:r>
    </w:p>
    <w:p w14:paraId="4439CD1A">
      <w:pPr>
        <w:pStyle w:val="45"/>
        <w:spacing w:line="580" w:lineRule="exact"/>
        <w:ind w:firstLine="640"/>
        <w:rPr>
          <w:rFonts w:hAnsi="宋体" w:eastAsia="仿宋_GB2312" w:cs="Times New Roman"/>
          <w:color w:val="000000" w:themeColor="text1"/>
          <w:sz w:val="32"/>
          <w14:textFill>
            <w14:solidFill>
              <w14:schemeClr w14:val="tx1"/>
            </w14:solidFill>
          </w14:textFill>
        </w:rPr>
      </w:pPr>
      <w:r>
        <w:rPr>
          <w:rFonts w:hint="eastAsia" w:hAnsi="宋体" w:eastAsia="仿宋_GB2312" w:cs="Times New Roman"/>
          <w:color w:val="000000" w:themeColor="text1"/>
          <w:sz w:val="32"/>
          <w14:textFill>
            <w14:solidFill>
              <w14:schemeClr w14:val="tx1"/>
            </w14:solidFill>
          </w14:textFill>
        </w:rPr>
        <w:t>无。</w:t>
      </w:r>
    </w:p>
    <w:p w14:paraId="04C76748">
      <w:pPr>
        <w:pStyle w:val="70"/>
        <w:rPr>
          <w:rFonts w:hAnsi="宋体" w:eastAsia="仿宋_GB2312" w:cs="Times New Roman"/>
          <w:color w:val="000000" w:themeColor="text1"/>
          <w14:textFill>
            <w14:solidFill>
              <w14:schemeClr w14:val="tx1"/>
            </w14:solidFill>
          </w14:textFill>
        </w:rPr>
      </w:pPr>
      <w:r>
        <w:rPr>
          <w:rStyle w:val="44"/>
          <w:rFonts w:hint="eastAsia"/>
          <w:color w:val="000000" w:themeColor="text1"/>
          <w14:textFill>
            <w14:solidFill>
              <w14:schemeClr w14:val="tx1"/>
            </w14:solidFill>
          </w14:textFill>
        </w:rPr>
        <w:t>十</w:t>
      </w:r>
      <w:r>
        <w:rPr>
          <w:rStyle w:val="71"/>
          <w:rFonts w:hint="eastAsia"/>
          <w:color w:val="000000" w:themeColor="text1"/>
          <w14:textFill>
            <w14:solidFill>
              <w14:schemeClr w14:val="tx1"/>
            </w14:solidFill>
          </w14:textFill>
        </w:rPr>
        <w:t>四、注意事项</w:t>
      </w:r>
    </w:p>
    <w:p w14:paraId="652A3FD7">
      <w:pPr>
        <w:pStyle w:val="45"/>
        <w:spacing w:line="580" w:lineRule="exact"/>
        <w:ind w:firstLine="640"/>
        <w:rPr>
          <w:rFonts w:hAnsi="宋体" w:eastAsia="仿宋_GB2312" w:cs="Times New Roman"/>
          <w:color w:val="000000" w:themeColor="text1"/>
          <w:sz w:val="32"/>
          <w14:textFill>
            <w14:solidFill>
              <w14:schemeClr w14:val="tx1"/>
            </w14:solidFill>
          </w14:textFill>
        </w:rPr>
      </w:pPr>
      <w:r>
        <w:rPr>
          <w:rFonts w:hint="eastAsia" w:hAnsi="宋体" w:eastAsia="仿宋_GB2312" w:cs="Times New Roman"/>
          <w:color w:val="000000" w:themeColor="text1"/>
          <w:sz w:val="32"/>
          <w14:textFill>
            <w14:solidFill>
              <w14:schemeClr w14:val="tx1"/>
            </w14:solidFill>
          </w14:textFill>
        </w:rPr>
        <w:t>我局从未委托任何机构或个人代理项目申报事宜，请项目单位按指南要求进行申报。我局将严格按照有关标准和程序受理，不收取任何费用。如有任何机构或个人假借我局工作人员名义向企业收取费用的，请知情者向我局举报。</w:t>
      </w:r>
    </w:p>
    <w:p w14:paraId="2CF83DA9">
      <w:pPr>
        <w:pStyle w:val="45"/>
        <w:spacing w:line="580" w:lineRule="exact"/>
        <w:ind w:firstLine="640"/>
        <w:rPr>
          <w:rFonts w:hint="eastAsia" w:hAnsi="宋体" w:eastAsia="仿宋_GB2312" w:cs="Times New Roman"/>
          <w:color w:val="000000" w:themeColor="text1"/>
          <w:sz w:val="32"/>
          <w:lang w:eastAsia="zh-CN"/>
          <w14:textFill>
            <w14:solidFill>
              <w14:schemeClr w14:val="tx1"/>
            </w14:solidFill>
          </w14:textFill>
        </w:rPr>
      </w:pPr>
      <w:r>
        <w:rPr>
          <w:rFonts w:hint="eastAsia" w:hAnsi="宋体" w:eastAsia="仿宋_GB2312" w:cs="Times New Roman"/>
          <w:color w:val="000000" w:themeColor="text1"/>
          <w:sz w:val="32"/>
          <w:lang w:eastAsia="zh-CN"/>
          <w14:textFill>
            <w14:solidFill>
              <w14:schemeClr w14:val="tx1"/>
            </w14:solidFill>
          </w14:textFill>
        </w:rPr>
        <w:t>本《申报指南》由市海洋发展局负责解释。</w:t>
      </w:r>
    </w:p>
    <w:p w14:paraId="721018BE">
      <w:pPr>
        <w:pStyle w:val="45"/>
        <w:spacing w:line="580" w:lineRule="exact"/>
        <w:ind w:firstLine="0" w:firstLineChars="0"/>
        <w:rPr>
          <w:rFonts w:hAnsi="宋体" w:eastAsia="仿宋_GB2312" w:cs="Times New Roman"/>
          <w:color w:val="000000" w:themeColor="text1"/>
          <w:sz w:val="32"/>
          <w:lang w:eastAsia="zh-Hans"/>
          <w14:textFill>
            <w14:solidFill>
              <w14:schemeClr w14:val="tx1"/>
            </w14:solidFill>
          </w14:textFill>
        </w:rPr>
      </w:pPr>
    </w:p>
    <w:p w14:paraId="3A3DE1F9">
      <w:pPr>
        <w:pStyle w:val="45"/>
        <w:ind w:firstLine="640"/>
        <w:rPr>
          <w:rFonts w:eastAsia="仿宋_GB2312" w:hAnsiTheme="majorEastAsia" w:cstheme="minorBidi"/>
          <w:color w:val="000000" w:themeColor="text1"/>
          <w:sz w:val="32"/>
          <w:lang w:eastAsia="zh-Hans"/>
          <w14:textFill>
            <w14:solidFill>
              <w14:schemeClr w14:val="tx1"/>
            </w14:solidFill>
          </w14:textFill>
        </w:rPr>
      </w:pPr>
      <w:r>
        <w:rPr>
          <w:rFonts w:hint="eastAsia" w:eastAsia="仿宋_GB2312" w:hAnsiTheme="majorEastAsia" w:cstheme="minorBidi"/>
          <w:color w:val="000000" w:themeColor="text1"/>
          <w:sz w:val="32"/>
          <w14:textFill>
            <w14:solidFill>
              <w14:schemeClr w14:val="tx1"/>
            </w14:solidFill>
          </w14:textFill>
        </w:rPr>
        <w:t>附件</w:t>
      </w:r>
      <w:r>
        <w:rPr>
          <w:rFonts w:hint="eastAsia" w:eastAsia="仿宋_GB2312" w:hAnsiTheme="majorEastAsia" w:cstheme="minorBidi"/>
          <w:color w:val="000000" w:themeColor="text1"/>
          <w:sz w:val="32"/>
          <w:lang w:eastAsia="zh-Hans"/>
          <w14:textFill>
            <w14:solidFill>
              <w14:schemeClr w14:val="tx1"/>
            </w14:solidFill>
          </w14:textFill>
        </w:rPr>
        <w:t>：</w:t>
      </w:r>
      <w:r>
        <w:rPr>
          <w:rFonts w:hint="eastAsia" w:eastAsia="仿宋_GB2312" w:hAnsiTheme="majorEastAsia" w:cstheme="minorBidi"/>
          <w:color w:val="000000" w:themeColor="text1"/>
          <w:sz w:val="32"/>
          <w:lang w:val="en-US" w:eastAsia="zh-CN"/>
          <w14:textFill>
            <w14:solidFill>
              <w14:schemeClr w14:val="tx1"/>
            </w14:solidFill>
          </w14:textFill>
        </w:rPr>
        <w:t>1.</w:t>
      </w:r>
      <w:r>
        <w:rPr>
          <w:rFonts w:hint="eastAsia" w:eastAsia="仿宋_GB2312" w:hAnsiTheme="majorEastAsia" w:cstheme="minorBidi"/>
          <w:color w:val="000000" w:themeColor="text1"/>
          <w:sz w:val="32"/>
          <w:lang w:eastAsia="zh-Hans"/>
          <w14:textFill>
            <w14:solidFill>
              <w14:schemeClr w14:val="tx1"/>
            </w14:solidFill>
          </w14:textFill>
        </w:rPr>
        <w:t>202</w:t>
      </w:r>
      <w:r>
        <w:rPr>
          <w:rFonts w:hint="eastAsia" w:eastAsia="仿宋_GB2312" w:hAnsiTheme="majorEastAsia" w:cstheme="minorBidi"/>
          <w:color w:val="000000" w:themeColor="text1"/>
          <w:sz w:val="32"/>
          <w:lang w:val="en-US" w:eastAsia="zh-CN"/>
          <w14:textFill>
            <w14:solidFill>
              <w14:schemeClr w14:val="tx1"/>
            </w14:solidFill>
          </w14:textFill>
        </w:rPr>
        <w:t>5</w:t>
      </w:r>
      <w:r>
        <w:rPr>
          <w:rFonts w:hint="eastAsia" w:eastAsia="仿宋_GB2312" w:hAnsiTheme="majorEastAsia" w:cstheme="minorBidi"/>
          <w:color w:val="000000" w:themeColor="text1"/>
          <w:sz w:val="32"/>
          <w:lang w:eastAsia="zh-Hans"/>
          <w14:textFill>
            <w14:solidFill>
              <w14:schemeClr w14:val="tx1"/>
            </w14:solidFill>
          </w14:textFill>
        </w:rPr>
        <w:t>年深圳市农业发展专项资金（渔业类）项目申</w:t>
      </w:r>
    </w:p>
    <w:p w14:paraId="61B2AF17">
      <w:pPr>
        <w:pStyle w:val="45"/>
        <w:ind w:firstLine="1600" w:firstLineChars="500"/>
        <w:rPr>
          <w:rFonts w:hint="eastAsia" w:eastAsia="仿宋_GB2312" w:hAnsiTheme="majorEastAsia" w:cstheme="minorBidi"/>
          <w:color w:val="000000" w:themeColor="text1"/>
          <w:sz w:val="32"/>
          <w:lang w:val="en-US" w:eastAsia="zh-Hans"/>
          <w14:textFill>
            <w14:solidFill>
              <w14:schemeClr w14:val="tx1"/>
            </w14:solidFill>
          </w14:textFill>
        </w:rPr>
      </w:pPr>
      <w:r>
        <w:rPr>
          <w:rFonts w:hint="eastAsia" w:eastAsia="仿宋_GB2312" w:hAnsiTheme="majorEastAsia" w:cstheme="minorBidi"/>
          <w:color w:val="000000" w:themeColor="text1"/>
          <w:sz w:val="32"/>
          <w:lang w:eastAsia="zh-Hans"/>
          <w14:textFill>
            <w14:solidFill>
              <w14:schemeClr w14:val="tx1"/>
            </w14:solidFill>
          </w14:textFill>
        </w:rPr>
        <w:t>报书（</w:t>
      </w:r>
      <w:r>
        <w:rPr>
          <w:rFonts w:hint="eastAsia" w:eastAsia="仿宋_GB2312" w:hAnsiTheme="majorEastAsia" w:cstheme="minorBidi"/>
          <w:b w:val="0"/>
          <w:bCs w:val="0"/>
          <w:color w:val="000000" w:themeColor="text1"/>
          <w:sz w:val="32"/>
          <w:lang w:eastAsia="zh-Hans"/>
          <w14:textFill>
            <w14:solidFill>
              <w14:schemeClr w14:val="tx1"/>
            </w14:solidFill>
          </w14:textFill>
        </w:rPr>
        <w:t>水产品销售体验终端方向</w:t>
      </w:r>
      <w:r>
        <w:rPr>
          <w:rFonts w:hint="eastAsia" w:eastAsia="仿宋_GB2312" w:hAnsiTheme="majorEastAsia" w:cstheme="minorBidi"/>
          <w:color w:val="000000" w:themeColor="text1"/>
          <w:sz w:val="32"/>
          <w:lang w:eastAsia="zh-Hans"/>
          <w14:textFill>
            <w14:solidFill>
              <w14:schemeClr w14:val="tx1"/>
            </w14:solidFill>
          </w14:textFill>
        </w:rPr>
        <w:t>）</w:t>
      </w:r>
    </w:p>
    <w:p w14:paraId="20065C1F">
      <w:pPr>
        <w:pStyle w:val="45"/>
        <w:ind w:firstLine="1600" w:firstLineChars="500"/>
        <w:rPr>
          <w:rFonts w:eastAsia="仿宋_GB2312" w:hAnsiTheme="majorEastAsia" w:cstheme="minorBidi"/>
          <w:color w:val="000000" w:themeColor="text1"/>
          <w:sz w:val="32"/>
          <w:lang w:eastAsia="zh-Hans"/>
          <w14:textFill>
            <w14:solidFill>
              <w14:schemeClr w14:val="tx1"/>
            </w14:solidFill>
          </w14:textFill>
        </w:rPr>
      </w:pPr>
      <w:r>
        <w:rPr>
          <w:rFonts w:hint="eastAsia" w:eastAsia="仿宋_GB2312" w:hAnsiTheme="majorEastAsia" w:cstheme="minorBidi"/>
          <w:color w:val="000000" w:themeColor="text1"/>
          <w:sz w:val="32"/>
          <w:lang w:val="en-US" w:eastAsia="zh-Hans"/>
          <w14:textFill>
            <w14:solidFill>
              <w14:schemeClr w14:val="tx1"/>
            </w14:solidFill>
          </w14:textFill>
        </w:rPr>
        <w:t>2.</w:t>
      </w:r>
      <w:r>
        <w:rPr>
          <w:rFonts w:hint="eastAsia" w:eastAsia="仿宋_GB2312" w:hAnsiTheme="majorEastAsia" w:cstheme="minorBidi"/>
          <w:color w:val="000000" w:themeColor="text1"/>
          <w:sz w:val="32"/>
          <w:lang w:eastAsia="zh-Hans"/>
          <w14:textFill>
            <w14:solidFill>
              <w14:schemeClr w14:val="tx1"/>
            </w14:solidFill>
          </w14:textFill>
        </w:rPr>
        <w:t>202</w:t>
      </w:r>
      <w:r>
        <w:rPr>
          <w:rFonts w:hint="eastAsia" w:eastAsia="仿宋_GB2312" w:hAnsiTheme="majorEastAsia" w:cstheme="minorBidi"/>
          <w:color w:val="000000" w:themeColor="text1"/>
          <w:sz w:val="32"/>
          <w:lang w:val="en-US" w:eastAsia="zh-Hans"/>
          <w14:textFill>
            <w14:solidFill>
              <w14:schemeClr w14:val="tx1"/>
            </w14:solidFill>
          </w14:textFill>
        </w:rPr>
        <w:t>5</w:t>
      </w:r>
      <w:r>
        <w:rPr>
          <w:rFonts w:hint="eastAsia" w:eastAsia="仿宋_GB2312" w:hAnsiTheme="majorEastAsia" w:cstheme="minorBidi"/>
          <w:color w:val="000000" w:themeColor="text1"/>
          <w:sz w:val="32"/>
          <w:lang w:eastAsia="zh-Hans"/>
          <w14:textFill>
            <w14:solidFill>
              <w14:schemeClr w14:val="tx1"/>
            </w14:solidFill>
          </w14:textFill>
        </w:rPr>
        <w:t>年深圳市农业发展专项资金（渔业类）项目申</w:t>
      </w:r>
    </w:p>
    <w:p w14:paraId="3F0F6E6D">
      <w:pPr>
        <w:pStyle w:val="45"/>
        <w:ind w:firstLine="1600" w:firstLineChars="500"/>
        <w:rPr>
          <w:rFonts w:hint="eastAsia" w:eastAsia="仿宋_GB2312" w:hAnsiTheme="majorEastAsia" w:cstheme="minorBidi"/>
          <w:color w:val="000000" w:themeColor="text1"/>
          <w:sz w:val="32"/>
          <w:lang w:val="en-US" w:eastAsia="zh-Hans"/>
          <w14:textFill>
            <w14:solidFill>
              <w14:schemeClr w14:val="tx1"/>
            </w14:solidFill>
          </w14:textFill>
        </w:rPr>
      </w:pPr>
      <w:r>
        <w:rPr>
          <w:rFonts w:hint="eastAsia" w:eastAsia="仿宋_GB2312" w:hAnsiTheme="majorEastAsia" w:cstheme="minorBidi"/>
          <w:color w:val="000000" w:themeColor="text1"/>
          <w:sz w:val="32"/>
          <w:lang w:eastAsia="zh-Hans"/>
          <w14:textFill>
            <w14:solidFill>
              <w14:schemeClr w14:val="tx1"/>
            </w14:solidFill>
          </w14:textFill>
        </w:rPr>
        <w:t>报书（</w:t>
      </w:r>
      <w:r>
        <w:rPr>
          <w:rFonts w:hint="eastAsia" w:eastAsia="仿宋_GB2312" w:hAnsiTheme="majorEastAsia" w:cstheme="minorBidi"/>
          <w:b w:val="0"/>
          <w:bCs w:val="0"/>
          <w:color w:val="000000" w:themeColor="text1"/>
          <w:sz w:val="32"/>
          <w:lang w:val="en-US" w:eastAsia="zh-Hans"/>
          <w14:textFill>
            <w14:solidFill>
              <w14:schemeClr w14:val="tx1"/>
            </w14:solidFill>
          </w14:textFill>
        </w:rPr>
        <w:t>新兴渠道推广销售</w:t>
      </w:r>
      <w:r>
        <w:rPr>
          <w:rFonts w:hint="eastAsia" w:eastAsia="仿宋_GB2312" w:hAnsiTheme="majorEastAsia" w:cstheme="minorBidi"/>
          <w:b w:val="0"/>
          <w:bCs w:val="0"/>
          <w:color w:val="000000" w:themeColor="text1"/>
          <w:sz w:val="32"/>
          <w:lang w:eastAsia="zh-Hans"/>
          <w14:textFill>
            <w14:solidFill>
              <w14:schemeClr w14:val="tx1"/>
            </w14:solidFill>
          </w14:textFill>
        </w:rPr>
        <w:t>方向</w:t>
      </w:r>
      <w:r>
        <w:rPr>
          <w:rFonts w:hint="eastAsia" w:eastAsia="仿宋_GB2312" w:hAnsiTheme="majorEastAsia" w:cstheme="minorBidi"/>
          <w:color w:val="000000" w:themeColor="text1"/>
          <w:sz w:val="32"/>
          <w:lang w:eastAsia="zh-Hans"/>
          <w14:textFill>
            <w14:solidFill>
              <w14:schemeClr w14:val="tx1"/>
            </w14:solidFill>
          </w14:textFill>
        </w:rPr>
        <w:t>）</w:t>
      </w:r>
    </w:p>
    <w:p w14:paraId="3825B408">
      <w:pPr>
        <w:pStyle w:val="45"/>
        <w:ind w:firstLine="1600" w:firstLineChars="500"/>
        <w:rPr>
          <w:rFonts w:eastAsia="仿宋_GB2312" w:hAnsiTheme="majorEastAsia" w:cstheme="minorBidi"/>
          <w:color w:val="000000" w:themeColor="text1"/>
          <w:sz w:val="32"/>
          <w:lang w:eastAsia="zh-Hans"/>
          <w14:textFill>
            <w14:solidFill>
              <w14:schemeClr w14:val="tx1"/>
            </w14:solidFill>
          </w14:textFill>
        </w:rPr>
      </w:pPr>
      <w:r>
        <w:rPr>
          <w:rFonts w:hint="eastAsia" w:eastAsia="仿宋_GB2312" w:hAnsiTheme="majorEastAsia" w:cstheme="minorBidi"/>
          <w:color w:val="000000" w:themeColor="text1"/>
          <w:sz w:val="32"/>
          <w:lang w:val="en-US" w:eastAsia="zh-CN"/>
          <w14:textFill>
            <w14:solidFill>
              <w14:schemeClr w14:val="tx1"/>
            </w14:solidFill>
          </w14:textFill>
        </w:rPr>
        <w:t>3.</w:t>
      </w:r>
      <w:r>
        <w:rPr>
          <w:rFonts w:hint="eastAsia" w:eastAsia="仿宋_GB2312" w:hAnsiTheme="majorEastAsia" w:cstheme="minorBidi"/>
          <w:color w:val="000000" w:themeColor="text1"/>
          <w:sz w:val="32"/>
          <w:lang w:eastAsia="zh-Hans"/>
          <w14:textFill>
            <w14:solidFill>
              <w14:schemeClr w14:val="tx1"/>
            </w14:solidFill>
          </w14:textFill>
        </w:rPr>
        <w:t>202</w:t>
      </w:r>
      <w:r>
        <w:rPr>
          <w:rFonts w:hint="eastAsia" w:eastAsia="仿宋_GB2312" w:hAnsiTheme="majorEastAsia" w:cstheme="minorBidi"/>
          <w:color w:val="000000" w:themeColor="text1"/>
          <w:sz w:val="32"/>
          <w:lang w:val="en-US" w:eastAsia="zh-Hans"/>
          <w14:textFill>
            <w14:solidFill>
              <w14:schemeClr w14:val="tx1"/>
            </w14:solidFill>
          </w14:textFill>
        </w:rPr>
        <w:t>5</w:t>
      </w:r>
      <w:r>
        <w:rPr>
          <w:rFonts w:hint="eastAsia" w:eastAsia="仿宋_GB2312" w:hAnsiTheme="majorEastAsia" w:cstheme="minorBidi"/>
          <w:color w:val="000000" w:themeColor="text1"/>
          <w:sz w:val="32"/>
          <w:lang w:eastAsia="zh-Hans"/>
          <w14:textFill>
            <w14:solidFill>
              <w14:schemeClr w14:val="tx1"/>
            </w14:solidFill>
          </w14:textFill>
        </w:rPr>
        <w:t>年深圳市农业发展专项资金（渔业类）项目申</w:t>
      </w:r>
    </w:p>
    <w:p w14:paraId="1B6F316B">
      <w:pPr>
        <w:pStyle w:val="45"/>
        <w:ind w:firstLine="1600" w:firstLineChars="500"/>
        <w:rPr>
          <w:rFonts w:hint="eastAsia" w:eastAsia="仿宋_GB2312" w:hAnsiTheme="majorEastAsia" w:cstheme="minorBidi"/>
          <w:color w:val="000000" w:themeColor="text1"/>
          <w:sz w:val="32"/>
          <w:lang w:eastAsia="zh-Hans"/>
          <w14:textFill>
            <w14:solidFill>
              <w14:schemeClr w14:val="tx1"/>
            </w14:solidFill>
          </w14:textFill>
        </w:rPr>
      </w:pPr>
      <w:r>
        <w:rPr>
          <w:rFonts w:hint="eastAsia" w:eastAsia="仿宋_GB2312" w:hAnsiTheme="majorEastAsia" w:cstheme="minorBidi"/>
          <w:color w:val="000000" w:themeColor="text1"/>
          <w:sz w:val="32"/>
          <w:lang w:eastAsia="zh-Hans"/>
          <w14:textFill>
            <w14:solidFill>
              <w14:schemeClr w14:val="tx1"/>
            </w14:solidFill>
          </w14:textFill>
        </w:rPr>
        <w:t>报书（水产品推广交流活动方向）</w:t>
      </w:r>
    </w:p>
    <w:p w14:paraId="54D7D9EB">
      <w:pPr>
        <w:widowControl/>
        <w:jc w:val="left"/>
        <w:rPr>
          <w:rFonts w:ascii="黑体" w:hAnsi="黑体" w:eastAsia="黑体" w:cstheme="majorBidi"/>
          <w:color w:val="000000" w:themeColor="text1"/>
          <w:sz w:val="32"/>
          <w:szCs w:val="32"/>
          <w:lang w:eastAsia="zh-Hans"/>
          <w14:textFill>
            <w14:solidFill>
              <w14:schemeClr w14:val="tx1"/>
            </w14:solidFill>
          </w14:textFill>
        </w:rPr>
      </w:pPr>
      <w:r>
        <w:rPr>
          <w:rFonts w:ascii="黑体" w:hAnsi="黑体" w:eastAsia="黑体"/>
          <w:b/>
          <w:bCs/>
          <w:color w:val="000000" w:themeColor="text1"/>
          <w:lang w:eastAsia="zh-Hans"/>
          <w14:textFill>
            <w14:solidFill>
              <w14:schemeClr w14:val="tx1"/>
            </w14:solidFill>
          </w14:textFill>
        </w:rPr>
        <w:br w:type="page"/>
      </w:r>
    </w:p>
    <w:p w14:paraId="1715651E">
      <w:pPr>
        <w:pStyle w:val="30"/>
        <w:jc w:val="both"/>
        <w:rPr>
          <w:rFonts w:ascii="黑体" w:hAnsi="黑体" w:eastAsia="黑体"/>
          <w:b w:val="0"/>
          <w:bCs w:val="0"/>
          <w:color w:val="000000" w:themeColor="text1"/>
          <w:lang w:eastAsia="zh-Hans"/>
          <w14:textFill>
            <w14:solidFill>
              <w14:schemeClr w14:val="tx1"/>
            </w14:solidFill>
          </w14:textFill>
        </w:rPr>
        <w:sectPr>
          <w:footerReference r:id="rId3" w:type="default"/>
          <w:pgSz w:w="11906" w:h="16838"/>
          <w:pgMar w:top="1417" w:right="1418" w:bottom="1417" w:left="1417" w:header="851" w:footer="737" w:gutter="0"/>
          <w:pgNumType w:start="1"/>
          <w:cols w:space="720" w:num="1"/>
          <w:docGrid w:type="lines" w:linePitch="312" w:charSpace="0"/>
        </w:sectPr>
      </w:pPr>
    </w:p>
    <w:p w14:paraId="5EC5BFC1">
      <w:pPr>
        <w:pStyle w:val="30"/>
        <w:jc w:val="both"/>
        <w:rPr>
          <w:rFonts w:hint="eastAsia" w:ascii="黑体" w:hAnsi="黑体" w:eastAsia="黑体"/>
          <w:b w:val="0"/>
          <w:bCs w:val="0"/>
          <w:color w:val="000000" w:themeColor="text1"/>
          <w:lang w:val="en-US" w:eastAsia="zh-CN"/>
          <w14:textFill>
            <w14:solidFill>
              <w14:schemeClr w14:val="tx1"/>
            </w14:solidFill>
          </w14:textFill>
        </w:rPr>
      </w:pPr>
      <w:r>
        <w:rPr>
          <w:rFonts w:hint="eastAsia" w:ascii="黑体" w:hAnsi="黑体" w:eastAsia="黑体"/>
          <w:b w:val="0"/>
          <w:bCs w:val="0"/>
          <w:color w:val="000000" w:themeColor="text1"/>
          <w:lang w:eastAsia="zh-CN"/>
          <w14:textFill>
            <w14:solidFill>
              <w14:schemeClr w14:val="tx1"/>
            </w14:solidFill>
          </w14:textFill>
        </w:rPr>
        <w:t>附件</w:t>
      </w:r>
      <w:r>
        <w:rPr>
          <w:rFonts w:hint="eastAsia" w:ascii="黑体" w:hAnsi="黑体" w:eastAsia="黑体"/>
          <w:b w:val="0"/>
          <w:bCs w:val="0"/>
          <w:color w:val="000000" w:themeColor="text1"/>
          <w:lang w:val="en-US" w:eastAsia="zh-CN"/>
          <w14:textFill>
            <w14:solidFill>
              <w14:schemeClr w14:val="tx1"/>
            </w14:solidFill>
          </w14:textFill>
        </w:rPr>
        <w:t>1</w:t>
      </w:r>
    </w:p>
    <w:p w14:paraId="71A0D499">
      <w:pPr>
        <w:spacing w:line="276" w:lineRule="auto"/>
        <w:rPr>
          <w:rFonts w:ascii="宋体"/>
          <w:color w:val="000000" w:themeColor="text1"/>
          <w:u w:val="single"/>
          <w14:textFill>
            <w14:solidFill>
              <w14:schemeClr w14:val="tx1"/>
            </w14:solidFill>
          </w14:textFill>
        </w:rPr>
      </w:pPr>
    </w:p>
    <w:p w14:paraId="2F6EC62D">
      <w:pPr>
        <w:spacing w:line="276" w:lineRule="auto"/>
        <w:rPr>
          <w:rFonts w:ascii="宋体"/>
          <w:color w:val="000000" w:themeColor="text1"/>
          <w:u w:val="single"/>
          <w14:textFill>
            <w14:solidFill>
              <w14:schemeClr w14:val="tx1"/>
            </w14:solidFill>
          </w14:textFill>
        </w:rPr>
      </w:pPr>
    </w:p>
    <w:p w14:paraId="0A6ED33B">
      <w:pPr>
        <w:spacing w:line="276" w:lineRule="auto"/>
        <w:rPr>
          <w:rFonts w:ascii="宋体"/>
          <w:color w:val="000000" w:themeColor="text1"/>
          <w:u w:val="single"/>
          <w14:textFill>
            <w14:solidFill>
              <w14:schemeClr w14:val="tx1"/>
            </w14:solidFill>
          </w14:textFill>
        </w:rPr>
      </w:pPr>
    </w:p>
    <w:p w14:paraId="59BDFCE3">
      <w:pPr>
        <w:rPr>
          <w:rFonts w:ascii="宋体"/>
          <w:color w:val="000000" w:themeColor="text1"/>
          <w14:textFill>
            <w14:solidFill>
              <w14:schemeClr w14:val="tx1"/>
            </w14:solidFill>
          </w14:textFill>
        </w:rPr>
      </w:pPr>
    </w:p>
    <w:p w14:paraId="021399C0">
      <w:pPr>
        <w:spacing w:line="700" w:lineRule="exact"/>
        <w:jc w:val="center"/>
        <w:rPr>
          <w:rFonts w:ascii="方正小标宋简体" w:hAnsi="宋体" w:eastAsia="方正小标宋简体" w:cs="黑体"/>
          <w:bCs/>
          <w:color w:val="000000" w:themeColor="text1"/>
          <w:kern w:val="0"/>
          <w:sz w:val="44"/>
          <w:szCs w:val="44"/>
          <w14:textFill>
            <w14:solidFill>
              <w14:schemeClr w14:val="tx1"/>
            </w14:solidFill>
          </w14:textFill>
        </w:rPr>
      </w:pPr>
      <w:r>
        <w:rPr>
          <w:rFonts w:hint="eastAsia" w:ascii="方正小标宋简体" w:hAnsi="宋体" w:eastAsia="方正小标宋简体" w:cs="黑体"/>
          <w:bCs/>
          <w:color w:val="000000" w:themeColor="text1"/>
          <w:kern w:val="0"/>
          <w:sz w:val="44"/>
          <w:szCs w:val="44"/>
          <w14:textFill>
            <w14:solidFill>
              <w14:schemeClr w14:val="tx1"/>
            </w14:solidFill>
          </w14:textFill>
        </w:rPr>
        <w:t>2</w:t>
      </w:r>
      <w:r>
        <w:rPr>
          <w:rFonts w:ascii="方正小标宋简体" w:hAnsi="宋体" w:eastAsia="方正小标宋简体" w:cs="黑体"/>
          <w:bCs/>
          <w:color w:val="000000" w:themeColor="text1"/>
          <w:kern w:val="0"/>
          <w:sz w:val="44"/>
          <w:szCs w:val="44"/>
          <w14:textFill>
            <w14:solidFill>
              <w14:schemeClr w14:val="tx1"/>
            </w14:solidFill>
          </w14:textFill>
        </w:rPr>
        <w:t>02</w:t>
      </w:r>
      <w:r>
        <w:rPr>
          <w:rFonts w:hint="eastAsia" w:ascii="方正小标宋简体" w:hAnsi="宋体" w:eastAsia="方正小标宋简体" w:cs="黑体"/>
          <w:bCs/>
          <w:color w:val="000000" w:themeColor="text1"/>
          <w:kern w:val="0"/>
          <w:sz w:val="44"/>
          <w:szCs w:val="44"/>
          <w:lang w:val="en-US" w:eastAsia="zh-CN"/>
          <w14:textFill>
            <w14:solidFill>
              <w14:schemeClr w14:val="tx1"/>
            </w14:solidFill>
          </w14:textFill>
        </w:rPr>
        <w:t>5</w:t>
      </w:r>
      <w:r>
        <w:rPr>
          <w:rFonts w:hint="eastAsia" w:ascii="方正小标宋简体" w:hAnsi="宋体" w:eastAsia="方正小标宋简体" w:cs="黑体"/>
          <w:bCs/>
          <w:color w:val="000000" w:themeColor="text1"/>
          <w:kern w:val="0"/>
          <w:sz w:val="44"/>
          <w:szCs w:val="44"/>
          <w14:textFill>
            <w14:solidFill>
              <w14:schemeClr w14:val="tx1"/>
            </w14:solidFill>
          </w14:textFill>
        </w:rPr>
        <w:t>年深圳市农业发展专项资金（渔业类）</w:t>
      </w:r>
    </w:p>
    <w:p w14:paraId="343C9C15">
      <w:pPr>
        <w:spacing w:line="700" w:lineRule="exact"/>
        <w:jc w:val="center"/>
        <w:rPr>
          <w:rFonts w:ascii="方正小标宋简体" w:hAnsi="宋体" w:eastAsia="方正小标宋简体" w:cs="黑体"/>
          <w:bCs/>
          <w:color w:val="000000" w:themeColor="text1"/>
          <w:kern w:val="0"/>
          <w:sz w:val="44"/>
          <w:szCs w:val="44"/>
          <w14:textFill>
            <w14:solidFill>
              <w14:schemeClr w14:val="tx1"/>
            </w14:solidFill>
          </w14:textFill>
        </w:rPr>
      </w:pPr>
      <w:r>
        <w:rPr>
          <w:rFonts w:hint="eastAsia" w:ascii="方正小标宋简体" w:hAnsi="宋体" w:eastAsia="方正小标宋简体" w:cs="黑体"/>
          <w:bCs/>
          <w:color w:val="000000" w:themeColor="text1"/>
          <w:kern w:val="0"/>
          <w:sz w:val="44"/>
          <w:szCs w:val="44"/>
          <w14:textFill>
            <w14:solidFill>
              <w14:schemeClr w14:val="tx1"/>
            </w14:solidFill>
          </w14:textFill>
        </w:rPr>
        <w:t>项目申报书（</w:t>
      </w:r>
      <w:r>
        <w:rPr>
          <w:rFonts w:hint="eastAsia" w:ascii="方正小标宋简体" w:hAnsi="宋体" w:eastAsia="方正小标宋简体" w:cs="黑体"/>
          <w:b w:val="0"/>
          <w:bCs/>
          <w:color w:val="000000" w:themeColor="text1"/>
          <w:kern w:val="0"/>
          <w:sz w:val="44"/>
          <w:szCs w:val="44"/>
          <w:lang w:eastAsia="zh-Hans"/>
          <w14:textFill>
            <w14:solidFill>
              <w14:schemeClr w14:val="tx1"/>
            </w14:solidFill>
          </w14:textFill>
        </w:rPr>
        <w:t>水产品消费体验终端</w:t>
      </w:r>
      <w:r>
        <w:rPr>
          <w:rFonts w:hint="eastAsia" w:ascii="方正小标宋简体" w:hAnsi="宋体" w:eastAsia="方正小标宋简体" w:cs="黑体"/>
          <w:b w:val="0"/>
          <w:bCs/>
          <w:color w:val="000000" w:themeColor="text1"/>
          <w:kern w:val="0"/>
          <w:sz w:val="44"/>
          <w:szCs w:val="44"/>
          <w:lang w:eastAsia="zh-CN"/>
          <w14:textFill>
            <w14:solidFill>
              <w14:schemeClr w14:val="tx1"/>
            </w14:solidFill>
          </w14:textFill>
        </w:rPr>
        <w:t>方向</w:t>
      </w:r>
      <w:r>
        <w:rPr>
          <w:rFonts w:hint="eastAsia" w:ascii="方正小标宋简体" w:hAnsi="宋体" w:eastAsia="方正小标宋简体" w:cs="黑体"/>
          <w:bCs/>
          <w:color w:val="000000" w:themeColor="text1"/>
          <w:kern w:val="0"/>
          <w:sz w:val="44"/>
          <w:szCs w:val="44"/>
          <w14:textFill>
            <w14:solidFill>
              <w14:schemeClr w14:val="tx1"/>
            </w14:solidFill>
          </w14:textFill>
        </w:rPr>
        <w:t>）</w:t>
      </w:r>
    </w:p>
    <w:p w14:paraId="2BAD36BF">
      <w:pPr>
        <w:rPr>
          <w:rFonts w:ascii="宋体"/>
          <w:color w:val="000000" w:themeColor="text1"/>
          <w:szCs w:val="21"/>
          <w14:textFill>
            <w14:solidFill>
              <w14:schemeClr w14:val="tx1"/>
            </w14:solidFill>
          </w14:textFill>
        </w:rPr>
      </w:pPr>
    </w:p>
    <w:p w14:paraId="3C9724A3">
      <w:pPr>
        <w:rPr>
          <w:rFonts w:ascii="宋体"/>
          <w:color w:val="000000" w:themeColor="text1"/>
          <w:szCs w:val="21"/>
          <w14:textFill>
            <w14:solidFill>
              <w14:schemeClr w14:val="tx1"/>
            </w14:solidFill>
          </w14:textFill>
        </w:rPr>
      </w:pPr>
    </w:p>
    <w:p w14:paraId="6E751D53">
      <w:pPr>
        <w:rPr>
          <w:rFonts w:ascii="宋体"/>
          <w:color w:val="000000" w:themeColor="text1"/>
          <w:szCs w:val="21"/>
          <w14:textFill>
            <w14:solidFill>
              <w14:schemeClr w14:val="tx1"/>
            </w14:solidFill>
          </w14:textFill>
        </w:rPr>
      </w:pPr>
    </w:p>
    <w:p w14:paraId="6D3FF9D5">
      <w:pPr>
        <w:rPr>
          <w:rFonts w:ascii="宋体"/>
          <w:color w:val="000000" w:themeColor="text1"/>
          <w:szCs w:val="21"/>
          <w14:textFill>
            <w14:solidFill>
              <w14:schemeClr w14:val="tx1"/>
            </w14:solidFill>
          </w14:textFill>
        </w:rPr>
      </w:pPr>
    </w:p>
    <w:p w14:paraId="55B0571C">
      <w:pPr>
        <w:rPr>
          <w:rFonts w:ascii="宋体"/>
          <w:color w:val="000000" w:themeColor="text1"/>
          <w:szCs w:val="21"/>
          <w14:textFill>
            <w14:solidFill>
              <w14:schemeClr w14:val="tx1"/>
            </w14:solidFill>
          </w14:textFill>
        </w:rPr>
      </w:pPr>
    </w:p>
    <w:p w14:paraId="35A93DB4">
      <w:pPr>
        <w:rPr>
          <w:rFonts w:ascii="宋体"/>
          <w:color w:val="000000" w:themeColor="text1"/>
          <w:szCs w:val="21"/>
          <w14:textFill>
            <w14:solidFill>
              <w14:schemeClr w14:val="tx1"/>
            </w14:solidFill>
          </w14:textFill>
        </w:rPr>
      </w:pPr>
    </w:p>
    <w:tbl>
      <w:tblPr>
        <w:tblStyle w:val="33"/>
        <w:tblW w:w="0" w:type="auto"/>
        <w:jc w:val="center"/>
        <w:tblLayout w:type="fixed"/>
        <w:tblCellMar>
          <w:top w:w="0" w:type="dxa"/>
          <w:left w:w="108" w:type="dxa"/>
          <w:bottom w:w="0" w:type="dxa"/>
          <w:right w:w="108" w:type="dxa"/>
        </w:tblCellMar>
      </w:tblPr>
      <w:tblGrid>
        <w:gridCol w:w="1345"/>
        <w:gridCol w:w="3116"/>
        <w:gridCol w:w="1417"/>
        <w:gridCol w:w="708"/>
        <w:gridCol w:w="1274"/>
      </w:tblGrid>
      <w:tr w14:paraId="02E4B167">
        <w:tblPrEx>
          <w:tblCellMar>
            <w:top w:w="0" w:type="dxa"/>
            <w:left w:w="108" w:type="dxa"/>
            <w:bottom w:w="0" w:type="dxa"/>
            <w:right w:w="108" w:type="dxa"/>
          </w:tblCellMar>
        </w:tblPrEx>
        <w:trPr>
          <w:cantSplit/>
          <w:trHeight w:val="570" w:hRule="exact"/>
          <w:jc w:val="center"/>
        </w:trPr>
        <w:tc>
          <w:tcPr>
            <w:tcW w:w="1345" w:type="dxa"/>
            <w:tcMar>
              <w:top w:w="0" w:type="dxa"/>
              <w:left w:w="0" w:type="dxa"/>
              <w:bottom w:w="0" w:type="dxa"/>
              <w:right w:w="0" w:type="dxa"/>
            </w:tcMar>
            <w:vAlign w:val="bottom"/>
          </w:tcPr>
          <w:p w14:paraId="6868E1E0">
            <w:pPr>
              <w:rPr>
                <w:rFonts w:ascii="黑体" w:hAnsi="黑体" w:eastAsia="黑体"/>
                <w:color w:val="000000" w:themeColor="text1"/>
                <w:szCs w:val="21"/>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项目名称：</w:t>
            </w:r>
          </w:p>
        </w:tc>
        <w:tc>
          <w:tcPr>
            <w:tcW w:w="6515" w:type="dxa"/>
            <w:gridSpan w:val="4"/>
            <w:tcBorders>
              <w:top w:val="nil"/>
              <w:left w:val="nil"/>
              <w:bottom w:val="single" w:color="auto" w:sz="4" w:space="0"/>
              <w:right w:val="nil"/>
            </w:tcBorders>
            <w:tcMar>
              <w:top w:w="0" w:type="dxa"/>
              <w:left w:w="0" w:type="dxa"/>
              <w:bottom w:w="0" w:type="dxa"/>
              <w:right w:w="0" w:type="dxa"/>
            </w:tcMar>
            <w:vAlign w:val="bottom"/>
          </w:tcPr>
          <w:p w14:paraId="7676C95C">
            <w:pPr>
              <w:rPr>
                <w:color w:val="000000" w:themeColor="text1"/>
                <w:kern w:val="0"/>
                <w:sz w:val="24"/>
                <w14:textFill>
                  <w14:solidFill>
                    <w14:schemeClr w14:val="tx1"/>
                  </w14:solidFill>
                </w14:textFill>
              </w:rPr>
            </w:pPr>
          </w:p>
        </w:tc>
      </w:tr>
      <w:tr w14:paraId="3F2E15CF">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48F00A21">
            <w:pPr>
              <w:rPr>
                <w:rFonts w:ascii="黑体" w:hAnsi="黑体" w:eastAsia="黑体"/>
                <w:color w:val="000000" w:themeColor="text1"/>
                <w:szCs w:val="21"/>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申报单位：</w:t>
            </w:r>
          </w:p>
        </w:tc>
        <w:tc>
          <w:tcPr>
            <w:tcW w:w="5241" w:type="dxa"/>
            <w:gridSpan w:val="3"/>
            <w:tcBorders>
              <w:top w:val="single" w:color="auto" w:sz="4" w:space="0"/>
              <w:left w:val="nil"/>
              <w:bottom w:val="single" w:color="auto" w:sz="4" w:space="0"/>
              <w:right w:val="nil"/>
            </w:tcBorders>
            <w:tcMar>
              <w:top w:w="0" w:type="dxa"/>
              <w:left w:w="0" w:type="dxa"/>
              <w:bottom w:w="0" w:type="dxa"/>
              <w:right w:w="0" w:type="dxa"/>
            </w:tcMar>
            <w:vAlign w:val="bottom"/>
          </w:tcPr>
          <w:p w14:paraId="0B1E408A">
            <w:pPr>
              <w:ind w:left="105" w:leftChars="5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c>
          <w:tcPr>
            <w:tcW w:w="1274" w:type="dxa"/>
            <w:tcBorders>
              <w:top w:val="single" w:color="auto" w:sz="4" w:space="0"/>
              <w:left w:val="nil"/>
              <w:bottom w:val="single" w:color="auto" w:sz="4" w:space="0"/>
              <w:right w:val="nil"/>
            </w:tcBorders>
            <w:vAlign w:val="bottom"/>
          </w:tcPr>
          <w:p w14:paraId="08F08535">
            <w:pPr>
              <w:ind w:firstLine="120" w:firstLineChars="50"/>
              <w:rPr>
                <w:rFonts w:ascii="黑体" w:hAnsi="黑体" w:eastAsia="黑体"/>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（盖章）</w:t>
            </w:r>
          </w:p>
        </w:tc>
      </w:tr>
      <w:tr w14:paraId="637E79ED">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582C8FC9">
            <w:pPr>
              <w:rPr>
                <w:rFonts w:ascii="黑体" w:hAnsi="黑体" w:eastAsia="黑体"/>
                <w:color w:val="000000" w:themeColor="text1"/>
                <w:szCs w:val="21"/>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注册地址：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14:paraId="23D319A2">
            <w:pPr>
              <w:ind w:left="105" w:leftChars="5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r>
      <w:tr w14:paraId="033D1988">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2B6533D7">
            <w:pPr>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办公地址：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14:paraId="7EEC53BA">
            <w:pPr>
              <w:ind w:left="105" w:leftChars="50"/>
              <w:rPr>
                <w:color w:val="000000" w:themeColor="text1"/>
                <w:kern w:val="0"/>
                <w:sz w:val="24"/>
                <w14:textFill>
                  <w14:solidFill>
                    <w14:schemeClr w14:val="tx1"/>
                  </w14:solidFill>
                </w14:textFill>
              </w:rPr>
            </w:pPr>
          </w:p>
        </w:tc>
      </w:tr>
      <w:tr w14:paraId="41006F1C">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027F5D61">
            <w:pPr>
              <w:rPr>
                <w:rFonts w:ascii="黑体" w:hAnsi="黑体" w:eastAsia="黑体"/>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项目负责人：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39CDC3E5">
            <w:pPr>
              <w:ind w:left="105" w:leftChars="5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c>
          <w:tcPr>
            <w:tcW w:w="1417" w:type="dxa"/>
            <w:tcBorders>
              <w:top w:val="single" w:color="auto" w:sz="4" w:space="0"/>
              <w:left w:val="nil"/>
              <w:bottom w:val="nil"/>
              <w:right w:val="nil"/>
            </w:tcBorders>
            <w:tcMar>
              <w:top w:w="0" w:type="dxa"/>
              <w:left w:w="0" w:type="dxa"/>
              <w:bottom w:w="0" w:type="dxa"/>
              <w:right w:w="0" w:type="dxa"/>
            </w:tcMar>
            <w:vAlign w:val="bottom"/>
          </w:tcPr>
          <w:p w14:paraId="08D47CBE">
            <w:pPr>
              <w:ind w:right="-4" w:rightChars="-2"/>
              <w:rPr>
                <w:rFonts w:ascii="黑体" w:hAnsi="黑体" w:eastAsia="黑体"/>
                <w:color w:val="000000" w:themeColor="text1"/>
                <w:sz w:val="24"/>
                <w:u w:val="single"/>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12AB967A">
            <w:pP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r>
      <w:tr w14:paraId="6FE39284">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4C0ED438">
            <w:pPr>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项目联系人：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4569F9AF">
            <w:pPr>
              <w:ind w:left="105" w:leftChars="5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c>
          <w:tcPr>
            <w:tcW w:w="1417" w:type="dxa"/>
            <w:tcMar>
              <w:top w:w="0" w:type="dxa"/>
              <w:left w:w="0" w:type="dxa"/>
              <w:bottom w:w="0" w:type="dxa"/>
              <w:right w:w="0" w:type="dxa"/>
            </w:tcMar>
            <w:vAlign w:val="bottom"/>
          </w:tcPr>
          <w:p w14:paraId="21E629F4">
            <w:pPr>
              <w:ind w:right="-4" w:rightChars="-2"/>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72973C94">
            <w:pP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r>
      <w:tr w14:paraId="5FEC0C10">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39B58E64">
            <w:pPr>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电子邮箱：</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6CDA4027">
            <w:pPr>
              <w:ind w:left="105" w:leftChars="50"/>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c>
          <w:tcPr>
            <w:tcW w:w="1417" w:type="dxa"/>
            <w:tcMar>
              <w:top w:w="0" w:type="dxa"/>
              <w:left w:w="0" w:type="dxa"/>
              <w:bottom w:w="0" w:type="dxa"/>
              <w:right w:w="0" w:type="dxa"/>
            </w:tcMar>
            <w:vAlign w:val="bottom"/>
          </w:tcPr>
          <w:p w14:paraId="2DFBB789">
            <w:pPr>
              <w:ind w:right="-4" w:rightChars="-2"/>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 xml:space="preserve">传 </w:t>
            </w:r>
            <w:r>
              <w:rPr>
                <w:rFonts w:ascii="黑体" w:hAnsi="黑体" w:eastAsia="黑体"/>
                <w:b/>
                <w:bCs/>
                <w:color w:val="000000" w:themeColor="text1"/>
                <w:sz w:val="24"/>
                <w14:textFill>
                  <w14:solidFill>
                    <w14:schemeClr w14:val="tx1"/>
                  </w14:solidFill>
                </w14:textFill>
              </w:rPr>
              <w:t xml:space="preserve">   </w:t>
            </w:r>
            <w:r>
              <w:rPr>
                <w:rFonts w:hint="eastAsia" w:ascii="黑体" w:hAnsi="黑体" w:eastAsia="黑体"/>
                <w:b/>
                <w:bCs/>
                <w:color w:val="000000" w:themeColor="text1"/>
                <w:sz w:val="24"/>
                <w14:textFill>
                  <w14:solidFill>
                    <w14:schemeClr w14:val="tx1"/>
                  </w14:solidFill>
                </w14:textFill>
              </w:rPr>
              <w:t>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3B56E7FA">
            <w:pP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r>
      <w:tr w14:paraId="3F652BF9">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70DBDD8D">
            <w:pPr>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单位网址：</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0B2E735C">
            <w:pPr>
              <w:ind w:left="105" w:leftChars="5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c>
          <w:tcPr>
            <w:tcW w:w="1417" w:type="dxa"/>
            <w:tcMar>
              <w:top w:w="0" w:type="dxa"/>
              <w:left w:w="0" w:type="dxa"/>
              <w:bottom w:w="0" w:type="dxa"/>
              <w:right w:w="0" w:type="dxa"/>
            </w:tcMar>
            <w:vAlign w:val="bottom"/>
          </w:tcPr>
          <w:p w14:paraId="2CF51BD8">
            <w:pPr>
              <w:ind w:right="-4" w:rightChars="-2"/>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申报日期：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325FA903">
            <w:pPr>
              <w:rPr>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20××年×月×日</w:t>
            </w:r>
          </w:p>
        </w:tc>
      </w:tr>
    </w:tbl>
    <w:p w14:paraId="5C35755A">
      <w:pPr>
        <w:rPr>
          <w:rFonts w:ascii="宋体"/>
          <w:color w:val="000000" w:themeColor="text1"/>
          <w:szCs w:val="21"/>
          <w14:textFill>
            <w14:solidFill>
              <w14:schemeClr w14:val="tx1"/>
            </w14:solidFill>
          </w14:textFill>
        </w:rPr>
      </w:pPr>
    </w:p>
    <w:p w14:paraId="2EECBE0E">
      <w:pPr>
        <w:rPr>
          <w:rFonts w:ascii="宋体"/>
          <w:color w:val="000000" w:themeColor="text1"/>
          <w:szCs w:val="21"/>
          <w14:textFill>
            <w14:solidFill>
              <w14:schemeClr w14:val="tx1"/>
            </w14:solidFill>
          </w14:textFill>
        </w:rPr>
      </w:pPr>
    </w:p>
    <w:p w14:paraId="70364A14">
      <w:pPr>
        <w:rPr>
          <w:rFonts w:ascii="宋体"/>
          <w:color w:val="000000" w:themeColor="text1"/>
          <w14:textFill>
            <w14:solidFill>
              <w14:schemeClr w14:val="tx1"/>
            </w14:solidFill>
          </w14:textFill>
        </w:rPr>
      </w:pPr>
    </w:p>
    <w:p w14:paraId="4D87EDF7">
      <w:pPr>
        <w:rPr>
          <w:rFonts w:ascii="宋体"/>
          <w:color w:val="000000" w:themeColor="text1"/>
          <w14:textFill>
            <w14:solidFill>
              <w14:schemeClr w14:val="tx1"/>
            </w14:solidFill>
          </w14:textFill>
        </w:rPr>
      </w:pPr>
    </w:p>
    <w:p w14:paraId="795106D0">
      <w:pPr>
        <w:rPr>
          <w:rFonts w:ascii="宋体"/>
          <w:color w:val="000000" w:themeColor="text1"/>
          <w14:textFill>
            <w14:solidFill>
              <w14:schemeClr w14:val="tx1"/>
            </w14:solidFill>
          </w14:textFill>
        </w:rPr>
      </w:pPr>
    </w:p>
    <w:p w14:paraId="442E5B29">
      <w:pPr>
        <w:spacing w:line="300" w:lineRule="auto"/>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深圳市</w:t>
      </w:r>
      <w:r>
        <w:rPr>
          <w:rFonts w:hint="eastAsia" w:ascii="黑体" w:hAnsi="黑体" w:eastAsia="黑体"/>
          <w:color w:val="000000" w:themeColor="text1"/>
          <w:sz w:val="36"/>
          <w:szCs w:val="36"/>
          <w:lang w:eastAsia="zh-CN"/>
          <w14:textFill>
            <w14:solidFill>
              <w14:schemeClr w14:val="tx1"/>
            </w14:solidFill>
          </w14:textFill>
        </w:rPr>
        <w:t>海洋发展</w:t>
      </w:r>
      <w:r>
        <w:rPr>
          <w:rFonts w:hint="eastAsia" w:ascii="黑体" w:hAnsi="黑体" w:eastAsia="黑体"/>
          <w:color w:val="000000" w:themeColor="text1"/>
          <w:sz w:val="36"/>
          <w:szCs w:val="36"/>
          <w14:textFill>
            <w14:solidFill>
              <w14:schemeClr w14:val="tx1"/>
            </w14:solidFill>
          </w14:textFill>
        </w:rPr>
        <w:t>局</w:t>
      </w:r>
    </w:p>
    <w:p w14:paraId="394A1953">
      <w:pPr>
        <w:spacing w:line="300" w:lineRule="auto"/>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二〇二</w:t>
      </w:r>
      <w:r>
        <w:rPr>
          <w:rFonts w:hint="eastAsia" w:ascii="黑体" w:hAnsi="黑体" w:eastAsia="黑体"/>
          <w:color w:val="000000" w:themeColor="text1"/>
          <w:sz w:val="36"/>
          <w:szCs w:val="36"/>
          <w:lang w:val="en-US" w:eastAsia="zh-CN"/>
          <w14:textFill>
            <w14:solidFill>
              <w14:schemeClr w14:val="tx1"/>
            </w14:solidFill>
          </w14:textFill>
        </w:rPr>
        <w:t>五</w:t>
      </w:r>
      <w:r>
        <w:rPr>
          <w:rFonts w:hint="eastAsia" w:ascii="黑体" w:hAnsi="黑体" w:eastAsia="黑体"/>
          <w:color w:val="000000" w:themeColor="text1"/>
          <w:sz w:val="36"/>
          <w:szCs w:val="36"/>
          <w14:textFill>
            <w14:solidFill>
              <w14:schemeClr w14:val="tx1"/>
            </w14:solidFill>
          </w14:textFill>
        </w:rPr>
        <w:t>年</w:t>
      </w:r>
    </w:p>
    <w:p w14:paraId="3CE8E9FE">
      <w:pPr>
        <w:rPr>
          <w:rFonts w:hint="eastAsia" w:ascii="黑体" w:hAnsi="黑体" w:eastAsia="黑体"/>
          <w:b w:val="0"/>
          <w:bCs w:val="0"/>
          <w:color w:val="000000" w:themeColor="text1"/>
          <w:lang w:val="en-US" w:eastAsia="zh-CN"/>
          <w14:textFill>
            <w14:solidFill>
              <w14:schemeClr w14:val="tx1"/>
            </w14:solidFill>
          </w14:textFill>
        </w:rPr>
        <w:sectPr>
          <w:footerReference r:id="rId4" w:type="default"/>
          <w:pgSz w:w="11906" w:h="16838"/>
          <w:pgMar w:top="1417" w:right="1418" w:bottom="1417" w:left="1417" w:header="851" w:footer="737" w:gutter="0"/>
          <w:pgNumType w:start="1"/>
          <w:cols w:space="720" w:num="1"/>
          <w:docGrid w:type="lines" w:linePitch="312" w:charSpace="0"/>
        </w:sectPr>
      </w:pPr>
    </w:p>
    <w:p w14:paraId="4F1D9821">
      <w:pPr>
        <w:widowControl/>
        <w:spacing w:line="560" w:lineRule="exact"/>
        <w:jc w:val="center"/>
        <w:rPr>
          <w:rFonts w:ascii="方正小标宋简体" w:eastAsia="方正小标宋简体"/>
          <w:bCs/>
          <w:color w:val="000000" w:themeColor="text1"/>
          <w:sz w:val="44"/>
          <w:szCs w:val="44"/>
          <w14:textFill>
            <w14:solidFill>
              <w14:schemeClr w14:val="tx1"/>
            </w14:solidFill>
          </w14:textFill>
        </w:rPr>
      </w:pPr>
      <w:r>
        <w:rPr>
          <w:rFonts w:hint="eastAsia" w:ascii="方正小标宋简体" w:hAnsi="宋体" w:eastAsia="方正小标宋简体"/>
          <w:bCs/>
          <w:color w:val="000000" w:themeColor="text1"/>
          <w:sz w:val="44"/>
          <w:szCs w:val="44"/>
          <w14:textFill>
            <w14:solidFill>
              <w14:schemeClr w14:val="tx1"/>
            </w14:solidFill>
          </w14:textFill>
        </w:rPr>
        <w:t>申报承诺书</w:t>
      </w:r>
    </w:p>
    <w:p w14:paraId="6CC1B343">
      <w:pPr>
        <w:spacing w:line="560" w:lineRule="exact"/>
        <w:ind w:firstLine="627" w:firstLineChars="224"/>
        <w:rPr>
          <w:rFonts w:ascii="宋体"/>
          <w:color w:val="000000" w:themeColor="text1"/>
          <w:sz w:val="28"/>
          <w:szCs w:val="28"/>
          <w14:textFill>
            <w14:solidFill>
              <w14:schemeClr w14:val="tx1"/>
            </w14:solidFill>
          </w14:textFill>
        </w:rPr>
      </w:pPr>
    </w:p>
    <w:p w14:paraId="187439CC">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本单位（人）承诺遵守《深圳市市级财政专项资金管理办法》《</w:t>
      </w:r>
      <w:r>
        <w:rPr>
          <w:rFonts w:hint="eastAsia" w:ascii="宋体" w:hAnsi="宋体" w:cs="宋体"/>
          <w:color w:val="000000" w:themeColor="text1"/>
          <w:kern w:val="0"/>
          <w:sz w:val="28"/>
          <w:szCs w:val="28"/>
          <w:lang w:val="zh-CN" w:eastAsia="zh-CN" w:bidi="ar-SA"/>
          <w14:textFill>
            <w14:solidFill>
              <w14:schemeClr w14:val="tx1"/>
            </w14:solidFill>
          </w14:textFill>
        </w:rPr>
        <w:t>深圳市农业发展专项资金（渔业类）扶持措施》</w:t>
      </w:r>
      <w:r>
        <w:rPr>
          <w:rFonts w:hint="eastAsia" w:ascii="宋体" w:hAnsi="宋体" w:cs="宋体"/>
          <w:color w:val="000000" w:themeColor="text1"/>
          <w:kern w:val="0"/>
          <w:sz w:val="28"/>
          <w:szCs w:val="28"/>
          <w:lang w:val="zh-CN"/>
          <w14:textFill>
            <w14:solidFill>
              <w14:schemeClr w14:val="tx1"/>
            </w14:solidFill>
          </w14:textFill>
        </w:rPr>
        <w:t>及其操作规程、申报指南（通知）以及填表说明等相关文件规定，并自愿作出以下声明：</w:t>
      </w:r>
    </w:p>
    <w:p w14:paraId="23AE3319">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1、本单位（人）对本申报材料的合法性、真实性、准确性和完整性负责，所提供的复印件与原件一致；所提供的企业名称外文翻译真实规范；所提供的中文翻译与外文原件内容一致；填报相关数据与上报市统计部门的数据口径一致。如有虚假，本单位依法承担相应的法律责任。</w:t>
      </w:r>
    </w:p>
    <w:p w14:paraId="398D7EF0">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2、本单位承诺配合市渔业主管部门、财政部门和审计部门等有关部门完成相关监督检查、评审、审计验收、绩效评价、调研统计等工作。</w:t>
      </w:r>
    </w:p>
    <w:p w14:paraId="39D797B6">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3、本单位承诺严格遵守安全生产法律、法规、规章及规范性文件，严格落实安全生产主体责任。如因未履行上述承诺导致发生安全生产违法违规行为，本单位自愿承担相应责任。</w:t>
      </w:r>
    </w:p>
    <w:p w14:paraId="08050C0E">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4、如为联合申报，本单位（人）承诺已与其他单位（人）协商一致，由本单位作为申报主体。因申报主体而可能导致出现的任何纠纷，由本单位承担全部责任。项目获得的政府补贴资金，统一拨付给申报主体，申报主体再根据与其他单位的约定或协议自行分配。</w:t>
      </w:r>
    </w:p>
    <w:p w14:paraId="1D6D7224">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5、本单位（人）同意将本申报材料向依法审核工作人员和评审专家公开，对依法审核或者评审过程中公开的信息，由审核工作人员和评审专家承担保密义务，深圳市海洋发展局免予承担责任。</w:t>
      </w:r>
    </w:p>
    <w:p w14:paraId="29505353">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6、本单位承诺不存在到期未申请验收或者验收未通过的项目，所申报项目无下列情形之一：（1）知识产权争议；（2）存在重复资助情形。因政策允许可申报多项专项资金的，将在申报材料中标注并注明，提供佐证材料。</w:t>
      </w:r>
    </w:p>
    <w:p w14:paraId="20A82FDE">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7、本单位承诺不委托中介机构申报该项目。</w:t>
      </w:r>
    </w:p>
    <w:p w14:paraId="6DBDC6C1">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8</w:t>
      </w:r>
      <w:r>
        <w:rPr>
          <w:rFonts w:hint="eastAsia" w:ascii="宋体" w:hAnsi="宋体" w:cs="宋体"/>
          <w:color w:val="000000" w:themeColor="text1"/>
          <w:kern w:val="0"/>
          <w:sz w:val="28"/>
          <w:szCs w:val="28"/>
          <w:lang w:val="zh-CN"/>
          <w14:textFill>
            <w14:solidFill>
              <w14:schemeClr w14:val="tx1"/>
            </w14:solidFill>
          </w14:textFill>
        </w:rPr>
        <w:t>、本单位不存在涉及重大诉讼、仲裁或严重行政违法被处罚情况，如因诉讼、仲裁或行政处罚执行导致财政资助资金被扣划、冻结的，本单位有义务申请撤销项目将财政资助资金全额退还市财政。</w:t>
      </w:r>
    </w:p>
    <w:p w14:paraId="606C5D84">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9、</w:t>
      </w:r>
      <w:r>
        <w:rPr>
          <w:rFonts w:hint="eastAsia" w:ascii="宋体" w:hAnsi="宋体" w:cs="宋体"/>
          <w:color w:val="000000" w:themeColor="text1"/>
          <w:kern w:val="0"/>
          <w:sz w:val="28"/>
          <w:szCs w:val="28"/>
          <w:lang w:val="zh-CN"/>
          <w14:textFill>
            <w14:solidFill>
              <w14:schemeClr w14:val="tx1"/>
            </w14:solidFill>
          </w14:textFill>
        </w:rPr>
        <w:t>本单位承诺，申报材料中，不存在因关联方交易导致的非公允交易情况。</w:t>
      </w:r>
    </w:p>
    <w:p w14:paraId="0891EFFC">
      <w:pPr>
        <w:widowControl/>
        <w:spacing w:line="560" w:lineRule="exact"/>
        <w:ind w:firstLine="560" w:firstLineChars="20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10</w:t>
      </w:r>
      <w:r>
        <w:rPr>
          <w:rFonts w:hint="eastAsia" w:ascii="宋体" w:hAnsi="宋体" w:cs="宋体"/>
          <w:color w:val="000000" w:themeColor="text1"/>
          <w:kern w:val="0"/>
          <w:sz w:val="28"/>
          <w:szCs w:val="28"/>
          <w:lang w:val="zh-CN"/>
          <w14:textFill>
            <w14:solidFill>
              <w14:schemeClr w14:val="tx1"/>
            </w14:solidFill>
          </w14:textFill>
        </w:rPr>
        <w:t>、本申报材料仅为申请深圳市海洋发展局农业发展专项资金（渔业类）扶持项目制作并已自行备份，不再要求深圳市海洋发展局予以退还。</w:t>
      </w:r>
    </w:p>
    <w:p w14:paraId="47779E49">
      <w:pPr>
        <w:widowControl/>
        <w:spacing w:line="560" w:lineRule="exact"/>
        <w:ind w:firstLine="560" w:firstLineChars="20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特此承诺。</w:t>
      </w:r>
    </w:p>
    <w:p w14:paraId="416C8F06">
      <w:pPr>
        <w:spacing w:line="560" w:lineRule="exact"/>
        <w:ind w:firstLine="1680" w:firstLineChars="600"/>
        <w:rPr>
          <w:rFonts w:ascii="宋体" w:cs="宋体"/>
          <w:color w:val="000000" w:themeColor="text1"/>
          <w:kern w:val="0"/>
          <w:sz w:val="28"/>
          <w:szCs w:val="28"/>
          <w:u w:val="single"/>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法定代表人（或者被委托人）</w:t>
      </w:r>
      <w:r>
        <w:rPr>
          <w:rFonts w:ascii="宋体" w:hAns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lang w:val="zh-CN"/>
          <w14:textFill>
            <w14:solidFill>
              <w14:schemeClr w14:val="tx1"/>
            </w14:solidFill>
          </w14:textFill>
        </w:rPr>
        <w:t>个人签字：</w:t>
      </w:r>
    </w:p>
    <w:p w14:paraId="157B5A10">
      <w:pPr>
        <w:spacing w:line="560" w:lineRule="exact"/>
        <w:ind w:left="1401" w:leftChars="667" w:firstLine="4060" w:firstLineChars="145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单位盖章：</w:t>
      </w:r>
    </w:p>
    <w:p w14:paraId="573C6D41">
      <w:pPr>
        <w:spacing w:line="560" w:lineRule="exact"/>
        <w:ind w:left="1401" w:leftChars="667" w:firstLine="4060" w:firstLineChars="145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签字日期：</w:t>
      </w:r>
    </w:p>
    <w:p w14:paraId="5CED8155">
      <w:pPr>
        <w:spacing w:line="560" w:lineRule="exact"/>
        <w:ind w:firstLine="560" w:firstLineChars="200"/>
        <w:rPr>
          <w:rFonts w:ascii="宋体" w:hAnsi="宋体" w:cs="宋体"/>
          <w:color w:val="000000" w:themeColor="text1"/>
          <w:kern w:val="0"/>
          <w:sz w:val="28"/>
          <w:szCs w:val="28"/>
          <w:lang w:val="zh-CN"/>
          <w14:textFill>
            <w14:solidFill>
              <w14:schemeClr w14:val="tx1"/>
            </w14:solidFill>
          </w14:textFill>
        </w:rPr>
        <w:sectPr>
          <w:pgSz w:w="11906" w:h="16838"/>
          <w:pgMar w:top="1417" w:right="1418" w:bottom="1417" w:left="1417" w:header="851" w:footer="737" w:gutter="0"/>
          <w:pgNumType w:start="1"/>
          <w:cols w:space="720" w:num="1"/>
          <w:docGrid w:type="lines" w:linePitch="312" w:charSpace="0"/>
        </w:sectPr>
      </w:pPr>
      <w:r>
        <w:rPr>
          <w:rFonts w:hint="eastAsia" w:ascii="宋体" w:hAnsi="宋体" w:cs="宋体"/>
          <w:color w:val="000000" w:themeColor="text1"/>
          <w:kern w:val="0"/>
          <w:sz w:val="28"/>
          <w:szCs w:val="28"/>
          <w:lang w:val="zh-CN"/>
          <w14:textFill>
            <w14:solidFill>
              <w14:schemeClr w14:val="tx1"/>
            </w14:solidFill>
          </w14:textFill>
        </w:rPr>
        <w:t>（单位需加盖公章，被委托人签字的还需提交法定代表人授权委托书，附承诺书后面）</w:t>
      </w:r>
    </w:p>
    <w:p w14:paraId="1FAE17FC">
      <w:pPr>
        <w:pStyle w:val="91"/>
        <w:spacing w:line="360" w:lineRule="exac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一</w:t>
      </w:r>
      <w:r>
        <w:rPr>
          <w:rFonts w:hint="eastAsia"/>
          <w:color w:val="000000" w:themeColor="text1"/>
          <w14:textFill>
            <w14:solidFill>
              <w14:schemeClr w14:val="tx1"/>
            </w14:solidFill>
          </w14:textFill>
        </w:rPr>
        <w:t>、单位基本信息</w:t>
      </w:r>
    </w:p>
    <w:tbl>
      <w:tblPr>
        <w:tblStyle w:val="33"/>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81"/>
        <w:gridCol w:w="504"/>
        <w:gridCol w:w="679"/>
        <w:gridCol w:w="297"/>
        <w:gridCol w:w="1475"/>
        <w:gridCol w:w="1774"/>
        <w:gridCol w:w="861"/>
        <w:gridCol w:w="281"/>
        <w:gridCol w:w="479"/>
        <w:gridCol w:w="1568"/>
      </w:tblGrid>
      <w:tr w14:paraId="17C23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3" w:hRule="exact"/>
          <w:jc w:val="center"/>
        </w:trPr>
        <w:tc>
          <w:tcPr>
            <w:tcW w:w="1985" w:type="dxa"/>
            <w:gridSpan w:val="2"/>
            <w:vAlign w:val="center"/>
          </w:tcPr>
          <w:p w14:paraId="2550F16B">
            <w:pPr>
              <w:ind w:right="-107" w:rightChars="-51"/>
              <w:rPr>
                <w:color w:val="000000"/>
                <w:szCs w:val="21"/>
              </w:rPr>
            </w:pPr>
            <w:r>
              <w:rPr>
                <w:rFonts w:hint="eastAsia" w:cs="宋体"/>
                <w:color w:val="000000"/>
                <w:szCs w:val="21"/>
              </w:rPr>
              <w:t>单位名称</w:t>
            </w:r>
          </w:p>
        </w:tc>
        <w:tc>
          <w:tcPr>
            <w:tcW w:w="7414" w:type="dxa"/>
            <w:gridSpan w:val="8"/>
            <w:vAlign w:val="center"/>
          </w:tcPr>
          <w:p w14:paraId="45FB7AD0">
            <w:pPr>
              <w:rPr>
                <w:rFonts w:ascii="宋体"/>
                <w:color w:val="000000"/>
                <w:szCs w:val="21"/>
              </w:rPr>
            </w:pPr>
          </w:p>
        </w:tc>
      </w:tr>
      <w:tr w14:paraId="26464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3" w:hRule="exact"/>
          <w:jc w:val="center"/>
        </w:trPr>
        <w:tc>
          <w:tcPr>
            <w:tcW w:w="1985" w:type="dxa"/>
            <w:gridSpan w:val="2"/>
            <w:vAlign w:val="center"/>
          </w:tcPr>
          <w:p w14:paraId="780FDDDB">
            <w:pPr>
              <w:ind w:right="-107" w:rightChars="-51"/>
              <w:rPr>
                <w:color w:val="000000"/>
                <w:szCs w:val="21"/>
              </w:rPr>
            </w:pPr>
            <w:r>
              <w:rPr>
                <w:rFonts w:hint="eastAsia" w:cs="宋体"/>
                <w:color w:val="000000"/>
                <w:szCs w:val="21"/>
              </w:rPr>
              <w:t>单位地址</w:t>
            </w:r>
          </w:p>
        </w:tc>
        <w:tc>
          <w:tcPr>
            <w:tcW w:w="7414" w:type="dxa"/>
            <w:gridSpan w:val="8"/>
            <w:vAlign w:val="center"/>
          </w:tcPr>
          <w:p w14:paraId="193CBEC7">
            <w:pPr>
              <w:rPr>
                <w:rFonts w:ascii="宋体"/>
                <w:color w:val="000000"/>
                <w:szCs w:val="21"/>
              </w:rPr>
            </w:pPr>
          </w:p>
        </w:tc>
      </w:tr>
      <w:tr w14:paraId="4924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3" w:hRule="exact"/>
          <w:jc w:val="center"/>
        </w:trPr>
        <w:tc>
          <w:tcPr>
            <w:tcW w:w="1985" w:type="dxa"/>
            <w:gridSpan w:val="2"/>
            <w:vAlign w:val="center"/>
          </w:tcPr>
          <w:p w14:paraId="2C362EAC">
            <w:pPr>
              <w:ind w:right="-107" w:rightChars="-51"/>
              <w:rPr>
                <w:color w:val="000000"/>
                <w:szCs w:val="21"/>
              </w:rPr>
            </w:pPr>
            <w:r>
              <w:rPr>
                <w:rFonts w:hint="eastAsia" w:cs="宋体"/>
                <w:color w:val="000000"/>
                <w:szCs w:val="21"/>
              </w:rPr>
              <w:t>单位注册资本</w:t>
            </w:r>
          </w:p>
        </w:tc>
        <w:tc>
          <w:tcPr>
            <w:tcW w:w="2451" w:type="dxa"/>
            <w:gridSpan w:val="3"/>
            <w:vAlign w:val="center"/>
          </w:tcPr>
          <w:p w14:paraId="7B29F8FF">
            <w:pPr>
              <w:rPr>
                <w:color w:val="000000"/>
                <w:szCs w:val="21"/>
              </w:rPr>
            </w:pPr>
          </w:p>
        </w:tc>
        <w:tc>
          <w:tcPr>
            <w:tcW w:w="1774" w:type="dxa"/>
            <w:vAlign w:val="center"/>
          </w:tcPr>
          <w:p w14:paraId="05AFE9B1">
            <w:pPr>
              <w:ind w:right="-155" w:rightChars="-74"/>
              <w:rPr>
                <w:rFonts w:ascii="宋体"/>
                <w:color w:val="000000"/>
                <w:szCs w:val="21"/>
              </w:rPr>
            </w:pPr>
            <w:r>
              <w:rPr>
                <w:rFonts w:hint="eastAsia"/>
                <w:color w:val="000000"/>
                <w:szCs w:val="21"/>
              </w:rPr>
              <w:t>注册时间</w:t>
            </w:r>
          </w:p>
        </w:tc>
        <w:tc>
          <w:tcPr>
            <w:tcW w:w="3189" w:type="dxa"/>
            <w:gridSpan w:val="4"/>
            <w:vAlign w:val="center"/>
          </w:tcPr>
          <w:p w14:paraId="513FC450">
            <w:pPr>
              <w:ind w:right="-155" w:rightChars="-74"/>
              <w:rPr>
                <w:rFonts w:ascii="宋体"/>
                <w:color w:val="000000"/>
                <w:szCs w:val="21"/>
              </w:rPr>
            </w:pPr>
          </w:p>
        </w:tc>
      </w:tr>
      <w:tr w14:paraId="7F1EC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3" w:hRule="exact"/>
          <w:jc w:val="center"/>
        </w:trPr>
        <w:tc>
          <w:tcPr>
            <w:tcW w:w="1985" w:type="dxa"/>
            <w:gridSpan w:val="2"/>
            <w:vAlign w:val="center"/>
          </w:tcPr>
          <w:p w14:paraId="1A962B2E">
            <w:pPr>
              <w:ind w:right="-107" w:rightChars="-51"/>
              <w:rPr>
                <w:rFonts w:cs="宋体"/>
                <w:color w:val="000000"/>
                <w:szCs w:val="21"/>
              </w:rPr>
            </w:pPr>
            <w:r>
              <w:rPr>
                <w:rFonts w:hint="eastAsia" w:cs="宋体"/>
                <w:color w:val="000000"/>
                <w:szCs w:val="21"/>
              </w:rPr>
              <w:t>注册所在区</w:t>
            </w:r>
          </w:p>
        </w:tc>
        <w:tc>
          <w:tcPr>
            <w:tcW w:w="2451" w:type="dxa"/>
            <w:gridSpan w:val="3"/>
            <w:vAlign w:val="center"/>
          </w:tcPr>
          <w:p w14:paraId="78A018B6">
            <w:pPr>
              <w:widowControl/>
              <w:rPr>
                <w:rFonts w:ascii="宋体"/>
                <w:color w:val="000000"/>
                <w:szCs w:val="21"/>
              </w:rPr>
            </w:pPr>
          </w:p>
        </w:tc>
        <w:tc>
          <w:tcPr>
            <w:tcW w:w="1774" w:type="dxa"/>
            <w:vAlign w:val="center"/>
          </w:tcPr>
          <w:p w14:paraId="6197F6D7">
            <w:pPr>
              <w:ind w:right="-155" w:rightChars="-74"/>
              <w:rPr>
                <w:color w:val="000000"/>
                <w:szCs w:val="21"/>
              </w:rPr>
            </w:pPr>
            <w:r>
              <w:rPr>
                <w:rFonts w:hint="eastAsia" w:ascii="宋体"/>
                <w:color w:val="000000"/>
                <w:spacing w:val="-8"/>
                <w:szCs w:val="21"/>
              </w:rPr>
              <w:t>注册所在街道</w:t>
            </w:r>
          </w:p>
        </w:tc>
        <w:tc>
          <w:tcPr>
            <w:tcW w:w="3189" w:type="dxa"/>
            <w:gridSpan w:val="4"/>
            <w:vAlign w:val="center"/>
          </w:tcPr>
          <w:p w14:paraId="11555BC4">
            <w:pPr>
              <w:widowControl/>
              <w:rPr>
                <w:rFonts w:ascii="宋体" w:cs="宋体"/>
                <w:color w:val="000000"/>
                <w:szCs w:val="21"/>
              </w:rPr>
            </w:pPr>
          </w:p>
        </w:tc>
      </w:tr>
      <w:tr w14:paraId="75E84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exact"/>
          <w:jc w:val="center"/>
        </w:trPr>
        <w:tc>
          <w:tcPr>
            <w:tcW w:w="1985" w:type="dxa"/>
            <w:gridSpan w:val="2"/>
            <w:vAlign w:val="center"/>
          </w:tcPr>
          <w:p w14:paraId="4C3AEA37">
            <w:pPr>
              <w:ind w:right="-107" w:rightChars="-51"/>
              <w:rPr>
                <w:color w:val="000000"/>
                <w:szCs w:val="21"/>
              </w:rPr>
            </w:pPr>
            <w:r>
              <w:rPr>
                <w:rFonts w:hint="eastAsia" w:cs="宋体"/>
                <w:color w:val="000000"/>
                <w:szCs w:val="21"/>
              </w:rPr>
              <w:t>统一社会信用代码</w:t>
            </w:r>
          </w:p>
        </w:tc>
        <w:tc>
          <w:tcPr>
            <w:tcW w:w="2451" w:type="dxa"/>
            <w:gridSpan w:val="3"/>
            <w:vAlign w:val="center"/>
          </w:tcPr>
          <w:p w14:paraId="12655C09">
            <w:pPr>
              <w:rPr>
                <w:rFonts w:ascii="宋体"/>
                <w:color w:val="000000"/>
                <w:szCs w:val="21"/>
              </w:rPr>
            </w:pPr>
          </w:p>
        </w:tc>
        <w:tc>
          <w:tcPr>
            <w:tcW w:w="1774" w:type="dxa"/>
            <w:vAlign w:val="center"/>
          </w:tcPr>
          <w:p w14:paraId="7F89D716">
            <w:pPr>
              <w:ind w:right="-155" w:rightChars="-74"/>
              <w:rPr>
                <w:color w:val="000000"/>
                <w:szCs w:val="21"/>
              </w:rPr>
            </w:pPr>
            <w:r>
              <w:rPr>
                <w:rFonts w:hint="eastAsia" w:cs="宋体"/>
                <w:color w:val="000000"/>
                <w:szCs w:val="21"/>
              </w:rPr>
              <w:t>登记注册类型</w:t>
            </w:r>
          </w:p>
        </w:tc>
        <w:tc>
          <w:tcPr>
            <w:tcW w:w="3189" w:type="dxa"/>
            <w:gridSpan w:val="4"/>
            <w:vAlign w:val="center"/>
          </w:tcPr>
          <w:p w14:paraId="18A278B9">
            <w:pPr>
              <w:rPr>
                <w:rFonts w:ascii="宋体"/>
                <w:color w:val="000000"/>
                <w:szCs w:val="21"/>
              </w:rPr>
            </w:pPr>
          </w:p>
        </w:tc>
      </w:tr>
      <w:tr w14:paraId="519F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6" w:hRule="exact"/>
          <w:jc w:val="center"/>
        </w:trPr>
        <w:tc>
          <w:tcPr>
            <w:tcW w:w="1985" w:type="dxa"/>
            <w:gridSpan w:val="2"/>
            <w:vAlign w:val="center"/>
          </w:tcPr>
          <w:p w14:paraId="72D16AF9">
            <w:pPr>
              <w:ind w:right="-107" w:rightChars="-51"/>
              <w:rPr>
                <w:rFonts w:cs="宋体"/>
                <w:color w:val="000000"/>
                <w:szCs w:val="21"/>
              </w:rPr>
            </w:pPr>
            <w:r>
              <w:rPr>
                <w:rFonts w:hint="eastAsia" w:cs="宋体"/>
                <w:bCs/>
                <w:iCs/>
                <w:color w:val="000000"/>
                <w:szCs w:val="21"/>
              </w:rPr>
              <w:t>主要产品服务</w:t>
            </w:r>
          </w:p>
        </w:tc>
        <w:tc>
          <w:tcPr>
            <w:tcW w:w="7414" w:type="dxa"/>
            <w:gridSpan w:val="8"/>
            <w:vAlign w:val="center"/>
          </w:tcPr>
          <w:p w14:paraId="4F690B13">
            <w:pPr>
              <w:rPr>
                <w:color w:val="000000"/>
                <w:szCs w:val="21"/>
              </w:rPr>
            </w:pPr>
          </w:p>
        </w:tc>
      </w:tr>
      <w:tr w14:paraId="58143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exact"/>
          <w:jc w:val="center"/>
        </w:trPr>
        <w:tc>
          <w:tcPr>
            <w:tcW w:w="1985" w:type="dxa"/>
            <w:gridSpan w:val="2"/>
            <w:vMerge w:val="restart"/>
            <w:vAlign w:val="center"/>
          </w:tcPr>
          <w:p w14:paraId="1FFAECEE">
            <w:pPr>
              <w:ind w:right="-107" w:rightChars="-51"/>
              <w:jc w:val="left"/>
              <w:rPr>
                <w:rFonts w:cs="宋体"/>
                <w:color w:val="000000"/>
              </w:rPr>
            </w:pPr>
            <w:r>
              <w:rPr>
                <w:rFonts w:hint="eastAsia" w:cs="宋体"/>
                <w:color w:val="000000"/>
              </w:rPr>
              <w:t>产品（服务）</w:t>
            </w:r>
          </w:p>
          <w:p w14:paraId="1800CC67">
            <w:pPr>
              <w:ind w:right="-107" w:rightChars="-51"/>
              <w:jc w:val="left"/>
              <w:rPr>
                <w:rFonts w:cs="宋体"/>
                <w:color w:val="000000"/>
              </w:rPr>
            </w:pPr>
            <w:r>
              <w:rPr>
                <w:rFonts w:hint="eastAsia" w:cs="宋体"/>
                <w:color w:val="000000"/>
              </w:rPr>
              <w:t>所属技术领域</w:t>
            </w:r>
          </w:p>
        </w:tc>
        <w:tc>
          <w:tcPr>
            <w:tcW w:w="4225" w:type="dxa"/>
            <w:gridSpan w:val="4"/>
            <w:vMerge w:val="restart"/>
            <w:vAlign w:val="center"/>
          </w:tcPr>
          <w:p w14:paraId="2C6C4E3A">
            <w:pPr>
              <w:rPr>
                <w:rFonts w:ascii="宋体"/>
                <w:color w:val="000000"/>
                <w:szCs w:val="21"/>
              </w:rPr>
            </w:pPr>
          </w:p>
        </w:tc>
        <w:tc>
          <w:tcPr>
            <w:tcW w:w="1142" w:type="dxa"/>
            <w:gridSpan w:val="2"/>
            <w:vAlign w:val="center"/>
          </w:tcPr>
          <w:p w14:paraId="4545D80F">
            <w:pPr>
              <w:ind w:right="-107" w:rightChars="-51"/>
              <w:rPr>
                <w:rFonts w:cs="宋体"/>
                <w:color w:val="000000"/>
                <w:szCs w:val="21"/>
              </w:rPr>
            </w:pPr>
            <w:r>
              <w:rPr>
                <w:rFonts w:hint="eastAsia"/>
                <w:color w:val="000000"/>
              </w:rPr>
              <w:t>办公</w:t>
            </w:r>
            <w:r>
              <w:rPr>
                <w:rFonts w:hint="eastAsia" w:cs="宋体"/>
                <w:color w:val="000000"/>
              </w:rPr>
              <w:t>所在区</w:t>
            </w:r>
          </w:p>
        </w:tc>
        <w:tc>
          <w:tcPr>
            <w:tcW w:w="2047" w:type="dxa"/>
            <w:gridSpan w:val="2"/>
            <w:vAlign w:val="center"/>
          </w:tcPr>
          <w:p w14:paraId="63AE8C02">
            <w:pPr>
              <w:widowControl/>
              <w:rPr>
                <w:color w:val="000000"/>
                <w:szCs w:val="21"/>
              </w:rPr>
            </w:pPr>
          </w:p>
        </w:tc>
      </w:tr>
      <w:tr w14:paraId="730B2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985" w:type="dxa"/>
            <w:gridSpan w:val="2"/>
            <w:vMerge w:val="continue"/>
            <w:vAlign w:val="center"/>
          </w:tcPr>
          <w:p w14:paraId="36D89FAA">
            <w:pPr>
              <w:ind w:right="-107" w:rightChars="-51"/>
              <w:jc w:val="left"/>
              <w:rPr>
                <w:rFonts w:cs="宋体"/>
                <w:color w:val="000000"/>
              </w:rPr>
            </w:pPr>
          </w:p>
        </w:tc>
        <w:tc>
          <w:tcPr>
            <w:tcW w:w="4225" w:type="dxa"/>
            <w:gridSpan w:val="4"/>
            <w:vMerge w:val="continue"/>
            <w:vAlign w:val="center"/>
          </w:tcPr>
          <w:p w14:paraId="76DDB9BE">
            <w:pPr>
              <w:rPr>
                <w:color w:val="000000"/>
              </w:rPr>
            </w:pPr>
          </w:p>
        </w:tc>
        <w:tc>
          <w:tcPr>
            <w:tcW w:w="1142" w:type="dxa"/>
            <w:gridSpan w:val="2"/>
            <w:vAlign w:val="center"/>
          </w:tcPr>
          <w:p w14:paraId="4772F794">
            <w:pPr>
              <w:ind w:right="-155" w:rightChars="-74"/>
              <w:rPr>
                <w:rFonts w:ascii="宋体"/>
                <w:color w:val="000000"/>
                <w:spacing w:val="-8"/>
                <w:szCs w:val="21"/>
              </w:rPr>
            </w:pPr>
            <w:r>
              <w:rPr>
                <w:rFonts w:hint="eastAsia"/>
                <w:color w:val="000000"/>
              </w:rPr>
              <w:t>生产</w:t>
            </w:r>
            <w:r>
              <w:rPr>
                <w:rFonts w:hint="eastAsia" w:cs="宋体"/>
                <w:color w:val="000000"/>
              </w:rPr>
              <w:t>所在区</w:t>
            </w:r>
          </w:p>
        </w:tc>
        <w:tc>
          <w:tcPr>
            <w:tcW w:w="2047" w:type="dxa"/>
            <w:gridSpan w:val="2"/>
            <w:vAlign w:val="center"/>
          </w:tcPr>
          <w:p w14:paraId="541220FC">
            <w:pPr>
              <w:widowControl/>
              <w:rPr>
                <w:rFonts w:ascii="宋体" w:cs="宋体"/>
                <w:color w:val="000000"/>
                <w:szCs w:val="21"/>
              </w:rPr>
            </w:pPr>
          </w:p>
        </w:tc>
      </w:tr>
      <w:tr w14:paraId="4C5B8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985" w:type="dxa"/>
            <w:gridSpan w:val="2"/>
            <w:vAlign w:val="center"/>
          </w:tcPr>
          <w:p w14:paraId="3C5A6A18">
            <w:pPr>
              <w:ind w:right="-107" w:rightChars="-51"/>
              <w:rPr>
                <w:color w:val="000000"/>
                <w:szCs w:val="21"/>
              </w:rPr>
            </w:pPr>
            <w:r>
              <w:rPr>
                <w:rFonts w:hint="eastAsia" w:cs="宋体"/>
                <w:color w:val="000000"/>
                <w:szCs w:val="21"/>
              </w:rPr>
              <w:t>单位资质</w:t>
            </w:r>
          </w:p>
        </w:tc>
        <w:tc>
          <w:tcPr>
            <w:tcW w:w="7414" w:type="dxa"/>
            <w:gridSpan w:val="8"/>
            <w:vAlign w:val="center"/>
          </w:tcPr>
          <w:p w14:paraId="51C871AF">
            <w:pPr>
              <w:rPr>
                <w:rFonts w:ascii="宋体" w:hAnsi="宋体"/>
                <w:bCs/>
                <w:iCs/>
                <w:color w:val="000000"/>
                <w:szCs w:val="21"/>
              </w:rPr>
            </w:pPr>
            <w:r>
              <w:rPr>
                <w:rFonts w:hint="eastAsia" w:ascii="宋体" w:hAnsi="宋体"/>
                <w:bCs/>
                <w:iCs/>
                <w:color w:val="000000"/>
                <w:szCs w:val="21"/>
              </w:rPr>
              <w:t>（无此类情况则填无）</w:t>
            </w:r>
          </w:p>
          <w:p w14:paraId="1A648A10">
            <w:pPr>
              <w:rPr>
                <w:rFonts w:ascii="宋体"/>
                <w:color w:val="000000"/>
                <w:szCs w:val="21"/>
              </w:rPr>
            </w:pPr>
          </w:p>
        </w:tc>
      </w:tr>
      <w:tr w14:paraId="75615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9399" w:type="dxa"/>
            <w:gridSpan w:val="10"/>
            <w:vAlign w:val="center"/>
          </w:tcPr>
          <w:p w14:paraId="638C6B82">
            <w:pPr>
              <w:spacing w:line="360" w:lineRule="exact"/>
              <w:jc w:val="center"/>
              <w:rPr>
                <w:rFonts w:ascii="宋体"/>
                <w:color w:val="000000"/>
                <w:szCs w:val="21"/>
              </w:rPr>
            </w:pPr>
            <w:r>
              <w:rPr>
                <w:rFonts w:hint="eastAsia" w:ascii="宋体"/>
                <w:b/>
                <w:bCs/>
                <w:color w:val="000000"/>
                <w:szCs w:val="21"/>
              </w:rPr>
              <w:t>收款银行账户信息</w:t>
            </w:r>
            <w:r>
              <w:rPr>
                <w:rFonts w:ascii="宋体" w:hAnsi="宋体" w:cs="宋体"/>
                <w:b/>
                <w:bCs/>
                <w:color w:val="000000"/>
                <w:kern w:val="0"/>
                <w:szCs w:val="21"/>
              </w:rPr>
              <w:t>（请准确填写，避免填写错误导致无法拨款到账）</w:t>
            </w:r>
          </w:p>
        </w:tc>
      </w:tr>
      <w:tr w14:paraId="7718E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985" w:type="dxa"/>
            <w:gridSpan w:val="2"/>
            <w:vAlign w:val="center"/>
          </w:tcPr>
          <w:p w14:paraId="4DAAABCC">
            <w:pPr>
              <w:spacing w:line="360" w:lineRule="exact"/>
              <w:ind w:right="-107" w:rightChars="-51"/>
              <w:jc w:val="center"/>
              <w:rPr>
                <w:rFonts w:hint="eastAsia" w:cs="宋体"/>
                <w:color w:val="000000"/>
                <w:szCs w:val="21"/>
              </w:rPr>
            </w:pPr>
            <w:r>
              <w:rPr>
                <w:rFonts w:hint="eastAsia" w:ascii="宋体" w:hAnsi="宋体"/>
                <w:bCs/>
                <w:iCs/>
                <w:color w:val="000000"/>
                <w:szCs w:val="21"/>
              </w:rPr>
              <w:t>开户银行账户</w:t>
            </w:r>
          </w:p>
        </w:tc>
        <w:tc>
          <w:tcPr>
            <w:tcW w:w="7414" w:type="dxa"/>
            <w:gridSpan w:val="8"/>
            <w:vAlign w:val="center"/>
          </w:tcPr>
          <w:p w14:paraId="6F544EB1">
            <w:pPr>
              <w:spacing w:line="360" w:lineRule="exact"/>
              <w:rPr>
                <w:rFonts w:ascii="宋体"/>
                <w:color w:val="000000"/>
                <w:szCs w:val="21"/>
              </w:rPr>
            </w:pPr>
          </w:p>
        </w:tc>
      </w:tr>
      <w:tr w14:paraId="2B667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985" w:type="dxa"/>
            <w:gridSpan w:val="2"/>
            <w:vAlign w:val="center"/>
          </w:tcPr>
          <w:p w14:paraId="2B25504B">
            <w:pPr>
              <w:spacing w:line="360" w:lineRule="exact"/>
              <w:ind w:right="-107" w:rightChars="-51"/>
              <w:jc w:val="center"/>
              <w:rPr>
                <w:rFonts w:hint="eastAsia" w:cs="宋体"/>
                <w:color w:val="000000"/>
                <w:szCs w:val="21"/>
              </w:rPr>
            </w:pPr>
            <w:r>
              <w:rPr>
                <w:rFonts w:hint="eastAsia" w:ascii="宋体" w:hAnsi="宋体" w:cs="宋体"/>
                <w:color w:val="000000"/>
                <w:kern w:val="0"/>
                <w:szCs w:val="21"/>
              </w:rPr>
              <w:t>开户银行名称</w:t>
            </w:r>
          </w:p>
        </w:tc>
        <w:tc>
          <w:tcPr>
            <w:tcW w:w="7414" w:type="dxa"/>
            <w:gridSpan w:val="8"/>
            <w:vAlign w:val="center"/>
          </w:tcPr>
          <w:p w14:paraId="47003D35">
            <w:pPr>
              <w:spacing w:line="360" w:lineRule="exact"/>
              <w:rPr>
                <w:rFonts w:ascii="宋体"/>
                <w:color w:val="000000"/>
                <w:szCs w:val="21"/>
              </w:rPr>
            </w:pPr>
            <w:r>
              <w:rPr>
                <w:rFonts w:hint="eastAsia" w:ascii="宋体" w:hAnsi="宋体" w:cs="宋体"/>
                <w:color w:val="FF0000"/>
                <w:sz w:val="21"/>
                <w:szCs w:val="21"/>
                <w:u w:val="none"/>
                <w:lang w:eastAsia="zh-CN"/>
              </w:rPr>
              <w:t>（</w:t>
            </w:r>
            <w:r>
              <w:rPr>
                <w:rFonts w:hint="eastAsia" w:ascii="宋体" w:hAnsi="宋体" w:eastAsia="宋体" w:cs="宋体"/>
                <w:color w:val="FF0000"/>
                <w:sz w:val="21"/>
                <w:szCs w:val="21"/>
                <w:u w:val="none"/>
              </w:rPr>
              <w:t>请规范填写</w:t>
            </w:r>
            <w:r>
              <w:rPr>
                <w:rFonts w:hint="eastAsia" w:ascii="宋体" w:hAnsi="宋体" w:cs="宋体"/>
                <w:color w:val="FF0000"/>
                <w:sz w:val="21"/>
                <w:szCs w:val="21"/>
                <w:u w:val="none"/>
                <w:lang w:eastAsia="zh-CN"/>
              </w:rPr>
              <w:t>，</w:t>
            </w:r>
            <w:r>
              <w:rPr>
                <w:rFonts w:hint="eastAsia" w:ascii="宋体" w:hAnsi="宋体" w:eastAsia="宋体" w:cs="宋体"/>
                <w:color w:val="FF0000"/>
                <w:sz w:val="21"/>
                <w:szCs w:val="21"/>
                <w:u w:val="none"/>
              </w:rPr>
              <w:t>如“××银行深圳××支行（或营业部）”）</w:t>
            </w:r>
          </w:p>
        </w:tc>
      </w:tr>
      <w:tr w14:paraId="725E4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0" w:hRule="exact"/>
          <w:jc w:val="center"/>
        </w:trPr>
        <w:tc>
          <w:tcPr>
            <w:tcW w:w="1985" w:type="dxa"/>
            <w:gridSpan w:val="2"/>
            <w:vAlign w:val="center"/>
          </w:tcPr>
          <w:p w14:paraId="129EEF94">
            <w:pPr>
              <w:spacing w:line="360" w:lineRule="exact"/>
              <w:ind w:right="-107" w:rightChars="-51"/>
              <w:jc w:val="center"/>
              <w:rPr>
                <w:rFonts w:hint="eastAsia" w:cs="宋体"/>
                <w:color w:val="000000"/>
                <w:szCs w:val="21"/>
              </w:rPr>
            </w:pPr>
            <w:r>
              <w:rPr>
                <w:rFonts w:hint="eastAsia" w:ascii="宋体" w:hAnsi="宋体" w:cs="宋体"/>
                <w:color w:val="000000"/>
                <w:kern w:val="0"/>
                <w:szCs w:val="21"/>
              </w:rPr>
              <w:t>开户银行账号</w:t>
            </w:r>
          </w:p>
        </w:tc>
        <w:tc>
          <w:tcPr>
            <w:tcW w:w="7414" w:type="dxa"/>
            <w:gridSpan w:val="8"/>
            <w:vAlign w:val="center"/>
          </w:tcPr>
          <w:p w14:paraId="2B0BDF7B">
            <w:pPr>
              <w:spacing w:line="360" w:lineRule="exact"/>
              <w:rPr>
                <w:rFonts w:ascii="宋体"/>
                <w:color w:val="000000"/>
                <w:szCs w:val="21"/>
              </w:rPr>
            </w:pPr>
            <w:r>
              <w:rPr>
                <w:rFonts w:hint="eastAsia" w:ascii="宋体" w:hAnsi="宋体" w:cs="宋体"/>
                <w:color w:val="FF0000"/>
                <w:sz w:val="21"/>
                <w:szCs w:val="21"/>
                <w:u w:val="none"/>
                <w:lang w:eastAsia="zh-CN"/>
              </w:rPr>
              <w:t>（</w:t>
            </w:r>
            <w:r>
              <w:rPr>
                <w:rFonts w:hint="eastAsia" w:ascii="宋体" w:hAnsi="宋体" w:eastAsia="宋体" w:cs="宋体"/>
                <w:color w:val="FF0000"/>
                <w:sz w:val="21"/>
                <w:szCs w:val="21"/>
                <w:u w:val="none"/>
              </w:rPr>
              <w:t>请填写人民币账户</w:t>
            </w:r>
            <w:r>
              <w:rPr>
                <w:rFonts w:hint="eastAsia" w:ascii="宋体" w:hAnsi="宋体" w:cs="宋体"/>
                <w:color w:val="FF0000"/>
                <w:sz w:val="21"/>
                <w:szCs w:val="21"/>
                <w:u w:val="none"/>
                <w:lang w:eastAsia="zh-CN"/>
              </w:rPr>
              <w:t>）</w:t>
            </w:r>
            <w:r>
              <w:rPr>
                <w:rFonts w:hint="eastAsia" w:ascii="宋体" w:hAnsi="宋体" w:eastAsia="宋体" w:cs="宋体"/>
                <w:color w:val="FF0000"/>
                <w:sz w:val="21"/>
                <w:szCs w:val="21"/>
                <w:u w:val="none"/>
                <w:lang w:val="en-US" w:eastAsia="zh-CN"/>
              </w:rPr>
              <w:t xml:space="preserve"> </w:t>
            </w:r>
          </w:p>
        </w:tc>
      </w:tr>
      <w:tr w14:paraId="4C2B6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 w:hRule="exact"/>
          <w:jc w:val="center"/>
        </w:trPr>
        <w:tc>
          <w:tcPr>
            <w:tcW w:w="9399" w:type="dxa"/>
            <w:gridSpan w:val="10"/>
            <w:vAlign w:val="center"/>
          </w:tcPr>
          <w:p w14:paraId="6645A452"/>
        </w:tc>
      </w:tr>
      <w:tr w14:paraId="39637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9399" w:type="dxa"/>
            <w:gridSpan w:val="10"/>
            <w:vAlign w:val="center"/>
          </w:tcPr>
          <w:p w14:paraId="1A860C7E">
            <w:pPr>
              <w:jc w:val="center"/>
              <w:rPr>
                <w:color w:val="000000"/>
              </w:rPr>
            </w:pPr>
            <w:r>
              <w:rPr>
                <w:rFonts w:hint="eastAsia" w:ascii="宋体" w:hAnsi="宋体" w:cs="宋体"/>
                <w:b/>
                <w:bCs/>
                <w:color w:val="000000"/>
                <w:szCs w:val="21"/>
              </w:rPr>
              <w:t>上年末从业人员情况</w:t>
            </w:r>
          </w:p>
        </w:tc>
      </w:tr>
      <w:tr w14:paraId="307F4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481" w:type="dxa"/>
            <w:vMerge w:val="restart"/>
            <w:vAlign w:val="center"/>
          </w:tcPr>
          <w:p w14:paraId="0115529B">
            <w:pPr>
              <w:rPr>
                <w:rFonts w:ascii="宋体"/>
                <w:color w:val="000000"/>
                <w:szCs w:val="21"/>
              </w:rPr>
            </w:pPr>
            <w:r>
              <w:rPr>
                <w:rFonts w:hint="eastAsia" w:ascii="宋体" w:hAnsi="宋体" w:cs="宋体"/>
                <w:color w:val="000000"/>
                <w:szCs w:val="21"/>
              </w:rPr>
              <w:t>法定代表人</w:t>
            </w:r>
          </w:p>
        </w:tc>
        <w:tc>
          <w:tcPr>
            <w:tcW w:w="1480" w:type="dxa"/>
            <w:gridSpan w:val="3"/>
            <w:vAlign w:val="center"/>
          </w:tcPr>
          <w:p w14:paraId="4BCC5B8D">
            <w:pPr>
              <w:rPr>
                <w:rFonts w:ascii="宋体"/>
                <w:color w:val="000000"/>
                <w:szCs w:val="21"/>
              </w:rPr>
            </w:pPr>
            <w:r>
              <w:rPr>
                <w:rFonts w:hint="eastAsia" w:ascii="宋体" w:hAnsi="宋体" w:cs="宋体"/>
                <w:color w:val="000000"/>
                <w:szCs w:val="21"/>
              </w:rPr>
              <w:t>姓名</w:t>
            </w:r>
          </w:p>
        </w:tc>
        <w:tc>
          <w:tcPr>
            <w:tcW w:w="1475" w:type="dxa"/>
            <w:vAlign w:val="center"/>
          </w:tcPr>
          <w:p w14:paraId="7822D2DF">
            <w:pPr>
              <w:rPr>
                <w:rFonts w:ascii="宋体"/>
                <w:color w:val="000000"/>
                <w:szCs w:val="21"/>
              </w:rPr>
            </w:pPr>
          </w:p>
        </w:tc>
        <w:tc>
          <w:tcPr>
            <w:tcW w:w="1774" w:type="dxa"/>
            <w:vAlign w:val="center"/>
          </w:tcPr>
          <w:p w14:paraId="5F212486">
            <w:pPr>
              <w:rPr>
                <w:rFonts w:ascii="宋体"/>
                <w:color w:val="000000"/>
                <w:szCs w:val="21"/>
              </w:rPr>
            </w:pPr>
            <w:r>
              <w:rPr>
                <w:rFonts w:hint="eastAsia" w:ascii="宋体" w:hAnsi="宋体" w:cs="宋体"/>
                <w:color w:val="000000"/>
                <w:szCs w:val="21"/>
              </w:rPr>
              <w:t>移动电话</w:t>
            </w:r>
          </w:p>
        </w:tc>
        <w:tc>
          <w:tcPr>
            <w:tcW w:w="3189" w:type="dxa"/>
            <w:gridSpan w:val="4"/>
            <w:vAlign w:val="center"/>
          </w:tcPr>
          <w:p w14:paraId="5594F916">
            <w:pPr>
              <w:rPr>
                <w:color w:val="000000"/>
              </w:rPr>
            </w:pPr>
          </w:p>
        </w:tc>
      </w:tr>
      <w:tr w14:paraId="7F1B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481" w:type="dxa"/>
            <w:vMerge w:val="continue"/>
            <w:vAlign w:val="center"/>
          </w:tcPr>
          <w:p w14:paraId="5765974A">
            <w:pPr>
              <w:jc w:val="center"/>
              <w:rPr>
                <w:rFonts w:ascii="宋体" w:cs="宋体"/>
                <w:b/>
                <w:bCs/>
                <w:color w:val="000000"/>
                <w:szCs w:val="21"/>
              </w:rPr>
            </w:pPr>
          </w:p>
        </w:tc>
        <w:tc>
          <w:tcPr>
            <w:tcW w:w="1480" w:type="dxa"/>
            <w:gridSpan w:val="3"/>
            <w:vAlign w:val="center"/>
          </w:tcPr>
          <w:p w14:paraId="33E8A324">
            <w:pPr>
              <w:rPr>
                <w:rFonts w:ascii="宋体" w:cs="宋体"/>
                <w:b/>
                <w:bCs/>
                <w:color w:val="000000"/>
                <w:szCs w:val="21"/>
              </w:rPr>
            </w:pPr>
            <w:r>
              <w:rPr>
                <w:rFonts w:hint="eastAsia" w:ascii="宋体" w:hAnsi="宋体" w:cs="宋体"/>
                <w:color w:val="000000"/>
                <w:szCs w:val="21"/>
              </w:rPr>
              <w:t>学历</w:t>
            </w:r>
          </w:p>
        </w:tc>
        <w:tc>
          <w:tcPr>
            <w:tcW w:w="1475" w:type="dxa"/>
            <w:vAlign w:val="center"/>
          </w:tcPr>
          <w:p w14:paraId="0C5968BE">
            <w:pPr>
              <w:rPr>
                <w:rFonts w:ascii="宋体" w:cs="宋体"/>
                <w:b/>
                <w:bCs/>
                <w:color w:val="000000"/>
                <w:szCs w:val="21"/>
              </w:rPr>
            </w:pPr>
          </w:p>
        </w:tc>
        <w:tc>
          <w:tcPr>
            <w:tcW w:w="1774" w:type="dxa"/>
            <w:vAlign w:val="center"/>
          </w:tcPr>
          <w:p w14:paraId="5E6EB0C9">
            <w:pPr>
              <w:rPr>
                <w:rFonts w:ascii="宋体" w:cs="宋体"/>
                <w:b/>
                <w:bCs/>
                <w:color w:val="000000"/>
                <w:szCs w:val="21"/>
              </w:rPr>
            </w:pPr>
            <w:r>
              <w:rPr>
                <w:rFonts w:hint="eastAsia" w:ascii="宋体" w:hAnsi="宋体" w:cs="宋体"/>
                <w:color w:val="000000"/>
                <w:szCs w:val="21"/>
              </w:rPr>
              <w:t>身份证号</w:t>
            </w:r>
          </w:p>
        </w:tc>
        <w:tc>
          <w:tcPr>
            <w:tcW w:w="3189" w:type="dxa"/>
            <w:gridSpan w:val="4"/>
            <w:vAlign w:val="center"/>
          </w:tcPr>
          <w:p w14:paraId="4B37F6EC">
            <w:pPr>
              <w:rPr>
                <w:rFonts w:ascii="宋体" w:cs="宋体"/>
                <w:b/>
                <w:bCs/>
                <w:color w:val="000000"/>
                <w:szCs w:val="21"/>
              </w:rPr>
            </w:pPr>
          </w:p>
        </w:tc>
      </w:tr>
      <w:tr w14:paraId="0621E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9" w:hRule="exact"/>
          <w:jc w:val="center"/>
        </w:trPr>
        <w:tc>
          <w:tcPr>
            <w:tcW w:w="1481" w:type="dxa"/>
            <w:vAlign w:val="center"/>
          </w:tcPr>
          <w:p w14:paraId="6D619397">
            <w:pPr>
              <w:rPr>
                <w:rFonts w:cs="宋体"/>
                <w:color w:val="000000"/>
                <w:szCs w:val="21"/>
              </w:rPr>
            </w:pPr>
            <w:r>
              <w:rPr>
                <w:rFonts w:hint="eastAsia" w:cs="宋体"/>
                <w:color w:val="000000"/>
                <w:szCs w:val="21"/>
              </w:rPr>
              <w:t>从业人员总数</w:t>
            </w:r>
          </w:p>
        </w:tc>
        <w:tc>
          <w:tcPr>
            <w:tcW w:w="1480" w:type="dxa"/>
            <w:gridSpan w:val="3"/>
            <w:vAlign w:val="center"/>
          </w:tcPr>
          <w:p w14:paraId="1445B061">
            <w:pPr>
              <w:jc w:val="center"/>
              <w:rPr>
                <w:color w:val="000000"/>
                <w:szCs w:val="21"/>
              </w:rPr>
            </w:pPr>
          </w:p>
        </w:tc>
        <w:tc>
          <w:tcPr>
            <w:tcW w:w="1475" w:type="dxa"/>
            <w:vAlign w:val="center"/>
          </w:tcPr>
          <w:p w14:paraId="51F76DF7">
            <w:pPr>
              <w:rPr>
                <w:color w:val="000000"/>
                <w:szCs w:val="21"/>
              </w:rPr>
            </w:pPr>
            <w:r>
              <w:rPr>
                <w:rFonts w:hint="eastAsia" w:cs="宋体"/>
                <w:color w:val="000000"/>
                <w:szCs w:val="21"/>
              </w:rPr>
              <w:t>其中女职工数</w:t>
            </w:r>
          </w:p>
        </w:tc>
        <w:tc>
          <w:tcPr>
            <w:tcW w:w="1774" w:type="dxa"/>
            <w:vAlign w:val="center"/>
          </w:tcPr>
          <w:p w14:paraId="78CCD8CF">
            <w:pPr>
              <w:rPr>
                <w:color w:val="000000"/>
                <w:szCs w:val="21"/>
              </w:rPr>
            </w:pPr>
          </w:p>
        </w:tc>
        <w:tc>
          <w:tcPr>
            <w:tcW w:w="1621" w:type="dxa"/>
            <w:gridSpan w:val="3"/>
            <w:vAlign w:val="center"/>
          </w:tcPr>
          <w:p w14:paraId="1503D30D">
            <w:pPr>
              <w:rPr>
                <w:color w:val="000000"/>
                <w:szCs w:val="21"/>
              </w:rPr>
            </w:pPr>
            <w:r>
              <w:rPr>
                <w:rFonts w:hint="eastAsia" w:ascii="宋体" w:hAnsi="宋体" w:cs="宋体"/>
                <w:color w:val="000000"/>
                <w:szCs w:val="21"/>
              </w:rPr>
              <w:t>留学归国人员数</w:t>
            </w:r>
          </w:p>
        </w:tc>
        <w:tc>
          <w:tcPr>
            <w:tcW w:w="1568" w:type="dxa"/>
            <w:vAlign w:val="center"/>
          </w:tcPr>
          <w:p w14:paraId="5B06B5C2">
            <w:pPr>
              <w:rPr>
                <w:color w:val="000000"/>
                <w:szCs w:val="21"/>
              </w:rPr>
            </w:pPr>
          </w:p>
        </w:tc>
      </w:tr>
      <w:tr w14:paraId="14C43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8" w:hRule="exact"/>
          <w:jc w:val="center"/>
        </w:trPr>
        <w:tc>
          <w:tcPr>
            <w:tcW w:w="1481" w:type="dxa"/>
            <w:vAlign w:val="center"/>
          </w:tcPr>
          <w:p w14:paraId="0E235585">
            <w:pPr>
              <w:rPr>
                <w:color w:val="000000"/>
                <w:szCs w:val="21"/>
              </w:rPr>
            </w:pPr>
            <w:r>
              <w:rPr>
                <w:rFonts w:hint="eastAsia" w:ascii="宋体" w:hAnsi="宋体" w:cs="宋体"/>
                <w:color w:val="000000"/>
                <w:szCs w:val="21"/>
              </w:rPr>
              <w:t>参加社保人数</w:t>
            </w:r>
          </w:p>
        </w:tc>
        <w:tc>
          <w:tcPr>
            <w:tcW w:w="1480" w:type="dxa"/>
            <w:gridSpan w:val="3"/>
            <w:vAlign w:val="center"/>
          </w:tcPr>
          <w:p w14:paraId="02DEBC28">
            <w:pPr>
              <w:rPr>
                <w:color w:val="000000"/>
                <w:szCs w:val="21"/>
              </w:rPr>
            </w:pPr>
          </w:p>
        </w:tc>
        <w:tc>
          <w:tcPr>
            <w:tcW w:w="1475" w:type="dxa"/>
            <w:vAlign w:val="center"/>
          </w:tcPr>
          <w:p w14:paraId="214E3D40">
            <w:pPr>
              <w:rPr>
                <w:color w:val="000000"/>
                <w:szCs w:val="21"/>
              </w:rPr>
            </w:pPr>
            <w:r>
              <w:rPr>
                <w:rFonts w:hint="eastAsia" w:ascii="宋体" w:hAnsi="宋体" w:cs="宋体"/>
                <w:color w:val="000000"/>
                <w:spacing w:val="-4"/>
                <w:szCs w:val="21"/>
              </w:rPr>
              <w:t>外籍专家人数</w:t>
            </w:r>
          </w:p>
        </w:tc>
        <w:tc>
          <w:tcPr>
            <w:tcW w:w="1774" w:type="dxa"/>
            <w:vAlign w:val="center"/>
          </w:tcPr>
          <w:p w14:paraId="4CF0F6E4">
            <w:pPr>
              <w:rPr>
                <w:color w:val="000000"/>
                <w:szCs w:val="21"/>
              </w:rPr>
            </w:pPr>
          </w:p>
        </w:tc>
        <w:tc>
          <w:tcPr>
            <w:tcW w:w="1621" w:type="dxa"/>
            <w:gridSpan w:val="3"/>
            <w:vAlign w:val="center"/>
          </w:tcPr>
          <w:p w14:paraId="549A2137">
            <w:pPr>
              <w:rPr>
                <w:color w:val="000000"/>
                <w:szCs w:val="21"/>
              </w:rPr>
            </w:pPr>
            <w:r>
              <w:rPr>
                <w:rFonts w:hint="eastAsia" w:ascii="宋体" w:hAnsi="宋体" w:cs="宋体"/>
                <w:color w:val="000000"/>
                <w:spacing w:val="-4"/>
                <w:szCs w:val="21"/>
              </w:rPr>
              <w:t>新增高校毕业生</w:t>
            </w:r>
          </w:p>
        </w:tc>
        <w:tc>
          <w:tcPr>
            <w:tcW w:w="1568" w:type="dxa"/>
            <w:vAlign w:val="center"/>
          </w:tcPr>
          <w:p w14:paraId="18E2C698">
            <w:pPr>
              <w:rPr>
                <w:color w:val="000000"/>
                <w:szCs w:val="21"/>
              </w:rPr>
            </w:pPr>
          </w:p>
        </w:tc>
      </w:tr>
      <w:tr w14:paraId="5386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9399" w:type="dxa"/>
            <w:gridSpan w:val="10"/>
            <w:vAlign w:val="center"/>
          </w:tcPr>
          <w:p w14:paraId="67B20F21">
            <w:pPr>
              <w:jc w:val="center"/>
              <w:rPr>
                <w:color w:val="000000"/>
              </w:rPr>
            </w:pPr>
            <w:r>
              <w:rPr>
                <w:rFonts w:hint="eastAsia" w:ascii="宋体" w:hAnsi="宋体" w:cs="宋体"/>
                <w:b/>
                <w:bCs/>
                <w:color w:val="000000"/>
                <w:szCs w:val="21"/>
              </w:rPr>
              <w:t>公司股权结构</w:t>
            </w:r>
          </w:p>
        </w:tc>
      </w:tr>
      <w:tr w14:paraId="73DE5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2664" w:type="dxa"/>
            <w:gridSpan w:val="3"/>
            <w:vAlign w:val="center"/>
          </w:tcPr>
          <w:p w14:paraId="4AF6E8DF">
            <w:pPr>
              <w:jc w:val="center"/>
              <w:rPr>
                <w:color w:val="000000"/>
                <w:szCs w:val="21"/>
              </w:rPr>
            </w:pPr>
            <w:r>
              <w:rPr>
                <w:rFonts w:hint="eastAsia" w:cs="宋体"/>
                <w:color w:val="000000"/>
                <w:szCs w:val="21"/>
              </w:rPr>
              <w:t>主要股东名称（前</w:t>
            </w:r>
            <w:r>
              <w:rPr>
                <w:color w:val="000000"/>
                <w:szCs w:val="21"/>
              </w:rPr>
              <w:t>5</w:t>
            </w:r>
            <w:r>
              <w:rPr>
                <w:rFonts w:hint="eastAsia" w:cs="宋体"/>
                <w:color w:val="000000"/>
                <w:szCs w:val="21"/>
              </w:rPr>
              <w:t>位）</w:t>
            </w:r>
          </w:p>
        </w:tc>
        <w:tc>
          <w:tcPr>
            <w:tcW w:w="1772" w:type="dxa"/>
            <w:gridSpan w:val="2"/>
            <w:vAlign w:val="center"/>
          </w:tcPr>
          <w:p w14:paraId="7DF28549">
            <w:pPr>
              <w:jc w:val="center"/>
              <w:rPr>
                <w:color w:val="000000"/>
                <w:szCs w:val="21"/>
              </w:rPr>
            </w:pPr>
            <w:r>
              <w:rPr>
                <w:rFonts w:hint="eastAsia" w:cs="宋体"/>
                <w:color w:val="000000"/>
                <w:szCs w:val="21"/>
              </w:rPr>
              <w:t>出资额（万元）</w:t>
            </w:r>
          </w:p>
        </w:tc>
        <w:tc>
          <w:tcPr>
            <w:tcW w:w="2635" w:type="dxa"/>
            <w:gridSpan w:val="2"/>
            <w:vAlign w:val="center"/>
          </w:tcPr>
          <w:p w14:paraId="3AA59963">
            <w:pPr>
              <w:jc w:val="center"/>
              <w:rPr>
                <w:color w:val="000000"/>
                <w:szCs w:val="21"/>
              </w:rPr>
            </w:pPr>
            <w:r>
              <w:rPr>
                <w:rFonts w:hint="eastAsia" w:cs="宋体"/>
                <w:color w:val="000000"/>
                <w:szCs w:val="21"/>
              </w:rPr>
              <w:t>出资方式</w:t>
            </w:r>
          </w:p>
        </w:tc>
        <w:tc>
          <w:tcPr>
            <w:tcW w:w="2328" w:type="dxa"/>
            <w:gridSpan w:val="3"/>
            <w:vAlign w:val="center"/>
          </w:tcPr>
          <w:p w14:paraId="6294C781">
            <w:pPr>
              <w:jc w:val="center"/>
              <w:rPr>
                <w:color w:val="000000"/>
                <w:szCs w:val="21"/>
              </w:rPr>
            </w:pPr>
            <w:r>
              <w:rPr>
                <w:rFonts w:hint="eastAsia" w:cs="宋体"/>
                <w:color w:val="000000"/>
                <w:szCs w:val="21"/>
              </w:rPr>
              <w:t>所占比例（</w:t>
            </w:r>
            <w:r>
              <w:rPr>
                <w:color w:val="000000"/>
                <w:szCs w:val="21"/>
              </w:rPr>
              <w:t>%</w:t>
            </w:r>
            <w:r>
              <w:rPr>
                <w:rFonts w:hint="eastAsia" w:cs="宋体"/>
                <w:color w:val="000000"/>
                <w:szCs w:val="21"/>
              </w:rPr>
              <w:t>）</w:t>
            </w:r>
          </w:p>
        </w:tc>
      </w:tr>
      <w:tr w14:paraId="05DF0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2664" w:type="dxa"/>
            <w:gridSpan w:val="3"/>
            <w:vAlign w:val="center"/>
          </w:tcPr>
          <w:p w14:paraId="19652328">
            <w:pPr>
              <w:rPr>
                <w:rFonts w:ascii="宋体"/>
                <w:color w:val="000000"/>
                <w:szCs w:val="21"/>
              </w:rPr>
            </w:pPr>
          </w:p>
        </w:tc>
        <w:tc>
          <w:tcPr>
            <w:tcW w:w="1772" w:type="dxa"/>
            <w:gridSpan w:val="2"/>
            <w:vAlign w:val="center"/>
          </w:tcPr>
          <w:p w14:paraId="57E23ABF">
            <w:pPr>
              <w:rPr>
                <w:rFonts w:ascii="宋体"/>
                <w:color w:val="000000"/>
                <w:szCs w:val="21"/>
              </w:rPr>
            </w:pPr>
          </w:p>
        </w:tc>
        <w:tc>
          <w:tcPr>
            <w:tcW w:w="2635" w:type="dxa"/>
            <w:gridSpan w:val="2"/>
            <w:vAlign w:val="center"/>
          </w:tcPr>
          <w:p w14:paraId="2B260A9C">
            <w:pPr>
              <w:rPr>
                <w:rFonts w:ascii="宋体"/>
                <w:color w:val="000000"/>
                <w:szCs w:val="21"/>
              </w:rPr>
            </w:pPr>
          </w:p>
        </w:tc>
        <w:tc>
          <w:tcPr>
            <w:tcW w:w="2328" w:type="dxa"/>
            <w:gridSpan w:val="3"/>
            <w:vAlign w:val="center"/>
          </w:tcPr>
          <w:p w14:paraId="555EA063">
            <w:pPr>
              <w:rPr>
                <w:rFonts w:ascii="宋体"/>
                <w:color w:val="000000"/>
                <w:szCs w:val="21"/>
              </w:rPr>
            </w:pPr>
          </w:p>
        </w:tc>
      </w:tr>
      <w:tr w14:paraId="2362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2664" w:type="dxa"/>
            <w:gridSpan w:val="3"/>
            <w:vAlign w:val="center"/>
          </w:tcPr>
          <w:p w14:paraId="37A94602">
            <w:pPr>
              <w:jc w:val="center"/>
              <w:rPr>
                <w:rFonts w:ascii="宋体" w:cs="宋体"/>
                <w:b/>
                <w:bCs/>
                <w:color w:val="000000"/>
                <w:szCs w:val="21"/>
              </w:rPr>
            </w:pPr>
          </w:p>
        </w:tc>
        <w:tc>
          <w:tcPr>
            <w:tcW w:w="1772" w:type="dxa"/>
            <w:gridSpan w:val="2"/>
            <w:vAlign w:val="center"/>
          </w:tcPr>
          <w:p w14:paraId="31F1894F">
            <w:pPr>
              <w:jc w:val="center"/>
              <w:rPr>
                <w:rFonts w:ascii="宋体" w:cs="宋体"/>
                <w:b/>
                <w:bCs/>
                <w:color w:val="000000"/>
                <w:szCs w:val="21"/>
              </w:rPr>
            </w:pPr>
          </w:p>
        </w:tc>
        <w:tc>
          <w:tcPr>
            <w:tcW w:w="2635" w:type="dxa"/>
            <w:gridSpan w:val="2"/>
            <w:vAlign w:val="center"/>
          </w:tcPr>
          <w:p w14:paraId="62BF263B">
            <w:pPr>
              <w:jc w:val="center"/>
              <w:rPr>
                <w:rFonts w:ascii="宋体" w:cs="宋体"/>
                <w:b/>
                <w:bCs/>
                <w:color w:val="000000"/>
                <w:szCs w:val="21"/>
              </w:rPr>
            </w:pPr>
          </w:p>
        </w:tc>
        <w:tc>
          <w:tcPr>
            <w:tcW w:w="2328" w:type="dxa"/>
            <w:gridSpan w:val="3"/>
            <w:vAlign w:val="center"/>
          </w:tcPr>
          <w:p w14:paraId="547F48E4">
            <w:pPr>
              <w:jc w:val="center"/>
              <w:rPr>
                <w:rFonts w:ascii="宋体" w:cs="宋体"/>
                <w:b/>
                <w:bCs/>
                <w:color w:val="000000"/>
                <w:szCs w:val="21"/>
              </w:rPr>
            </w:pPr>
          </w:p>
        </w:tc>
      </w:tr>
      <w:tr w14:paraId="7431E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2664" w:type="dxa"/>
            <w:gridSpan w:val="3"/>
            <w:vAlign w:val="center"/>
          </w:tcPr>
          <w:p w14:paraId="70274DEB">
            <w:pPr>
              <w:jc w:val="center"/>
              <w:rPr>
                <w:rFonts w:ascii="宋体" w:cs="宋体"/>
                <w:b/>
                <w:bCs/>
                <w:color w:val="000000"/>
                <w:szCs w:val="21"/>
              </w:rPr>
            </w:pPr>
          </w:p>
        </w:tc>
        <w:tc>
          <w:tcPr>
            <w:tcW w:w="1772" w:type="dxa"/>
            <w:gridSpan w:val="2"/>
            <w:vAlign w:val="center"/>
          </w:tcPr>
          <w:p w14:paraId="3729D535">
            <w:pPr>
              <w:jc w:val="center"/>
              <w:rPr>
                <w:rFonts w:ascii="宋体" w:cs="宋体"/>
                <w:b/>
                <w:bCs/>
                <w:color w:val="000000"/>
                <w:szCs w:val="21"/>
              </w:rPr>
            </w:pPr>
          </w:p>
        </w:tc>
        <w:tc>
          <w:tcPr>
            <w:tcW w:w="2635" w:type="dxa"/>
            <w:gridSpan w:val="2"/>
            <w:vAlign w:val="center"/>
          </w:tcPr>
          <w:p w14:paraId="789EDFAA">
            <w:pPr>
              <w:jc w:val="center"/>
              <w:rPr>
                <w:rFonts w:ascii="宋体" w:cs="宋体"/>
                <w:b/>
                <w:bCs/>
                <w:color w:val="000000"/>
                <w:szCs w:val="21"/>
              </w:rPr>
            </w:pPr>
          </w:p>
        </w:tc>
        <w:tc>
          <w:tcPr>
            <w:tcW w:w="2328" w:type="dxa"/>
            <w:gridSpan w:val="3"/>
            <w:vAlign w:val="center"/>
          </w:tcPr>
          <w:p w14:paraId="450A1E4E">
            <w:pPr>
              <w:jc w:val="center"/>
              <w:rPr>
                <w:rFonts w:ascii="宋体" w:cs="宋体"/>
                <w:b/>
                <w:bCs/>
                <w:color w:val="000000"/>
                <w:szCs w:val="21"/>
              </w:rPr>
            </w:pPr>
          </w:p>
        </w:tc>
      </w:tr>
      <w:tr w14:paraId="05D0F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2664" w:type="dxa"/>
            <w:gridSpan w:val="3"/>
            <w:vAlign w:val="center"/>
          </w:tcPr>
          <w:p w14:paraId="0E25E29C">
            <w:pPr>
              <w:jc w:val="center"/>
              <w:rPr>
                <w:rFonts w:ascii="宋体" w:cs="宋体"/>
                <w:b/>
                <w:bCs/>
                <w:color w:val="000000"/>
                <w:szCs w:val="21"/>
              </w:rPr>
            </w:pPr>
          </w:p>
        </w:tc>
        <w:tc>
          <w:tcPr>
            <w:tcW w:w="1772" w:type="dxa"/>
            <w:gridSpan w:val="2"/>
            <w:vAlign w:val="center"/>
          </w:tcPr>
          <w:p w14:paraId="7D50527A">
            <w:pPr>
              <w:jc w:val="center"/>
              <w:rPr>
                <w:rFonts w:ascii="宋体" w:cs="宋体"/>
                <w:b/>
                <w:bCs/>
                <w:color w:val="000000"/>
                <w:szCs w:val="21"/>
              </w:rPr>
            </w:pPr>
          </w:p>
        </w:tc>
        <w:tc>
          <w:tcPr>
            <w:tcW w:w="2635" w:type="dxa"/>
            <w:gridSpan w:val="2"/>
            <w:vAlign w:val="center"/>
          </w:tcPr>
          <w:p w14:paraId="22812319">
            <w:pPr>
              <w:jc w:val="center"/>
              <w:rPr>
                <w:rFonts w:ascii="宋体" w:cs="宋体"/>
                <w:b/>
                <w:bCs/>
                <w:color w:val="000000"/>
                <w:szCs w:val="21"/>
              </w:rPr>
            </w:pPr>
          </w:p>
        </w:tc>
        <w:tc>
          <w:tcPr>
            <w:tcW w:w="2328" w:type="dxa"/>
            <w:gridSpan w:val="3"/>
            <w:vAlign w:val="center"/>
          </w:tcPr>
          <w:p w14:paraId="72CDC48C">
            <w:pPr>
              <w:jc w:val="center"/>
              <w:rPr>
                <w:rFonts w:ascii="宋体" w:cs="宋体"/>
                <w:b/>
                <w:bCs/>
                <w:color w:val="000000"/>
                <w:szCs w:val="21"/>
              </w:rPr>
            </w:pPr>
          </w:p>
        </w:tc>
      </w:tr>
      <w:tr w14:paraId="0AC4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2" w:hRule="exact"/>
          <w:jc w:val="center"/>
        </w:trPr>
        <w:tc>
          <w:tcPr>
            <w:tcW w:w="2664" w:type="dxa"/>
            <w:gridSpan w:val="3"/>
            <w:vAlign w:val="center"/>
          </w:tcPr>
          <w:p w14:paraId="0B900424">
            <w:pPr>
              <w:jc w:val="center"/>
              <w:rPr>
                <w:rFonts w:ascii="宋体" w:cs="宋体"/>
                <w:b/>
                <w:bCs/>
                <w:color w:val="000000"/>
                <w:szCs w:val="21"/>
              </w:rPr>
            </w:pPr>
          </w:p>
        </w:tc>
        <w:tc>
          <w:tcPr>
            <w:tcW w:w="1772" w:type="dxa"/>
            <w:gridSpan w:val="2"/>
            <w:vAlign w:val="center"/>
          </w:tcPr>
          <w:p w14:paraId="57B56FE4">
            <w:pPr>
              <w:jc w:val="center"/>
              <w:rPr>
                <w:rFonts w:ascii="宋体" w:cs="宋体"/>
                <w:b/>
                <w:bCs/>
                <w:color w:val="000000"/>
                <w:szCs w:val="21"/>
              </w:rPr>
            </w:pPr>
          </w:p>
        </w:tc>
        <w:tc>
          <w:tcPr>
            <w:tcW w:w="2635" w:type="dxa"/>
            <w:gridSpan w:val="2"/>
            <w:vAlign w:val="center"/>
          </w:tcPr>
          <w:p w14:paraId="3E0D561A">
            <w:pPr>
              <w:jc w:val="center"/>
              <w:rPr>
                <w:rFonts w:ascii="宋体" w:cs="宋体"/>
                <w:b/>
                <w:bCs/>
                <w:color w:val="000000"/>
                <w:szCs w:val="21"/>
              </w:rPr>
            </w:pPr>
          </w:p>
        </w:tc>
        <w:tc>
          <w:tcPr>
            <w:tcW w:w="2328" w:type="dxa"/>
            <w:gridSpan w:val="3"/>
            <w:vAlign w:val="center"/>
          </w:tcPr>
          <w:p w14:paraId="595C8023">
            <w:pPr>
              <w:jc w:val="center"/>
              <w:rPr>
                <w:rFonts w:ascii="宋体" w:cs="宋体"/>
                <w:b/>
                <w:bCs/>
                <w:color w:val="000000"/>
                <w:szCs w:val="21"/>
              </w:rPr>
            </w:pPr>
          </w:p>
        </w:tc>
      </w:tr>
    </w:tbl>
    <w:p w14:paraId="4F0424A6">
      <w:pPr>
        <w:pStyle w:val="87"/>
        <w:rPr>
          <w:color w:val="000000" w:themeColor="text1"/>
          <w14:textFill>
            <w14:solidFill>
              <w14:schemeClr w14:val="tx1"/>
            </w14:solidFill>
          </w14:textFill>
        </w:rPr>
      </w:pPr>
    </w:p>
    <w:p w14:paraId="7F6E461B">
      <w:pPr>
        <w:widowControl/>
        <w:jc w:val="left"/>
        <w:rPr>
          <w:rFonts w:cs="楷体" w:asciiTheme="minorEastAsia" w:hAnsiTheme="minorEastAsia" w:eastAsiaTheme="minorEastAsia"/>
          <w:b/>
          <w:bCs/>
          <w:color w:val="000000" w:themeColor="text1"/>
          <w:sz w:val="24"/>
          <w:lang w:eastAsia="zh-Hans"/>
          <w14:textFill>
            <w14:solidFill>
              <w14:schemeClr w14:val="tx1"/>
            </w14:solidFill>
          </w14:textFill>
        </w:rPr>
      </w:pPr>
      <w:r>
        <w:rPr>
          <w:color w:val="000000" w:themeColor="text1"/>
          <w14:textFill>
            <w14:solidFill>
              <w14:schemeClr w14:val="tx1"/>
            </w14:solidFill>
          </w14:textFill>
        </w:rPr>
        <w:br w:type="page"/>
      </w:r>
    </w:p>
    <w:p w14:paraId="1AE7C82A">
      <w:pPr>
        <w:spacing w:line="420" w:lineRule="exact"/>
        <w:outlineLvl w:val="0"/>
        <w:rPr>
          <w:rFonts w:ascii="宋体"/>
          <w:color w:val="000000"/>
          <w:sz w:val="24"/>
        </w:rPr>
      </w:pPr>
      <w:r>
        <w:rPr>
          <w:rFonts w:hint="eastAsia" w:ascii="宋体" w:hAnsi="宋体" w:cs="宋体"/>
          <w:b/>
          <w:bCs/>
          <w:color w:val="000000"/>
          <w:sz w:val="24"/>
          <w:lang w:eastAsia="zh-CN"/>
        </w:rPr>
        <w:t>二</w:t>
      </w:r>
      <w:r>
        <w:rPr>
          <w:rFonts w:hint="eastAsia" w:ascii="宋体" w:hAnsi="宋体" w:cs="宋体"/>
          <w:b/>
          <w:bCs/>
          <w:color w:val="000000"/>
          <w:sz w:val="24"/>
        </w:rPr>
        <w:t>、单位近</w:t>
      </w:r>
      <w:r>
        <w:rPr>
          <w:rFonts w:hint="eastAsia" w:ascii="宋体" w:hAnsi="宋体" w:cs="宋体"/>
          <w:b/>
          <w:bCs/>
          <w:color w:val="000000"/>
          <w:sz w:val="24"/>
          <w:lang w:eastAsia="zh-CN"/>
        </w:rPr>
        <w:t>3年</w:t>
      </w:r>
      <w:r>
        <w:rPr>
          <w:rFonts w:hint="eastAsia" w:ascii="宋体" w:hAnsi="宋体" w:cs="宋体"/>
          <w:b/>
          <w:bCs/>
          <w:color w:val="000000"/>
          <w:sz w:val="24"/>
        </w:rPr>
        <w:t>财务状况</w:t>
      </w:r>
      <w:r>
        <w:rPr>
          <w:rFonts w:hint="eastAsia" w:ascii="宋体" w:hAnsi="宋体" w:cs="宋体"/>
          <w:color w:val="000000"/>
          <w:sz w:val="24"/>
        </w:rPr>
        <w:t>（企业类填报）</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52"/>
        <w:gridCol w:w="3481"/>
        <w:gridCol w:w="1891"/>
        <w:gridCol w:w="1745"/>
        <w:gridCol w:w="1660"/>
      </w:tblGrid>
      <w:tr w14:paraId="14F79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903E3D3">
            <w:pPr>
              <w:widowControl/>
              <w:spacing w:line="240" w:lineRule="exact"/>
              <w:jc w:val="center"/>
              <w:rPr>
                <w:rFonts w:ascii="宋体" w:cs="宋体"/>
                <w:b/>
                <w:bCs/>
                <w:color w:val="000000"/>
                <w:szCs w:val="21"/>
              </w:rPr>
            </w:pPr>
            <w:r>
              <w:rPr>
                <w:rFonts w:hint="eastAsia" w:ascii="宋体" w:hAnsi="宋体" w:cs="宋体"/>
                <w:b/>
                <w:bCs/>
                <w:color w:val="000000"/>
                <w:szCs w:val="21"/>
              </w:rPr>
              <w:t>序号</w:t>
            </w:r>
          </w:p>
        </w:tc>
        <w:tc>
          <w:tcPr>
            <w:tcW w:w="3481" w:type="dxa"/>
            <w:vAlign w:val="center"/>
          </w:tcPr>
          <w:p w14:paraId="5187D1A5">
            <w:pPr>
              <w:widowControl/>
              <w:spacing w:line="240" w:lineRule="exact"/>
              <w:jc w:val="center"/>
              <w:rPr>
                <w:rFonts w:ascii="宋体"/>
                <w:b/>
                <w:bCs/>
                <w:color w:val="000000"/>
                <w:szCs w:val="21"/>
              </w:rPr>
            </w:pPr>
            <w:r>
              <w:rPr>
                <w:rFonts w:hint="eastAsia" w:ascii="宋体" w:hAnsi="宋体" w:cs="宋体"/>
                <w:b/>
                <w:bCs/>
                <w:color w:val="000000"/>
                <w:szCs w:val="21"/>
              </w:rPr>
              <w:t>项目类别</w:t>
            </w:r>
          </w:p>
        </w:tc>
        <w:tc>
          <w:tcPr>
            <w:tcW w:w="1891" w:type="dxa"/>
            <w:vAlign w:val="center"/>
          </w:tcPr>
          <w:p w14:paraId="4A11C2E5">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lang w:val="en-US" w:eastAsia="zh-CN"/>
              </w:rPr>
              <w:t>22</w:t>
            </w:r>
            <w:r>
              <w:rPr>
                <w:rFonts w:hint="eastAsia" w:ascii="宋体" w:hAnsi="宋体" w:cs="宋体"/>
                <w:b/>
                <w:bCs/>
                <w:color w:val="000000"/>
                <w:szCs w:val="21"/>
              </w:rPr>
              <w:t>年</w:t>
            </w:r>
          </w:p>
        </w:tc>
        <w:tc>
          <w:tcPr>
            <w:tcW w:w="1745" w:type="dxa"/>
            <w:vAlign w:val="center"/>
          </w:tcPr>
          <w:p w14:paraId="58761A99">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rPr>
              <w:t>2</w:t>
            </w:r>
            <w:r>
              <w:rPr>
                <w:rFonts w:hint="eastAsia" w:ascii="宋体" w:hAnsi="宋体" w:cs="宋体"/>
                <w:b/>
                <w:bCs/>
                <w:color w:val="000000"/>
                <w:szCs w:val="21"/>
                <w:lang w:val="en-US" w:eastAsia="zh-CN"/>
              </w:rPr>
              <w:t>3</w:t>
            </w:r>
            <w:r>
              <w:rPr>
                <w:rFonts w:hint="eastAsia" w:ascii="宋体" w:hAnsi="宋体" w:cs="宋体"/>
                <w:b/>
                <w:bCs/>
                <w:color w:val="000000"/>
                <w:szCs w:val="21"/>
              </w:rPr>
              <w:t>年</w:t>
            </w:r>
          </w:p>
        </w:tc>
        <w:tc>
          <w:tcPr>
            <w:tcW w:w="1660" w:type="dxa"/>
            <w:vAlign w:val="center"/>
          </w:tcPr>
          <w:p w14:paraId="28B5430C">
            <w:pPr>
              <w:widowControl/>
              <w:spacing w:line="240" w:lineRule="exact"/>
              <w:jc w:val="center"/>
              <w:rPr>
                <w:rFonts w:ascii="宋体" w:hAnsi="宋体"/>
                <w:b/>
                <w:bCs/>
                <w:color w:val="000000"/>
                <w:szCs w:val="21"/>
                <w:highlight w:val="yellow"/>
              </w:rPr>
            </w:pPr>
            <w:r>
              <w:rPr>
                <w:rFonts w:hint="eastAsia" w:ascii="宋体" w:hAnsi="宋体" w:cs="宋体"/>
                <w:b/>
                <w:bCs/>
                <w:color w:val="000000"/>
                <w:szCs w:val="21"/>
              </w:rPr>
              <w:t>20</w:t>
            </w:r>
            <w:r>
              <w:rPr>
                <w:rFonts w:ascii="宋体" w:hAnsi="宋体" w:cs="宋体"/>
                <w:b/>
                <w:bCs/>
                <w:color w:val="000000"/>
                <w:szCs w:val="21"/>
              </w:rPr>
              <w:t>2</w:t>
            </w:r>
            <w:r>
              <w:rPr>
                <w:rFonts w:hint="eastAsia" w:ascii="宋体" w:hAnsi="宋体" w:cs="宋体"/>
                <w:b/>
                <w:bCs/>
                <w:color w:val="000000"/>
                <w:szCs w:val="21"/>
                <w:lang w:val="en-US" w:eastAsia="zh-CN"/>
              </w:rPr>
              <w:t>4</w:t>
            </w:r>
            <w:r>
              <w:rPr>
                <w:rFonts w:hint="eastAsia" w:ascii="宋体" w:hAnsi="宋体" w:cs="宋体"/>
                <w:b/>
                <w:bCs/>
                <w:color w:val="000000"/>
                <w:szCs w:val="21"/>
              </w:rPr>
              <w:t>年</w:t>
            </w:r>
          </w:p>
        </w:tc>
      </w:tr>
      <w:tr w14:paraId="52A8E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2A649BC">
            <w:pPr>
              <w:spacing w:line="240" w:lineRule="exact"/>
              <w:jc w:val="center"/>
              <w:rPr>
                <w:rFonts w:ascii="宋体" w:cs="宋体"/>
                <w:color w:val="000000"/>
                <w:szCs w:val="21"/>
              </w:rPr>
            </w:pPr>
            <w:r>
              <w:rPr>
                <w:rFonts w:ascii="宋体" w:hAnsi="宋体" w:cs="宋体"/>
                <w:color w:val="000000"/>
                <w:szCs w:val="21"/>
              </w:rPr>
              <w:t>01</w:t>
            </w:r>
          </w:p>
        </w:tc>
        <w:tc>
          <w:tcPr>
            <w:tcW w:w="3481" w:type="dxa"/>
            <w:vAlign w:val="center"/>
          </w:tcPr>
          <w:p w14:paraId="7714935B">
            <w:pPr>
              <w:spacing w:line="240" w:lineRule="exact"/>
              <w:rPr>
                <w:rFonts w:ascii="宋体"/>
                <w:b/>
                <w:color w:val="000000"/>
                <w:szCs w:val="21"/>
              </w:rPr>
            </w:pPr>
            <w:r>
              <w:rPr>
                <w:rFonts w:hint="eastAsia" w:ascii="宋体" w:hAnsi="宋体" w:cs="宋体"/>
                <w:b/>
                <w:color w:val="000000"/>
                <w:szCs w:val="21"/>
              </w:rPr>
              <w:t>营业收入（万元）</w:t>
            </w:r>
          </w:p>
        </w:tc>
        <w:tc>
          <w:tcPr>
            <w:tcW w:w="1891" w:type="dxa"/>
            <w:vAlign w:val="center"/>
          </w:tcPr>
          <w:p w14:paraId="44E3B05E">
            <w:pPr>
              <w:spacing w:line="240" w:lineRule="exact"/>
              <w:rPr>
                <w:rFonts w:ascii="宋体"/>
                <w:color w:val="000000"/>
                <w:szCs w:val="21"/>
              </w:rPr>
            </w:pPr>
          </w:p>
        </w:tc>
        <w:tc>
          <w:tcPr>
            <w:tcW w:w="1745" w:type="dxa"/>
            <w:vAlign w:val="center"/>
          </w:tcPr>
          <w:p w14:paraId="4F361C54">
            <w:pPr>
              <w:spacing w:line="240" w:lineRule="exact"/>
              <w:rPr>
                <w:rFonts w:ascii="宋体"/>
                <w:color w:val="000000"/>
                <w:szCs w:val="21"/>
              </w:rPr>
            </w:pPr>
          </w:p>
        </w:tc>
        <w:tc>
          <w:tcPr>
            <w:tcW w:w="1660" w:type="dxa"/>
            <w:vAlign w:val="center"/>
          </w:tcPr>
          <w:p w14:paraId="4C727176">
            <w:pPr>
              <w:spacing w:line="240" w:lineRule="exact"/>
              <w:rPr>
                <w:rFonts w:ascii="宋体"/>
                <w:color w:val="000000"/>
                <w:szCs w:val="21"/>
              </w:rPr>
            </w:pPr>
          </w:p>
        </w:tc>
      </w:tr>
      <w:tr w14:paraId="7F899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4821417">
            <w:pPr>
              <w:spacing w:line="240" w:lineRule="exact"/>
              <w:jc w:val="center"/>
              <w:rPr>
                <w:rFonts w:ascii="宋体" w:cs="宋体"/>
                <w:color w:val="000000"/>
                <w:szCs w:val="21"/>
              </w:rPr>
            </w:pPr>
            <w:r>
              <w:rPr>
                <w:rFonts w:ascii="宋体" w:hAnsi="宋体" w:cs="宋体"/>
                <w:color w:val="000000"/>
                <w:szCs w:val="21"/>
              </w:rPr>
              <w:t>02</w:t>
            </w:r>
          </w:p>
        </w:tc>
        <w:tc>
          <w:tcPr>
            <w:tcW w:w="3481" w:type="dxa"/>
            <w:vAlign w:val="center"/>
          </w:tcPr>
          <w:p w14:paraId="44986CB1">
            <w:pPr>
              <w:spacing w:line="240" w:lineRule="exact"/>
              <w:ind w:firstLine="210" w:firstLineChars="100"/>
              <w:rPr>
                <w:rFonts w:ascii="宋体"/>
                <w:color w:val="000000"/>
                <w:szCs w:val="21"/>
              </w:rPr>
            </w:pPr>
            <w:r>
              <w:rPr>
                <w:rFonts w:hint="eastAsia" w:ascii="宋体" w:hAnsi="宋体" w:cs="宋体"/>
                <w:color w:val="000000"/>
                <w:szCs w:val="21"/>
              </w:rPr>
              <w:t>其中：主营业务收入</w:t>
            </w:r>
          </w:p>
        </w:tc>
        <w:tc>
          <w:tcPr>
            <w:tcW w:w="1891" w:type="dxa"/>
            <w:vAlign w:val="center"/>
          </w:tcPr>
          <w:p w14:paraId="3076B3ED">
            <w:pPr>
              <w:spacing w:line="240" w:lineRule="exact"/>
              <w:rPr>
                <w:rFonts w:ascii="宋体"/>
                <w:color w:val="000000"/>
                <w:szCs w:val="21"/>
              </w:rPr>
            </w:pPr>
          </w:p>
        </w:tc>
        <w:tc>
          <w:tcPr>
            <w:tcW w:w="1745" w:type="dxa"/>
            <w:vAlign w:val="center"/>
          </w:tcPr>
          <w:p w14:paraId="6D84F1F9">
            <w:pPr>
              <w:spacing w:line="240" w:lineRule="exact"/>
              <w:rPr>
                <w:rFonts w:ascii="宋体"/>
                <w:color w:val="000000"/>
                <w:szCs w:val="21"/>
              </w:rPr>
            </w:pPr>
          </w:p>
        </w:tc>
        <w:tc>
          <w:tcPr>
            <w:tcW w:w="1660" w:type="dxa"/>
            <w:vAlign w:val="center"/>
          </w:tcPr>
          <w:p w14:paraId="220F83D0">
            <w:pPr>
              <w:spacing w:line="240" w:lineRule="exact"/>
              <w:rPr>
                <w:rFonts w:ascii="宋体"/>
                <w:color w:val="000000"/>
                <w:szCs w:val="21"/>
              </w:rPr>
            </w:pPr>
          </w:p>
        </w:tc>
      </w:tr>
      <w:tr w14:paraId="0A8F1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B477CDC">
            <w:pPr>
              <w:spacing w:line="240" w:lineRule="exact"/>
              <w:jc w:val="center"/>
              <w:rPr>
                <w:rFonts w:ascii="宋体" w:cs="宋体"/>
                <w:color w:val="000000"/>
                <w:szCs w:val="21"/>
              </w:rPr>
            </w:pPr>
            <w:r>
              <w:rPr>
                <w:rFonts w:ascii="宋体" w:hAnsi="宋体" w:cs="宋体"/>
                <w:color w:val="000000"/>
                <w:szCs w:val="21"/>
              </w:rPr>
              <w:t>03</w:t>
            </w:r>
          </w:p>
        </w:tc>
        <w:tc>
          <w:tcPr>
            <w:tcW w:w="3481" w:type="dxa"/>
            <w:vAlign w:val="center"/>
          </w:tcPr>
          <w:p w14:paraId="5493B63A">
            <w:pPr>
              <w:spacing w:line="240" w:lineRule="exact"/>
              <w:ind w:firstLine="840" w:firstLineChars="400"/>
              <w:rPr>
                <w:rFonts w:ascii="宋体"/>
                <w:color w:val="000000"/>
                <w:szCs w:val="21"/>
              </w:rPr>
            </w:pPr>
            <w:r>
              <w:rPr>
                <w:rFonts w:hint="eastAsia" w:ascii="宋体" w:hAnsi="宋体" w:cs="宋体"/>
                <w:color w:val="000000"/>
                <w:szCs w:val="21"/>
              </w:rPr>
              <w:t>高新技术产品（服务）收入</w:t>
            </w:r>
          </w:p>
        </w:tc>
        <w:tc>
          <w:tcPr>
            <w:tcW w:w="1891" w:type="dxa"/>
            <w:vAlign w:val="center"/>
          </w:tcPr>
          <w:p w14:paraId="6ABF8AE1">
            <w:pPr>
              <w:spacing w:line="240" w:lineRule="exact"/>
              <w:rPr>
                <w:rFonts w:ascii="宋体"/>
                <w:color w:val="000000"/>
                <w:szCs w:val="21"/>
              </w:rPr>
            </w:pPr>
          </w:p>
        </w:tc>
        <w:tc>
          <w:tcPr>
            <w:tcW w:w="1745" w:type="dxa"/>
            <w:vAlign w:val="center"/>
          </w:tcPr>
          <w:p w14:paraId="3C95122A">
            <w:pPr>
              <w:spacing w:line="240" w:lineRule="exact"/>
              <w:rPr>
                <w:rFonts w:ascii="宋体"/>
                <w:color w:val="000000"/>
                <w:szCs w:val="21"/>
              </w:rPr>
            </w:pPr>
          </w:p>
        </w:tc>
        <w:tc>
          <w:tcPr>
            <w:tcW w:w="1660" w:type="dxa"/>
            <w:vAlign w:val="center"/>
          </w:tcPr>
          <w:p w14:paraId="5C0954E7">
            <w:pPr>
              <w:spacing w:line="240" w:lineRule="exact"/>
              <w:rPr>
                <w:rFonts w:ascii="宋体"/>
                <w:color w:val="000000"/>
                <w:szCs w:val="21"/>
              </w:rPr>
            </w:pPr>
          </w:p>
        </w:tc>
      </w:tr>
      <w:tr w14:paraId="7331A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49295AB">
            <w:pPr>
              <w:spacing w:line="240" w:lineRule="exact"/>
              <w:jc w:val="center"/>
              <w:rPr>
                <w:rFonts w:ascii="宋体" w:cs="宋体"/>
                <w:color w:val="000000"/>
                <w:szCs w:val="21"/>
              </w:rPr>
            </w:pPr>
            <w:r>
              <w:rPr>
                <w:rFonts w:ascii="宋体" w:hAnsi="宋体" w:cs="宋体"/>
                <w:color w:val="000000"/>
                <w:szCs w:val="21"/>
              </w:rPr>
              <w:t>04</w:t>
            </w:r>
          </w:p>
        </w:tc>
        <w:tc>
          <w:tcPr>
            <w:tcW w:w="3481" w:type="dxa"/>
            <w:vAlign w:val="center"/>
          </w:tcPr>
          <w:p w14:paraId="4A4192DC">
            <w:pPr>
              <w:spacing w:line="240" w:lineRule="exact"/>
              <w:rPr>
                <w:rFonts w:ascii="宋体" w:cs="宋体"/>
                <w:color w:val="000000"/>
                <w:szCs w:val="21"/>
              </w:rPr>
            </w:pPr>
            <w:r>
              <w:rPr>
                <w:rFonts w:hint="eastAsia" w:ascii="宋体" w:hAnsi="宋体" w:cs="宋体"/>
                <w:b/>
                <w:color w:val="000000"/>
                <w:szCs w:val="21"/>
              </w:rPr>
              <w:t>主营业务收入增长率（</w:t>
            </w:r>
            <w:r>
              <w:rPr>
                <w:rFonts w:ascii="宋体" w:hAnsi="宋体" w:cs="宋体"/>
                <w:b/>
                <w:color w:val="000000"/>
                <w:szCs w:val="21"/>
              </w:rPr>
              <w:t>%</w:t>
            </w:r>
            <w:r>
              <w:rPr>
                <w:rFonts w:hint="eastAsia" w:ascii="宋体" w:hAnsi="宋体" w:cs="宋体"/>
                <w:b/>
                <w:color w:val="000000"/>
                <w:szCs w:val="21"/>
              </w:rPr>
              <w:t>）</w:t>
            </w:r>
          </w:p>
        </w:tc>
        <w:tc>
          <w:tcPr>
            <w:tcW w:w="1891" w:type="dxa"/>
            <w:vAlign w:val="center"/>
          </w:tcPr>
          <w:p w14:paraId="41D36AFE">
            <w:pPr>
              <w:spacing w:line="240" w:lineRule="exact"/>
              <w:rPr>
                <w:rFonts w:ascii="宋体"/>
                <w:color w:val="000000"/>
                <w:szCs w:val="21"/>
              </w:rPr>
            </w:pPr>
          </w:p>
        </w:tc>
        <w:tc>
          <w:tcPr>
            <w:tcW w:w="1745" w:type="dxa"/>
            <w:vAlign w:val="center"/>
          </w:tcPr>
          <w:p w14:paraId="5C2F9290">
            <w:pPr>
              <w:spacing w:line="240" w:lineRule="exact"/>
              <w:rPr>
                <w:rFonts w:ascii="宋体"/>
                <w:color w:val="000000"/>
                <w:szCs w:val="21"/>
              </w:rPr>
            </w:pPr>
          </w:p>
        </w:tc>
        <w:tc>
          <w:tcPr>
            <w:tcW w:w="1660" w:type="dxa"/>
            <w:vAlign w:val="center"/>
          </w:tcPr>
          <w:p w14:paraId="51ADD7FD">
            <w:pPr>
              <w:spacing w:line="240" w:lineRule="exact"/>
              <w:rPr>
                <w:rFonts w:ascii="宋体"/>
                <w:color w:val="000000"/>
                <w:szCs w:val="21"/>
              </w:rPr>
            </w:pPr>
          </w:p>
        </w:tc>
      </w:tr>
      <w:tr w14:paraId="79753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D2576FE">
            <w:pPr>
              <w:spacing w:line="240" w:lineRule="exact"/>
              <w:jc w:val="center"/>
              <w:rPr>
                <w:rFonts w:ascii="宋体" w:cs="宋体"/>
                <w:color w:val="000000"/>
                <w:szCs w:val="21"/>
              </w:rPr>
            </w:pPr>
            <w:r>
              <w:rPr>
                <w:rFonts w:ascii="宋体" w:hAnsi="宋体" w:cs="宋体"/>
                <w:color w:val="000000"/>
                <w:szCs w:val="21"/>
              </w:rPr>
              <w:t>05</w:t>
            </w:r>
          </w:p>
        </w:tc>
        <w:tc>
          <w:tcPr>
            <w:tcW w:w="3481" w:type="dxa"/>
            <w:vAlign w:val="center"/>
          </w:tcPr>
          <w:p w14:paraId="11F0F169">
            <w:pPr>
              <w:spacing w:line="240" w:lineRule="exact"/>
              <w:rPr>
                <w:rFonts w:ascii="宋体"/>
                <w:color w:val="000000"/>
                <w:szCs w:val="21"/>
              </w:rPr>
            </w:pPr>
            <w:r>
              <w:rPr>
                <w:rFonts w:hint="eastAsia" w:ascii="宋体" w:hAnsi="宋体" w:cs="宋体"/>
                <w:b/>
                <w:color w:val="000000"/>
                <w:szCs w:val="21"/>
              </w:rPr>
              <w:t>出口总额（万美元）</w:t>
            </w:r>
          </w:p>
        </w:tc>
        <w:tc>
          <w:tcPr>
            <w:tcW w:w="1891" w:type="dxa"/>
            <w:vAlign w:val="center"/>
          </w:tcPr>
          <w:p w14:paraId="3B772621">
            <w:pPr>
              <w:spacing w:line="240" w:lineRule="exact"/>
              <w:rPr>
                <w:rFonts w:ascii="宋体"/>
                <w:color w:val="000000"/>
                <w:szCs w:val="21"/>
              </w:rPr>
            </w:pPr>
          </w:p>
        </w:tc>
        <w:tc>
          <w:tcPr>
            <w:tcW w:w="1745" w:type="dxa"/>
            <w:vAlign w:val="center"/>
          </w:tcPr>
          <w:p w14:paraId="6B77C47A">
            <w:pPr>
              <w:spacing w:line="240" w:lineRule="exact"/>
              <w:rPr>
                <w:rFonts w:ascii="宋体"/>
                <w:color w:val="000000"/>
                <w:szCs w:val="21"/>
              </w:rPr>
            </w:pPr>
          </w:p>
        </w:tc>
        <w:tc>
          <w:tcPr>
            <w:tcW w:w="1660" w:type="dxa"/>
            <w:vAlign w:val="center"/>
          </w:tcPr>
          <w:p w14:paraId="4E949EBF">
            <w:pPr>
              <w:spacing w:line="240" w:lineRule="exact"/>
              <w:rPr>
                <w:rFonts w:ascii="宋体"/>
                <w:color w:val="000000"/>
                <w:szCs w:val="21"/>
              </w:rPr>
            </w:pPr>
          </w:p>
        </w:tc>
      </w:tr>
      <w:tr w14:paraId="390DF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5A597DB">
            <w:pPr>
              <w:spacing w:line="240" w:lineRule="exact"/>
              <w:jc w:val="center"/>
              <w:rPr>
                <w:rFonts w:ascii="宋体" w:cs="宋体"/>
                <w:color w:val="000000"/>
                <w:szCs w:val="21"/>
              </w:rPr>
            </w:pPr>
            <w:r>
              <w:rPr>
                <w:rFonts w:ascii="宋体" w:hAnsi="宋体" w:cs="宋体"/>
                <w:color w:val="000000"/>
                <w:szCs w:val="21"/>
              </w:rPr>
              <w:t>06</w:t>
            </w:r>
          </w:p>
        </w:tc>
        <w:tc>
          <w:tcPr>
            <w:tcW w:w="3481" w:type="dxa"/>
            <w:vAlign w:val="center"/>
          </w:tcPr>
          <w:p w14:paraId="2902D4AD">
            <w:pPr>
              <w:spacing w:line="240" w:lineRule="exact"/>
              <w:ind w:firstLine="210" w:firstLineChars="100"/>
              <w:rPr>
                <w:rFonts w:ascii="宋体" w:cs="宋体"/>
                <w:color w:val="000000"/>
                <w:szCs w:val="21"/>
              </w:rPr>
            </w:pPr>
            <w:r>
              <w:rPr>
                <w:rFonts w:hint="eastAsia" w:ascii="宋体" w:hAnsi="宋体" w:cs="宋体"/>
                <w:color w:val="000000"/>
                <w:szCs w:val="21"/>
              </w:rPr>
              <w:t>其中：高新技术产品出口额</w:t>
            </w:r>
          </w:p>
        </w:tc>
        <w:tc>
          <w:tcPr>
            <w:tcW w:w="1891" w:type="dxa"/>
            <w:vAlign w:val="center"/>
          </w:tcPr>
          <w:p w14:paraId="0F0426BF">
            <w:pPr>
              <w:spacing w:line="240" w:lineRule="exact"/>
              <w:rPr>
                <w:rFonts w:ascii="宋体"/>
                <w:color w:val="000000"/>
                <w:szCs w:val="21"/>
              </w:rPr>
            </w:pPr>
          </w:p>
        </w:tc>
        <w:tc>
          <w:tcPr>
            <w:tcW w:w="1745" w:type="dxa"/>
            <w:vAlign w:val="center"/>
          </w:tcPr>
          <w:p w14:paraId="779B9933">
            <w:pPr>
              <w:spacing w:line="240" w:lineRule="exact"/>
              <w:rPr>
                <w:rFonts w:ascii="宋体"/>
                <w:color w:val="000000"/>
                <w:szCs w:val="21"/>
              </w:rPr>
            </w:pPr>
          </w:p>
        </w:tc>
        <w:tc>
          <w:tcPr>
            <w:tcW w:w="1660" w:type="dxa"/>
            <w:vAlign w:val="center"/>
          </w:tcPr>
          <w:p w14:paraId="7AD70D18">
            <w:pPr>
              <w:spacing w:line="240" w:lineRule="exact"/>
              <w:rPr>
                <w:rFonts w:ascii="宋体"/>
                <w:color w:val="000000"/>
                <w:szCs w:val="21"/>
              </w:rPr>
            </w:pPr>
          </w:p>
        </w:tc>
      </w:tr>
      <w:tr w14:paraId="641B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2786F12">
            <w:pPr>
              <w:spacing w:line="240" w:lineRule="exact"/>
              <w:jc w:val="center"/>
              <w:rPr>
                <w:rFonts w:ascii="宋体" w:cs="宋体"/>
                <w:color w:val="000000"/>
                <w:szCs w:val="21"/>
              </w:rPr>
            </w:pPr>
            <w:r>
              <w:rPr>
                <w:rFonts w:ascii="宋体" w:hAnsi="宋体" w:cs="宋体"/>
                <w:color w:val="000000"/>
                <w:szCs w:val="21"/>
              </w:rPr>
              <w:t>07</w:t>
            </w:r>
          </w:p>
        </w:tc>
        <w:tc>
          <w:tcPr>
            <w:tcW w:w="3481" w:type="dxa"/>
          </w:tcPr>
          <w:p w14:paraId="60A9B8D1">
            <w:pPr>
              <w:rPr>
                <w:b/>
                <w:color w:val="000000"/>
              </w:rPr>
            </w:pPr>
            <w:r>
              <w:rPr>
                <w:rFonts w:hint="eastAsia"/>
                <w:b/>
                <w:color w:val="000000"/>
              </w:rPr>
              <w:t>企业增加值</w:t>
            </w:r>
            <w:r>
              <w:rPr>
                <w:rFonts w:hint="eastAsia" w:ascii="宋体" w:hAnsi="宋体" w:cs="宋体"/>
                <w:b/>
                <w:color w:val="000000"/>
                <w:szCs w:val="21"/>
              </w:rPr>
              <w:t>（万元）</w:t>
            </w:r>
          </w:p>
        </w:tc>
        <w:tc>
          <w:tcPr>
            <w:tcW w:w="1891" w:type="dxa"/>
            <w:vAlign w:val="center"/>
          </w:tcPr>
          <w:p w14:paraId="6D1D450B">
            <w:pPr>
              <w:spacing w:line="240" w:lineRule="exact"/>
              <w:rPr>
                <w:rFonts w:ascii="宋体"/>
                <w:color w:val="000000"/>
                <w:szCs w:val="21"/>
              </w:rPr>
            </w:pPr>
          </w:p>
        </w:tc>
        <w:tc>
          <w:tcPr>
            <w:tcW w:w="1745" w:type="dxa"/>
            <w:vAlign w:val="center"/>
          </w:tcPr>
          <w:p w14:paraId="08B66EB9">
            <w:pPr>
              <w:spacing w:line="240" w:lineRule="exact"/>
              <w:rPr>
                <w:rFonts w:ascii="宋体"/>
                <w:color w:val="000000"/>
                <w:szCs w:val="21"/>
              </w:rPr>
            </w:pPr>
          </w:p>
        </w:tc>
        <w:tc>
          <w:tcPr>
            <w:tcW w:w="1660" w:type="dxa"/>
            <w:vAlign w:val="center"/>
          </w:tcPr>
          <w:p w14:paraId="7DE8B910">
            <w:pPr>
              <w:spacing w:line="240" w:lineRule="exact"/>
              <w:rPr>
                <w:rFonts w:ascii="宋体"/>
                <w:color w:val="000000"/>
                <w:szCs w:val="21"/>
              </w:rPr>
            </w:pPr>
          </w:p>
        </w:tc>
      </w:tr>
      <w:tr w14:paraId="10EDB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2BD0E8BE">
            <w:pPr>
              <w:spacing w:line="240" w:lineRule="exact"/>
              <w:jc w:val="center"/>
              <w:rPr>
                <w:rFonts w:ascii="宋体" w:cs="宋体"/>
                <w:color w:val="000000"/>
                <w:szCs w:val="21"/>
              </w:rPr>
            </w:pPr>
            <w:r>
              <w:rPr>
                <w:rFonts w:ascii="宋体" w:hAnsi="宋体" w:cs="宋体"/>
                <w:color w:val="000000"/>
                <w:szCs w:val="21"/>
              </w:rPr>
              <w:t>08</w:t>
            </w:r>
          </w:p>
        </w:tc>
        <w:tc>
          <w:tcPr>
            <w:tcW w:w="3481" w:type="dxa"/>
          </w:tcPr>
          <w:p w14:paraId="27C67757">
            <w:pPr>
              <w:ind w:firstLine="210" w:firstLineChars="100"/>
              <w:rPr>
                <w:color w:val="000000"/>
              </w:rPr>
            </w:pPr>
            <w:r>
              <w:rPr>
                <w:rFonts w:hint="eastAsia"/>
                <w:color w:val="000000"/>
              </w:rPr>
              <w:t>其中：应付工资和福利</w:t>
            </w:r>
          </w:p>
        </w:tc>
        <w:tc>
          <w:tcPr>
            <w:tcW w:w="1891" w:type="dxa"/>
            <w:vAlign w:val="center"/>
          </w:tcPr>
          <w:p w14:paraId="6A8BDEFE">
            <w:pPr>
              <w:spacing w:line="240" w:lineRule="exact"/>
              <w:rPr>
                <w:rFonts w:ascii="宋体"/>
                <w:color w:val="000000"/>
                <w:szCs w:val="21"/>
              </w:rPr>
            </w:pPr>
          </w:p>
        </w:tc>
        <w:tc>
          <w:tcPr>
            <w:tcW w:w="1745" w:type="dxa"/>
            <w:vAlign w:val="center"/>
          </w:tcPr>
          <w:p w14:paraId="7C706CEC">
            <w:pPr>
              <w:spacing w:line="240" w:lineRule="exact"/>
              <w:rPr>
                <w:rFonts w:ascii="宋体"/>
                <w:color w:val="000000"/>
                <w:szCs w:val="21"/>
              </w:rPr>
            </w:pPr>
          </w:p>
        </w:tc>
        <w:tc>
          <w:tcPr>
            <w:tcW w:w="1660" w:type="dxa"/>
            <w:vAlign w:val="center"/>
          </w:tcPr>
          <w:p w14:paraId="29C0C264">
            <w:pPr>
              <w:spacing w:line="240" w:lineRule="exact"/>
              <w:rPr>
                <w:rFonts w:ascii="宋体"/>
                <w:color w:val="000000"/>
                <w:szCs w:val="21"/>
              </w:rPr>
            </w:pPr>
          </w:p>
        </w:tc>
      </w:tr>
      <w:tr w14:paraId="7459A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BF72AFE">
            <w:pPr>
              <w:spacing w:line="240" w:lineRule="exact"/>
              <w:jc w:val="center"/>
              <w:rPr>
                <w:rFonts w:ascii="宋体" w:cs="宋体"/>
                <w:color w:val="000000"/>
                <w:szCs w:val="21"/>
              </w:rPr>
            </w:pPr>
            <w:r>
              <w:rPr>
                <w:rFonts w:ascii="宋体" w:hAnsi="宋体" w:cs="宋体"/>
                <w:color w:val="000000"/>
                <w:szCs w:val="21"/>
              </w:rPr>
              <w:t>09</w:t>
            </w:r>
          </w:p>
        </w:tc>
        <w:tc>
          <w:tcPr>
            <w:tcW w:w="3481" w:type="dxa"/>
          </w:tcPr>
          <w:p w14:paraId="39BE933C">
            <w:pPr>
              <w:ind w:firstLine="840" w:firstLineChars="400"/>
              <w:rPr>
                <w:color w:val="000000"/>
              </w:rPr>
            </w:pPr>
            <w:r>
              <w:rPr>
                <w:rFonts w:hint="eastAsia"/>
                <w:color w:val="000000"/>
              </w:rPr>
              <w:t>固定资产折旧</w:t>
            </w:r>
          </w:p>
        </w:tc>
        <w:tc>
          <w:tcPr>
            <w:tcW w:w="1891" w:type="dxa"/>
            <w:vAlign w:val="center"/>
          </w:tcPr>
          <w:p w14:paraId="3FB5A348">
            <w:pPr>
              <w:spacing w:line="240" w:lineRule="exact"/>
              <w:rPr>
                <w:rFonts w:ascii="宋体"/>
                <w:color w:val="000000"/>
                <w:szCs w:val="21"/>
              </w:rPr>
            </w:pPr>
          </w:p>
        </w:tc>
        <w:tc>
          <w:tcPr>
            <w:tcW w:w="1745" w:type="dxa"/>
            <w:vAlign w:val="center"/>
          </w:tcPr>
          <w:p w14:paraId="3B1D9E97">
            <w:pPr>
              <w:spacing w:line="240" w:lineRule="exact"/>
              <w:rPr>
                <w:rFonts w:ascii="宋体"/>
                <w:color w:val="000000"/>
                <w:szCs w:val="21"/>
              </w:rPr>
            </w:pPr>
          </w:p>
        </w:tc>
        <w:tc>
          <w:tcPr>
            <w:tcW w:w="1660" w:type="dxa"/>
            <w:vAlign w:val="center"/>
          </w:tcPr>
          <w:p w14:paraId="65105682">
            <w:pPr>
              <w:spacing w:line="240" w:lineRule="exact"/>
              <w:rPr>
                <w:rFonts w:ascii="宋体"/>
                <w:color w:val="000000"/>
                <w:szCs w:val="21"/>
              </w:rPr>
            </w:pPr>
          </w:p>
        </w:tc>
      </w:tr>
      <w:tr w14:paraId="4B0ED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94FE3A2">
            <w:pPr>
              <w:spacing w:line="240" w:lineRule="exact"/>
              <w:jc w:val="center"/>
              <w:rPr>
                <w:rFonts w:ascii="宋体" w:cs="宋体"/>
                <w:color w:val="000000"/>
                <w:szCs w:val="21"/>
              </w:rPr>
            </w:pPr>
            <w:r>
              <w:rPr>
                <w:rFonts w:ascii="宋体" w:hAnsi="宋体" w:cs="宋体"/>
                <w:color w:val="000000"/>
                <w:szCs w:val="21"/>
              </w:rPr>
              <w:t>10</w:t>
            </w:r>
          </w:p>
        </w:tc>
        <w:tc>
          <w:tcPr>
            <w:tcW w:w="3481" w:type="dxa"/>
            <w:vAlign w:val="center"/>
          </w:tcPr>
          <w:p w14:paraId="368A5F74">
            <w:pPr>
              <w:spacing w:line="240" w:lineRule="exact"/>
              <w:rPr>
                <w:rFonts w:ascii="宋体"/>
                <w:color w:val="000000"/>
                <w:szCs w:val="21"/>
              </w:rPr>
            </w:pPr>
            <w:r>
              <w:rPr>
                <w:rFonts w:hint="eastAsia" w:ascii="宋体" w:hAnsi="宋体" w:cs="宋体"/>
                <w:b/>
                <w:color w:val="000000"/>
                <w:szCs w:val="21"/>
              </w:rPr>
              <w:t>净利润（万元）</w:t>
            </w:r>
          </w:p>
        </w:tc>
        <w:tc>
          <w:tcPr>
            <w:tcW w:w="1891" w:type="dxa"/>
            <w:vAlign w:val="center"/>
          </w:tcPr>
          <w:p w14:paraId="784B3190">
            <w:pPr>
              <w:spacing w:line="240" w:lineRule="exact"/>
              <w:rPr>
                <w:rFonts w:ascii="宋体"/>
                <w:color w:val="000000"/>
                <w:szCs w:val="21"/>
              </w:rPr>
            </w:pPr>
          </w:p>
        </w:tc>
        <w:tc>
          <w:tcPr>
            <w:tcW w:w="1745" w:type="dxa"/>
            <w:vAlign w:val="center"/>
          </w:tcPr>
          <w:p w14:paraId="13FB3D7E">
            <w:pPr>
              <w:spacing w:line="240" w:lineRule="exact"/>
              <w:rPr>
                <w:rFonts w:ascii="宋体"/>
                <w:color w:val="000000"/>
                <w:szCs w:val="21"/>
              </w:rPr>
            </w:pPr>
          </w:p>
        </w:tc>
        <w:tc>
          <w:tcPr>
            <w:tcW w:w="1660" w:type="dxa"/>
            <w:vAlign w:val="center"/>
          </w:tcPr>
          <w:p w14:paraId="5DB2B2D2">
            <w:pPr>
              <w:spacing w:line="240" w:lineRule="exact"/>
              <w:rPr>
                <w:rFonts w:ascii="宋体"/>
                <w:color w:val="000000"/>
                <w:szCs w:val="21"/>
              </w:rPr>
            </w:pPr>
          </w:p>
        </w:tc>
      </w:tr>
      <w:tr w14:paraId="68BC0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EFCF695">
            <w:pPr>
              <w:spacing w:line="240" w:lineRule="exact"/>
              <w:jc w:val="center"/>
              <w:rPr>
                <w:rFonts w:ascii="宋体" w:cs="宋体"/>
                <w:color w:val="000000"/>
                <w:szCs w:val="21"/>
              </w:rPr>
            </w:pPr>
            <w:r>
              <w:rPr>
                <w:rFonts w:ascii="宋体" w:hAnsi="宋体" w:cs="宋体"/>
                <w:color w:val="000000"/>
                <w:szCs w:val="21"/>
              </w:rPr>
              <w:t>11</w:t>
            </w:r>
          </w:p>
        </w:tc>
        <w:tc>
          <w:tcPr>
            <w:tcW w:w="3481" w:type="dxa"/>
            <w:vAlign w:val="center"/>
          </w:tcPr>
          <w:p w14:paraId="60A6E089">
            <w:pPr>
              <w:snapToGrid w:val="0"/>
              <w:ind w:firstLine="210" w:firstLineChars="100"/>
              <w:rPr>
                <w:rFonts w:ascii="宋体" w:hAnsi="宋体"/>
                <w:color w:val="000000"/>
              </w:rPr>
            </w:pPr>
            <w:r>
              <w:rPr>
                <w:rFonts w:hint="eastAsia" w:ascii="宋体" w:hAnsi="宋体"/>
                <w:color w:val="000000"/>
              </w:rPr>
              <w:t>其中：主营业务利润</w:t>
            </w:r>
            <w:r>
              <w:rPr>
                <w:rFonts w:hint="eastAsia" w:ascii="宋体" w:hAnsi="宋体" w:cs="宋体"/>
                <w:color w:val="000000"/>
                <w:szCs w:val="21"/>
              </w:rPr>
              <w:t>（万元）</w:t>
            </w:r>
          </w:p>
        </w:tc>
        <w:tc>
          <w:tcPr>
            <w:tcW w:w="1891" w:type="dxa"/>
            <w:vAlign w:val="center"/>
          </w:tcPr>
          <w:p w14:paraId="4D6C6C8C">
            <w:pPr>
              <w:spacing w:line="240" w:lineRule="exact"/>
              <w:rPr>
                <w:rFonts w:ascii="宋体"/>
                <w:color w:val="000000"/>
                <w:szCs w:val="21"/>
              </w:rPr>
            </w:pPr>
          </w:p>
        </w:tc>
        <w:tc>
          <w:tcPr>
            <w:tcW w:w="1745" w:type="dxa"/>
            <w:vAlign w:val="center"/>
          </w:tcPr>
          <w:p w14:paraId="78C07CC0">
            <w:pPr>
              <w:spacing w:line="240" w:lineRule="exact"/>
              <w:rPr>
                <w:rFonts w:ascii="宋体"/>
                <w:color w:val="000000"/>
                <w:szCs w:val="21"/>
              </w:rPr>
            </w:pPr>
          </w:p>
        </w:tc>
        <w:tc>
          <w:tcPr>
            <w:tcW w:w="1660" w:type="dxa"/>
            <w:vAlign w:val="center"/>
          </w:tcPr>
          <w:p w14:paraId="3444CA9A">
            <w:pPr>
              <w:spacing w:line="240" w:lineRule="exact"/>
              <w:rPr>
                <w:rFonts w:ascii="宋体"/>
                <w:color w:val="000000"/>
                <w:szCs w:val="21"/>
              </w:rPr>
            </w:pPr>
          </w:p>
        </w:tc>
      </w:tr>
      <w:tr w14:paraId="5F3A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3B9FAAE">
            <w:pPr>
              <w:spacing w:line="240" w:lineRule="exact"/>
              <w:jc w:val="center"/>
              <w:rPr>
                <w:rFonts w:ascii="宋体" w:cs="宋体"/>
                <w:color w:val="000000"/>
                <w:szCs w:val="21"/>
              </w:rPr>
            </w:pPr>
            <w:r>
              <w:rPr>
                <w:rFonts w:ascii="宋体" w:hAnsi="宋体" w:cs="宋体"/>
                <w:color w:val="000000"/>
                <w:szCs w:val="21"/>
              </w:rPr>
              <w:t>12</w:t>
            </w:r>
          </w:p>
        </w:tc>
        <w:tc>
          <w:tcPr>
            <w:tcW w:w="3481" w:type="dxa"/>
            <w:vAlign w:val="center"/>
          </w:tcPr>
          <w:p w14:paraId="482EF6AB">
            <w:pPr>
              <w:snapToGrid w:val="0"/>
              <w:ind w:firstLine="840" w:firstLineChars="400"/>
              <w:rPr>
                <w:rFonts w:ascii="宋体" w:hAnsi="宋体"/>
                <w:color w:val="000000"/>
              </w:rPr>
            </w:pPr>
            <w:r>
              <w:rPr>
                <w:rFonts w:hint="eastAsia" w:ascii="宋体" w:hAnsi="宋体"/>
                <w:color w:val="000000"/>
              </w:rPr>
              <w:t>主营业务利润增长率（</w:t>
            </w:r>
            <w:r>
              <w:rPr>
                <w:rFonts w:ascii="宋体" w:hAnsi="宋体"/>
                <w:color w:val="000000"/>
              </w:rPr>
              <w:t>%</w:t>
            </w:r>
            <w:r>
              <w:rPr>
                <w:rFonts w:hint="eastAsia" w:ascii="宋体" w:hAnsi="宋体"/>
                <w:color w:val="000000"/>
              </w:rPr>
              <w:t>）</w:t>
            </w:r>
          </w:p>
        </w:tc>
        <w:tc>
          <w:tcPr>
            <w:tcW w:w="1891" w:type="dxa"/>
            <w:vAlign w:val="center"/>
          </w:tcPr>
          <w:p w14:paraId="0B0EB3F4">
            <w:pPr>
              <w:spacing w:line="240" w:lineRule="exact"/>
              <w:rPr>
                <w:rFonts w:ascii="宋体"/>
                <w:color w:val="000000"/>
                <w:szCs w:val="21"/>
              </w:rPr>
            </w:pPr>
          </w:p>
        </w:tc>
        <w:tc>
          <w:tcPr>
            <w:tcW w:w="1745" w:type="dxa"/>
            <w:vAlign w:val="center"/>
          </w:tcPr>
          <w:p w14:paraId="09113381">
            <w:pPr>
              <w:spacing w:line="240" w:lineRule="exact"/>
              <w:rPr>
                <w:rFonts w:ascii="宋体"/>
                <w:color w:val="000000"/>
                <w:szCs w:val="21"/>
              </w:rPr>
            </w:pPr>
          </w:p>
        </w:tc>
        <w:tc>
          <w:tcPr>
            <w:tcW w:w="1660" w:type="dxa"/>
            <w:vAlign w:val="center"/>
          </w:tcPr>
          <w:p w14:paraId="15989B9C">
            <w:pPr>
              <w:spacing w:line="240" w:lineRule="exact"/>
              <w:rPr>
                <w:rFonts w:ascii="宋体"/>
                <w:color w:val="000000"/>
                <w:szCs w:val="21"/>
              </w:rPr>
            </w:pPr>
          </w:p>
        </w:tc>
      </w:tr>
      <w:tr w14:paraId="40EBE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36ACF6B">
            <w:pPr>
              <w:spacing w:line="240" w:lineRule="exact"/>
              <w:jc w:val="center"/>
              <w:rPr>
                <w:rFonts w:ascii="宋体" w:cs="宋体"/>
                <w:color w:val="000000"/>
                <w:szCs w:val="21"/>
              </w:rPr>
            </w:pPr>
            <w:r>
              <w:rPr>
                <w:rFonts w:ascii="宋体" w:hAnsi="宋体" w:cs="宋体"/>
                <w:color w:val="000000"/>
                <w:szCs w:val="21"/>
              </w:rPr>
              <w:t>13</w:t>
            </w:r>
          </w:p>
        </w:tc>
        <w:tc>
          <w:tcPr>
            <w:tcW w:w="3481" w:type="dxa"/>
            <w:vAlign w:val="center"/>
          </w:tcPr>
          <w:p w14:paraId="0E201F36">
            <w:pPr>
              <w:spacing w:line="240" w:lineRule="exact"/>
              <w:rPr>
                <w:rFonts w:ascii="宋体" w:cs="宋体"/>
                <w:b/>
                <w:color w:val="000000"/>
                <w:szCs w:val="21"/>
              </w:rPr>
            </w:pPr>
            <w:r>
              <w:rPr>
                <w:rFonts w:hint="eastAsia" w:ascii="宋体" w:hAnsi="宋体" w:cs="宋体"/>
                <w:b/>
                <w:color w:val="000000"/>
                <w:szCs w:val="21"/>
              </w:rPr>
              <w:t>应交税费总额（万元）</w:t>
            </w:r>
          </w:p>
        </w:tc>
        <w:tc>
          <w:tcPr>
            <w:tcW w:w="1891" w:type="dxa"/>
            <w:vAlign w:val="center"/>
          </w:tcPr>
          <w:p w14:paraId="53795339">
            <w:pPr>
              <w:spacing w:line="240" w:lineRule="exact"/>
              <w:jc w:val="left"/>
              <w:rPr>
                <w:rFonts w:ascii="宋体"/>
                <w:color w:val="000000"/>
                <w:szCs w:val="21"/>
              </w:rPr>
            </w:pPr>
          </w:p>
        </w:tc>
        <w:tc>
          <w:tcPr>
            <w:tcW w:w="1745" w:type="dxa"/>
            <w:vAlign w:val="center"/>
          </w:tcPr>
          <w:p w14:paraId="36881F82">
            <w:pPr>
              <w:spacing w:line="240" w:lineRule="exact"/>
              <w:rPr>
                <w:color w:val="000000"/>
                <w:szCs w:val="21"/>
              </w:rPr>
            </w:pPr>
          </w:p>
        </w:tc>
        <w:tc>
          <w:tcPr>
            <w:tcW w:w="1660" w:type="dxa"/>
            <w:vAlign w:val="center"/>
          </w:tcPr>
          <w:p w14:paraId="3CC9917A">
            <w:pPr>
              <w:spacing w:line="240" w:lineRule="exact"/>
              <w:rPr>
                <w:color w:val="000000"/>
                <w:szCs w:val="21"/>
              </w:rPr>
            </w:pPr>
          </w:p>
        </w:tc>
      </w:tr>
      <w:tr w14:paraId="49B14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353BB7B">
            <w:pPr>
              <w:spacing w:line="240" w:lineRule="exact"/>
              <w:jc w:val="center"/>
              <w:rPr>
                <w:rFonts w:ascii="宋体" w:cs="宋体"/>
                <w:color w:val="000000"/>
                <w:szCs w:val="21"/>
              </w:rPr>
            </w:pPr>
            <w:r>
              <w:rPr>
                <w:rFonts w:ascii="宋体" w:hAnsi="宋体" w:cs="宋体"/>
                <w:color w:val="000000"/>
                <w:szCs w:val="21"/>
              </w:rPr>
              <w:t>14</w:t>
            </w:r>
          </w:p>
        </w:tc>
        <w:tc>
          <w:tcPr>
            <w:tcW w:w="3481" w:type="dxa"/>
            <w:vAlign w:val="center"/>
          </w:tcPr>
          <w:p w14:paraId="05A79A97">
            <w:pPr>
              <w:spacing w:line="240" w:lineRule="exact"/>
              <w:ind w:firstLine="210" w:firstLineChars="100"/>
              <w:rPr>
                <w:rFonts w:ascii="宋体" w:cs="宋体"/>
                <w:color w:val="000000"/>
                <w:szCs w:val="21"/>
              </w:rPr>
            </w:pPr>
            <w:r>
              <w:rPr>
                <w:rFonts w:hint="eastAsia" w:ascii="宋体" w:hAnsi="宋体" w:cs="宋体"/>
                <w:color w:val="000000"/>
                <w:szCs w:val="21"/>
              </w:rPr>
              <w:t>其中：企业所得税</w:t>
            </w:r>
          </w:p>
        </w:tc>
        <w:tc>
          <w:tcPr>
            <w:tcW w:w="1891" w:type="dxa"/>
            <w:vAlign w:val="center"/>
          </w:tcPr>
          <w:p w14:paraId="6A699221">
            <w:pPr>
              <w:spacing w:line="240" w:lineRule="exact"/>
              <w:rPr>
                <w:rFonts w:ascii="宋体"/>
                <w:color w:val="000000"/>
                <w:szCs w:val="21"/>
              </w:rPr>
            </w:pPr>
          </w:p>
        </w:tc>
        <w:tc>
          <w:tcPr>
            <w:tcW w:w="1745" w:type="dxa"/>
            <w:vAlign w:val="center"/>
          </w:tcPr>
          <w:p w14:paraId="0ACC6D78">
            <w:pPr>
              <w:spacing w:line="240" w:lineRule="exact"/>
              <w:rPr>
                <w:rFonts w:ascii="宋体"/>
                <w:color w:val="000000"/>
                <w:szCs w:val="21"/>
              </w:rPr>
            </w:pPr>
          </w:p>
        </w:tc>
        <w:tc>
          <w:tcPr>
            <w:tcW w:w="1660" w:type="dxa"/>
            <w:vAlign w:val="center"/>
          </w:tcPr>
          <w:p w14:paraId="5E87107C">
            <w:pPr>
              <w:spacing w:line="240" w:lineRule="exact"/>
              <w:rPr>
                <w:rFonts w:ascii="宋体"/>
                <w:color w:val="000000"/>
                <w:szCs w:val="21"/>
              </w:rPr>
            </w:pPr>
          </w:p>
        </w:tc>
      </w:tr>
      <w:tr w14:paraId="6ACB2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22FB406">
            <w:pPr>
              <w:spacing w:line="240" w:lineRule="exact"/>
              <w:jc w:val="center"/>
              <w:rPr>
                <w:rFonts w:ascii="宋体" w:cs="宋体"/>
                <w:color w:val="000000"/>
                <w:szCs w:val="21"/>
              </w:rPr>
            </w:pPr>
            <w:r>
              <w:rPr>
                <w:rFonts w:ascii="宋体" w:hAnsi="宋体" w:cs="宋体"/>
                <w:color w:val="000000"/>
                <w:szCs w:val="21"/>
              </w:rPr>
              <w:t>15</w:t>
            </w:r>
          </w:p>
        </w:tc>
        <w:tc>
          <w:tcPr>
            <w:tcW w:w="3481" w:type="dxa"/>
            <w:vAlign w:val="center"/>
          </w:tcPr>
          <w:p w14:paraId="46BDE500">
            <w:pPr>
              <w:spacing w:line="240" w:lineRule="exact"/>
              <w:ind w:firstLine="840" w:firstLineChars="400"/>
              <w:rPr>
                <w:rFonts w:ascii="宋体" w:cs="宋体"/>
                <w:color w:val="000000"/>
                <w:szCs w:val="21"/>
              </w:rPr>
            </w:pPr>
            <w:r>
              <w:rPr>
                <w:rFonts w:hint="eastAsia" w:ascii="宋体" w:hAnsi="宋体" w:cs="宋体"/>
                <w:color w:val="000000"/>
                <w:szCs w:val="21"/>
              </w:rPr>
              <w:t>个人所得税</w:t>
            </w:r>
          </w:p>
        </w:tc>
        <w:tc>
          <w:tcPr>
            <w:tcW w:w="1891" w:type="dxa"/>
            <w:vAlign w:val="center"/>
          </w:tcPr>
          <w:p w14:paraId="723D32F4">
            <w:pPr>
              <w:spacing w:line="240" w:lineRule="exact"/>
              <w:rPr>
                <w:rFonts w:ascii="宋体"/>
                <w:color w:val="000000"/>
                <w:szCs w:val="21"/>
              </w:rPr>
            </w:pPr>
          </w:p>
        </w:tc>
        <w:tc>
          <w:tcPr>
            <w:tcW w:w="1745" w:type="dxa"/>
            <w:vAlign w:val="center"/>
          </w:tcPr>
          <w:p w14:paraId="55DE69DD">
            <w:pPr>
              <w:spacing w:line="240" w:lineRule="exact"/>
              <w:rPr>
                <w:rFonts w:ascii="宋体"/>
                <w:color w:val="000000"/>
                <w:szCs w:val="21"/>
              </w:rPr>
            </w:pPr>
          </w:p>
        </w:tc>
        <w:tc>
          <w:tcPr>
            <w:tcW w:w="1660" w:type="dxa"/>
            <w:vAlign w:val="center"/>
          </w:tcPr>
          <w:p w14:paraId="30134587">
            <w:pPr>
              <w:spacing w:line="240" w:lineRule="exact"/>
              <w:rPr>
                <w:rFonts w:ascii="宋体"/>
                <w:color w:val="000000"/>
                <w:szCs w:val="21"/>
              </w:rPr>
            </w:pPr>
          </w:p>
        </w:tc>
      </w:tr>
      <w:tr w14:paraId="1AED2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EDDF62C">
            <w:pPr>
              <w:spacing w:line="240" w:lineRule="exact"/>
              <w:jc w:val="center"/>
              <w:rPr>
                <w:rFonts w:ascii="宋体" w:cs="宋体"/>
                <w:color w:val="000000"/>
                <w:szCs w:val="21"/>
              </w:rPr>
            </w:pPr>
            <w:r>
              <w:rPr>
                <w:rFonts w:ascii="宋体" w:hAnsi="宋体" w:cs="宋体"/>
                <w:color w:val="000000"/>
                <w:szCs w:val="21"/>
              </w:rPr>
              <w:t>16</w:t>
            </w:r>
          </w:p>
        </w:tc>
        <w:tc>
          <w:tcPr>
            <w:tcW w:w="3481" w:type="dxa"/>
            <w:vAlign w:val="center"/>
          </w:tcPr>
          <w:p w14:paraId="35A8E154">
            <w:pPr>
              <w:spacing w:line="240" w:lineRule="exact"/>
              <w:ind w:firstLine="840" w:firstLineChars="400"/>
              <w:rPr>
                <w:rFonts w:ascii="宋体" w:cs="宋体"/>
                <w:color w:val="000000"/>
                <w:szCs w:val="21"/>
              </w:rPr>
            </w:pPr>
            <w:r>
              <w:rPr>
                <w:rFonts w:hint="eastAsia" w:ascii="宋体" w:hAnsi="宋体" w:cs="宋体"/>
                <w:color w:val="000000"/>
                <w:szCs w:val="21"/>
              </w:rPr>
              <w:t>增值税</w:t>
            </w:r>
          </w:p>
        </w:tc>
        <w:tc>
          <w:tcPr>
            <w:tcW w:w="1891" w:type="dxa"/>
            <w:vAlign w:val="center"/>
          </w:tcPr>
          <w:p w14:paraId="58647AF4">
            <w:pPr>
              <w:spacing w:line="240" w:lineRule="exact"/>
              <w:rPr>
                <w:rFonts w:ascii="宋体"/>
                <w:color w:val="000000"/>
                <w:szCs w:val="21"/>
              </w:rPr>
            </w:pPr>
          </w:p>
        </w:tc>
        <w:tc>
          <w:tcPr>
            <w:tcW w:w="1745" w:type="dxa"/>
            <w:vAlign w:val="center"/>
          </w:tcPr>
          <w:p w14:paraId="36F19576">
            <w:pPr>
              <w:spacing w:line="240" w:lineRule="exact"/>
              <w:rPr>
                <w:rFonts w:ascii="宋体"/>
                <w:color w:val="000000"/>
                <w:szCs w:val="21"/>
              </w:rPr>
            </w:pPr>
          </w:p>
        </w:tc>
        <w:tc>
          <w:tcPr>
            <w:tcW w:w="1660" w:type="dxa"/>
            <w:vAlign w:val="center"/>
          </w:tcPr>
          <w:p w14:paraId="32DB7E11">
            <w:pPr>
              <w:spacing w:line="240" w:lineRule="exact"/>
              <w:rPr>
                <w:rFonts w:ascii="宋体"/>
                <w:color w:val="000000"/>
                <w:szCs w:val="21"/>
              </w:rPr>
            </w:pPr>
          </w:p>
        </w:tc>
      </w:tr>
      <w:tr w14:paraId="7454E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F50636E">
            <w:pPr>
              <w:spacing w:line="240" w:lineRule="exact"/>
              <w:jc w:val="center"/>
              <w:rPr>
                <w:rFonts w:ascii="宋体" w:cs="宋体"/>
                <w:color w:val="000000"/>
                <w:szCs w:val="21"/>
              </w:rPr>
            </w:pPr>
            <w:r>
              <w:rPr>
                <w:rFonts w:ascii="宋体" w:hAnsi="宋体" w:cs="宋体"/>
                <w:color w:val="000000"/>
                <w:szCs w:val="21"/>
              </w:rPr>
              <w:t>17</w:t>
            </w:r>
          </w:p>
        </w:tc>
        <w:tc>
          <w:tcPr>
            <w:tcW w:w="3481" w:type="dxa"/>
            <w:vAlign w:val="center"/>
          </w:tcPr>
          <w:p w14:paraId="191C498C">
            <w:pPr>
              <w:spacing w:line="240" w:lineRule="exact"/>
              <w:ind w:firstLine="840" w:firstLineChars="400"/>
              <w:rPr>
                <w:rFonts w:ascii="宋体" w:cs="宋体"/>
                <w:color w:val="000000"/>
                <w:szCs w:val="21"/>
              </w:rPr>
            </w:pPr>
            <w:r>
              <w:rPr>
                <w:rFonts w:hint="eastAsia" w:ascii="宋体" w:hAnsi="宋体" w:cs="宋体"/>
                <w:color w:val="000000"/>
                <w:szCs w:val="21"/>
              </w:rPr>
              <w:t>营业税</w:t>
            </w:r>
          </w:p>
        </w:tc>
        <w:tc>
          <w:tcPr>
            <w:tcW w:w="1891" w:type="dxa"/>
            <w:vAlign w:val="center"/>
          </w:tcPr>
          <w:p w14:paraId="0CABF770">
            <w:pPr>
              <w:spacing w:line="240" w:lineRule="exact"/>
              <w:rPr>
                <w:rFonts w:ascii="宋体"/>
                <w:color w:val="000000"/>
                <w:szCs w:val="21"/>
              </w:rPr>
            </w:pPr>
          </w:p>
        </w:tc>
        <w:tc>
          <w:tcPr>
            <w:tcW w:w="1745" w:type="dxa"/>
            <w:vAlign w:val="center"/>
          </w:tcPr>
          <w:p w14:paraId="141082F5">
            <w:pPr>
              <w:spacing w:line="240" w:lineRule="exact"/>
              <w:rPr>
                <w:rFonts w:ascii="宋体"/>
                <w:color w:val="000000"/>
                <w:szCs w:val="21"/>
              </w:rPr>
            </w:pPr>
          </w:p>
        </w:tc>
        <w:tc>
          <w:tcPr>
            <w:tcW w:w="1660" w:type="dxa"/>
            <w:vAlign w:val="center"/>
          </w:tcPr>
          <w:p w14:paraId="5F249718">
            <w:pPr>
              <w:spacing w:line="240" w:lineRule="exact"/>
              <w:rPr>
                <w:rFonts w:ascii="宋体"/>
                <w:color w:val="000000"/>
                <w:szCs w:val="21"/>
              </w:rPr>
            </w:pPr>
          </w:p>
        </w:tc>
      </w:tr>
      <w:tr w14:paraId="031D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EC8AF14">
            <w:pPr>
              <w:spacing w:line="240" w:lineRule="exact"/>
              <w:jc w:val="center"/>
              <w:rPr>
                <w:rFonts w:ascii="宋体" w:cs="宋体"/>
                <w:color w:val="000000"/>
                <w:szCs w:val="21"/>
              </w:rPr>
            </w:pPr>
            <w:r>
              <w:rPr>
                <w:rFonts w:ascii="宋体" w:hAnsi="宋体" w:cs="宋体"/>
                <w:color w:val="000000"/>
                <w:szCs w:val="21"/>
              </w:rPr>
              <w:t>18</w:t>
            </w:r>
          </w:p>
        </w:tc>
        <w:tc>
          <w:tcPr>
            <w:tcW w:w="3481" w:type="dxa"/>
            <w:vAlign w:val="center"/>
          </w:tcPr>
          <w:p w14:paraId="0F114847">
            <w:pPr>
              <w:spacing w:line="240" w:lineRule="exact"/>
              <w:ind w:firstLine="840" w:firstLineChars="400"/>
              <w:rPr>
                <w:rFonts w:ascii="宋体" w:cs="宋体"/>
                <w:color w:val="000000"/>
                <w:szCs w:val="21"/>
              </w:rPr>
            </w:pPr>
            <w:r>
              <w:rPr>
                <w:rFonts w:hint="eastAsia" w:ascii="宋体" w:hAnsi="宋体" w:cs="宋体"/>
                <w:color w:val="000000"/>
                <w:szCs w:val="21"/>
              </w:rPr>
              <w:t>其他税费</w:t>
            </w:r>
          </w:p>
        </w:tc>
        <w:tc>
          <w:tcPr>
            <w:tcW w:w="1891" w:type="dxa"/>
            <w:vAlign w:val="center"/>
          </w:tcPr>
          <w:p w14:paraId="6CAA8088">
            <w:pPr>
              <w:spacing w:line="240" w:lineRule="exact"/>
              <w:rPr>
                <w:rFonts w:ascii="宋体"/>
                <w:color w:val="000000"/>
                <w:szCs w:val="21"/>
              </w:rPr>
            </w:pPr>
          </w:p>
        </w:tc>
        <w:tc>
          <w:tcPr>
            <w:tcW w:w="1745" w:type="dxa"/>
            <w:vAlign w:val="center"/>
          </w:tcPr>
          <w:p w14:paraId="589E9A73">
            <w:pPr>
              <w:spacing w:line="240" w:lineRule="exact"/>
              <w:rPr>
                <w:rFonts w:ascii="宋体"/>
                <w:color w:val="000000"/>
                <w:szCs w:val="21"/>
              </w:rPr>
            </w:pPr>
          </w:p>
        </w:tc>
        <w:tc>
          <w:tcPr>
            <w:tcW w:w="1660" w:type="dxa"/>
            <w:vAlign w:val="center"/>
          </w:tcPr>
          <w:p w14:paraId="13414D72">
            <w:pPr>
              <w:spacing w:line="240" w:lineRule="exact"/>
              <w:rPr>
                <w:rFonts w:ascii="宋体"/>
                <w:color w:val="000000"/>
                <w:szCs w:val="21"/>
              </w:rPr>
            </w:pPr>
          </w:p>
        </w:tc>
      </w:tr>
      <w:tr w14:paraId="5AC1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C39B7A4">
            <w:pPr>
              <w:spacing w:line="240" w:lineRule="exact"/>
              <w:jc w:val="center"/>
              <w:rPr>
                <w:rFonts w:ascii="宋体" w:cs="宋体"/>
                <w:color w:val="000000"/>
                <w:szCs w:val="21"/>
              </w:rPr>
            </w:pPr>
            <w:r>
              <w:rPr>
                <w:rFonts w:ascii="宋体" w:hAnsi="宋体" w:cs="宋体"/>
                <w:color w:val="000000"/>
                <w:szCs w:val="21"/>
              </w:rPr>
              <w:t>19</w:t>
            </w:r>
          </w:p>
        </w:tc>
        <w:tc>
          <w:tcPr>
            <w:tcW w:w="3481" w:type="dxa"/>
            <w:vAlign w:val="center"/>
          </w:tcPr>
          <w:p w14:paraId="00246C51">
            <w:pPr>
              <w:spacing w:line="240" w:lineRule="exact"/>
              <w:rPr>
                <w:rFonts w:ascii="宋体" w:cs="宋体"/>
                <w:color w:val="000000"/>
                <w:szCs w:val="21"/>
              </w:rPr>
            </w:pPr>
            <w:r>
              <w:rPr>
                <w:rFonts w:hint="eastAsia" w:ascii="宋体" w:hAnsi="宋体" w:cs="宋体"/>
                <w:b/>
                <w:color w:val="000000"/>
                <w:szCs w:val="21"/>
              </w:rPr>
              <w:t>实际优惠税费总额（万元）</w:t>
            </w:r>
          </w:p>
        </w:tc>
        <w:tc>
          <w:tcPr>
            <w:tcW w:w="1891" w:type="dxa"/>
            <w:vAlign w:val="center"/>
          </w:tcPr>
          <w:p w14:paraId="1555E16D">
            <w:pPr>
              <w:spacing w:line="240" w:lineRule="exact"/>
              <w:rPr>
                <w:rFonts w:ascii="宋体"/>
                <w:color w:val="000000"/>
                <w:szCs w:val="21"/>
              </w:rPr>
            </w:pPr>
          </w:p>
        </w:tc>
        <w:tc>
          <w:tcPr>
            <w:tcW w:w="1745" w:type="dxa"/>
            <w:vAlign w:val="center"/>
          </w:tcPr>
          <w:p w14:paraId="248AEE4C">
            <w:pPr>
              <w:spacing w:line="240" w:lineRule="exact"/>
              <w:rPr>
                <w:color w:val="000000"/>
                <w:szCs w:val="21"/>
              </w:rPr>
            </w:pPr>
          </w:p>
        </w:tc>
        <w:tc>
          <w:tcPr>
            <w:tcW w:w="1660" w:type="dxa"/>
            <w:vAlign w:val="center"/>
          </w:tcPr>
          <w:p w14:paraId="49E8157E">
            <w:pPr>
              <w:spacing w:line="240" w:lineRule="exact"/>
              <w:rPr>
                <w:color w:val="000000"/>
                <w:szCs w:val="21"/>
              </w:rPr>
            </w:pPr>
          </w:p>
        </w:tc>
      </w:tr>
      <w:tr w14:paraId="35DC4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B6C6774">
            <w:pPr>
              <w:spacing w:line="240" w:lineRule="exact"/>
              <w:jc w:val="center"/>
              <w:rPr>
                <w:rFonts w:ascii="宋体" w:cs="宋体"/>
                <w:color w:val="000000"/>
                <w:szCs w:val="21"/>
              </w:rPr>
            </w:pPr>
            <w:r>
              <w:rPr>
                <w:rFonts w:ascii="宋体" w:hAnsi="宋体" w:cs="宋体"/>
                <w:color w:val="000000"/>
                <w:szCs w:val="21"/>
              </w:rPr>
              <w:t>20</w:t>
            </w:r>
          </w:p>
        </w:tc>
        <w:tc>
          <w:tcPr>
            <w:tcW w:w="3481" w:type="dxa"/>
            <w:vAlign w:val="center"/>
          </w:tcPr>
          <w:p w14:paraId="171C8CB1">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1</w:t>
            </w:r>
            <w:r>
              <w:rPr>
                <w:rFonts w:hint="eastAsia" w:ascii="宋体" w:hAnsi="宋体" w:cs="宋体"/>
                <w:color w:val="000000"/>
                <w:szCs w:val="21"/>
              </w:rPr>
              <w:t>）所得税优惠</w:t>
            </w:r>
          </w:p>
        </w:tc>
        <w:tc>
          <w:tcPr>
            <w:tcW w:w="1891" w:type="dxa"/>
            <w:vAlign w:val="center"/>
          </w:tcPr>
          <w:p w14:paraId="2A69FC67">
            <w:pPr>
              <w:spacing w:line="240" w:lineRule="exact"/>
              <w:rPr>
                <w:rFonts w:ascii="宋体"/>
                <w:color w:val="000000"/>
                <w:szCs w:val="21"/>
              </w:rPr>
            </w:pPr>
          </w:p>
        </w:tc>
        <w:tc>
          <w:tcPr>
            <w:tcW w:w="1745" w:type="dxa"/>
            <w:vAlign w:val="center"/>
          </w:tcPr>
          <w:p w14:paraId="745FF140">
            <w:pPr>
              <w:spacing w:line="240" w:lineRule="exact"/>
              <w:rPr>
                <w:rFonts w:ascii="宋体"/>
                <w:color w:val="000000"/>
                <w:szCs w:val="21"/>
              </w:rPr>
            </w:pPr>
          </w:p>
        </w:tc>
        <w:tc>
          <w:tcPr>
            <w:tcW w:w="1660" w:type="dxa"/>
            <w:vAlign w:val="center"/>
          </w:tcPr>
          <w:p w14:paraId="671A2C57">
            <w:pPr>
              <w:spacing w:line="240" w:lineRule="exact"/>
              <w:rPr>
                <w:rFonts w:ascii="宋体"/>
                <w:color w:val="000000"/>
                <w:szCs w:val="21"/>
              </w:rPr>
            </w:pPr>
          </w:p>
        </w:tc>
      </w:tr>
      <w:tr w14:paraId="79AAF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6CEBE02">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1</w:t>
            </w:r>
          </w:p>
        </w:tc>
        <w:tc>
          <w:tcPr>
            <w:tcW w:w="3481" w:type="dxa"/>
            <w:vAlign w:val="center"/>
          </w:tcPr>
          <w:p w14:paraId="556E0123">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）增值税优惠</w:t>
            </w:r>
          </w:p>
        </w:tc>
        <w:tc>
          <w:tcPr>
            <w:tcW w:w="1891" w:type="dxa"/>
            <w:tcBorders>
              <w:top w:val="nil"/>
            </w:tcBorders>
            <w:vAlign w:val="center"/>
          </w:tcPr>
          <w:p w14:paraId="677FFAD3">
            <w:pPr>
              <w:spacing w:line="240" w:lineRule="exact"/>
              <w:rPr>
                <w:rFonts w:ascii="宋体"/>
                <w:color w:val="000000"/>
                <w:szCs w:val="21"/>
              </w:rPr>
            </w:pPr>
          </w:p>
        </w:tc>
        <w:tc>
          <w:tcPr>
            <w:tcW w:w="1745" w:type="dxa"/>
            <w:tcBorders>
              <w:top w:val="nil"/>
            </w:tcBorders>
            <w:vAlign w:val="center"/>
          </w:tcPr>
          <w:p w14:paraId="148C8281">
            <w:pPr>
              <w:spacing w:line="240" w:lineRule="exact"/>
              <w:rPr>
                <w:color w:val="000000"/>
                <w:szCs w:val="21"/>
              </w:rPr>
            </w:pPr>
          </w:p>
        </w:tc>
        <w:tc>
          <w:tcPr>
            <w:tcW w:w="1660" w:type="dxa"/>
            <w:tcBorders>
              <w:top w:val="nil"/>
            </w:tcBorders>
            <w:vAlign w:val="center"/>
          </w:tcPr>
          <w:p w14:paraId="2CC60DDE">
            <w:pPr>
              <w:spacing w:line="240" w:lineRule="exact"/>
              <w:rPr>
                <w:color w:val="000000"/>
                <w:szCs w:val="21"/>
              </w:rPr>
            </w:pPr>
          </w:p>
        </w:tc>
      </w:tr>
      <w:tr w14:paraId="434F5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6202582">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2</w:t>
            </w:r>
          </w:p>
        </w:tc>
        <w:tc>
          <w:tcPr>
            <w:tcW w:w="3481" w:type="dxa"/>
            <w:vAlign w:val="center"/>
          </w:tcPr>
          <w:p w14:paraId="4598620A">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）营业税优惠</w:t>
            </w:r>
          </w:p>
        </w:tc>
        <w:tc>
          <w:tcPr>
            <w:tcW w:w="1891" w:type="dxa"/>
            <w:tcBorders>
              <w:top w:val="nil"/>
            </w:tcBorders>
            <w:vAlign w:val="center"/>
          </w:tcPr>
          <w:p w14:paraId="2677EDAC">
            <w:pPr>
              <w:spacing w:line="240" w:lineRule="exact"/>
              <w:rPr>
                <w:rFonts w:ascii="宋体"/>
                <w:color w:val="000000"/>
                <w:szCs w:val="21"/>
              </w:rPr>
            </w:pPr>
          </w:p>
        </w:tc>
        <w:tc>
          <w:tcPr>
            <w:tcW w:w="1745" w:type="dxa"/>
            <w:tcBorders>
              <w:top w:val="nil"/>
            </w:tcBorders>
            <w:vAlign w:val="center"/>
          </w:tcPr>
          <w:p w14:paraId="786EADA4">
            <w:pPr>
              <w:spacing w:line="240" w:lineRule="exact"/>
              <w:rPr>
                <w:color w:val="000000"/>
                <w:szCs w:val="21"/>
              </w:rPr>
            </w:pPr>
          </w:p>
        </w:tc>
        <w:tc>
          <w:tcPr>
            <w:tcW w:w="1660" w:type="dxa"/>
            <w:tcBorders>
              <w:top w:val="nil"/>
            </w:tcBorders>
            <w:vAlign w:val="center"/>
          </w:tcPr>
          <w:p w14:paraId="2EBC1604">
            <w:pPr>
              <w:spacing w:line="240" w:lineRule="exact"/>
              <w:rPr>
                <w:color w:val="000000"/>
                <w:szCs w:val="21"/>
              </w:rPr>
            </w:pPr>
          </w:p>
        </w:tc>
      </w:tr>
      <w:tr w14:paraId="744EB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8F44665">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3</w:t>
            </w:r>
          </w:p>
        </w:tc>
        <w:tc>
          <w:tcPr>
            <w:tcW w:w="3481" w:type="dxa"/>
            <w:vAlign w:val="center"/>
          </w:tcPr>
          <w:p w14:paraId="1B16252D">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4</w:t>
            </w:r>
            <w:r>
              <w:rPr>
                <w:rFonts w:hint="eastAsia" w:ascii="宋体" w:hAnsi="宋体" w:cs="宋体"/>
                <w:color w:val="000000"/>
                <w:szCs w:val="21"/>
              </w:rPr>
              <w:t>）其他优惠</w:t>
            </w:r>
          </w:p>
        </w:tc>
        <w:tc>
          <w:tcPr>
            <w:tcW w:w="1891" w:type="dxa"/>
            <w:tcBorders>
              <w:top w:val="nil"/>
            </w:tcBorders>
            <w:vAlign w:val="center"/>
          </w:tcPr>
          <w:p w14:paraId="6191C98A">
            <w:pPr>
              <w:spacing w:line="240" w:lineRule="exact"/>
              <w:rPr>
                <w:rFonts w:ascii="宋体"/>
                <w:color w:val="000000"/>
                <w:szCs w:val="21"/>
              </w:rPr>
            </w:pPr>
          </w:p>
        </w:tc>
        <w:tc>
          <w:tcPr>
            <w:tcW w:w="1745" w:type="dxa"/>
            <w:tcBorders>
              <w:top w:val="nil"/>
            </w:tcBorders>
            <w:vAlign w:val="center"/>
          </w:tcPr>
          <w:p w14:paraId="515A076D">
            <w:pPr>
              <w:spacing w:line="240" w:lineRule="exact"/>
              <w:rPr>
                <w:color w:val="000000"/>
                <w:szCs w:val="21"/>
              </w:rPr>
            </w:pPr>
          </w:p>
        </w:tc>
        <w:tc>
          <w:tcPr>
            <w:tcW w:w="1660" w:type="dxa"/>
            <w:tcBorders>
              <w:top w:val="nil"/>
            </w:tcBorders>
            <w:vAlign w:val="center"/>
          </w:tcPr>
          <w:p w14:paraId="7DC7BBE2">
            <w:pPr>
              <w:spacing w:line="240" w:lineRule="exact"/>
              <w:rPr>
                <w:color w:val="000000"/>
                <w:szCs w:val="21"/>
              </w:rPr>
            </w:pPr>
          </w:p>
        </w:tc>
      </w:tr>
      <w:tr w14:paraId="00CF9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C3786FC">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4</w:t>
            </w:r>
          </w:p>
        </w:tc>
        <w:tc>
          <w:tcPr>
            <w:tcW w:w="3481" w:type="dxa"/>
            <w:vAlign w:val="center"/>
          </w:tcPr>
          <w:p w14:paraId="2E63891B">
            <w:pPr>
              <w:spacing w:line="240" w:lineRule="exact"/>
              <w:rPr>
                <w:rFonts w:ascii="宋体"/>
                <w:color w:val="000000"/>
                <w:szCs w:val="21"/>
              </w:rPr>
            </w:pPr>
            <w:r>
              <w:rPr>
                <w:rFonts w:hint="eastAsia" w:ascii="宋体" w:hAnsi="宋体" w:cs="宋体"/>
                <w:b/>
                <w:color w:val="000000"/>
                <w:szCs w:val="21"/>
              </w:rPr>
              <w:t>总资产（万元）</w:t>
            </w:r>
          </w:p>
        </w:tc>
        <w:tc>
          <w:tcPr>
            <w:tcW w:w="1891" w:type="dxa"/>
            <w:vAlign w:val="center"/>
          </w:tcPr>
          <w:p w14:paraId="69139A1B">
            <w:pPr>
              <w:spacing w:line="240" w:lineRule="exact"/>
              <w:rPr>
                <w:rFonts w:ascii="宋体"/>
                <w:color w:val="000000"/>
                <w:szCs w:val="21"/>
              </w:rPr>
            </w:pPr>
          </w:p>
        </w:tc>
        <w:tc>
          <w:tcPr>
            <w:tcW w:w="1745" w:type="dxa"/>
            <w:vAlign w:val="center"/>
          </w:tcPr>
          <w:p w14:paraId="63A7DE77">
            <w:pPr>
              <w:spacing w:line="240" w:lineRule="exact"/>
              <w:rPr>
                <w:rFonts w:ascii="宋体"/>
                <w:color w:val="000000"/>
                <w:szCs w:val="21"/>
              </w:rPr>
            </w:pPr>
          </w:p>
        </w:tc>
        <w:tc>
          <w:tcPr>
            <w:tcW w:w="1660" w:type="dxa"/>
            <w:vAlign w:val="center"/>
          </w:tcPr>
          <w:p w14:paraId="00E5786B">
            <w:pPr>
              <w:spacing w:line="240" w:lineRule="exact"/>
              <w:rPr>
                <w:rFonts w:ascii="宋体"/>
                <w:color w:val="000000"/>
                <w:szCs w:val="21"/>
              </w:rPr>
            </w:pPr>
          </w:p>
        </w:tc>
      </w:tr>
      <w:tr w14:paraId="7AD0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17E098C">
            <w:pPr>
              <w:spacing w:line="240" w:lineRule="exact"/>
              <w:jc w:val="center"/>
              <w:rPr>
                <w:rFonts w:ascii="宋体" w:hAnsi="宋体" w:cs="宋体"/>
                <w:color w:val="000000"/>
                <w:szCs w:val="21"/>
              </w:rPr>
            </w:pPr>
            <w:r>
              <w:rPr>
                <w:rFonts w:hint="eastAsia" w:ascii="宋体" w:hAnsi="宋体" w:cs="宋体"/>
                <w:color w:val="000000"/>
                <w:szCs w:val="21"/>
              </w:rPr>
              <w:t>25</w:t>
            </w:r>
          </w:p>
        </w:tc>
        <w:tc>
          <w:tcPr>
            <w:tcW w:w="3481" w:type="dxa"/>
            <w:vAlign w:val="center"/>
          </w:tcPr>
          <w:p w14:paraId="43289F82">
            <w:pPr>
              <w:spacing w:line="240" w:lineRule="exact"/>
              <w:rPr>
                <w:rFonts w:ascii="宋体" w:hAnsi="宋体" w:cs="宋体"/>
                <w:b/>
                <w:color w:val="000000"/>
                <w:szCs w:val="21"/>
              </w:rPr>
            </w:pPr>
            <w:r>
              <w:rPr>
                <w:rFonts w:hint="eastAsia" w:ascii="宋体" w:hAnsi="宋体" w:cs="宋体"/>
                <w:b/>
                <w:color w:val="000000"/>
                <w:szCs w:val="21"/>
              </w:rPr>
              <w:t>总现金流量净额（万元）</w:t>
            </w:r>
          </w:p>
        </w:tc>
        <w:tc>
          <w:tcPr>
            <w:tcW w:w="1891" w:type="dxa"/>
            <w:vAlign w:val="center"/>
          </w:tcPr>
          <w:p w14:paraId="7D4D2AEC">
            <w:pPr>
              <w:spacing w:line="240" w:lineRule="exact"/>
              <w:rPr>
                <w:rFonts w:ascii="宋体"/>
                <w:color w:val="000000"/>
                <w:szCs w:val="21"/>
              </w:rPr>
            </w:pPr>
          </w:p>
        </w:tc>
        <w:tc>
          <w:tcPr>
            <w:tcW w:w="1745" w:type="dxa"/>
            <w:vAlign w:val="center"/>
          </w:tcPr>
          <w:p w14:paraId="1644EFED">
            <w:pPr>
              <w:spacing w:line="240" w:lineRule="exact"/>
              <w:rPr>
                <w:rFonts w:ascii="宋体"/>
                <w:color w:val="000000"/>
                <w:szCs w:val="21"/>
              </w:rPr>
            </w:pPr>
          </w:p>
        </w:tc>
        <w:tc>
          <w:tcPr>
            <w:tcW w:w="1660" w:type="dxa"/>
            <w:vAlign w:val="center"/>
          </w:tcPr>
          <w:p w14:paraId="693BF444">
            <w:pPr>
              <w:spacing w:line="240" w:lineRule="exact"/>
              <w:rPr>
                <w:rFonts w:ascii="宋体"/>
                <w:color w:val="000000"/>
                <w:szCs w:val="21"/>
              </w:rPr>
            </w:pPr>
          </w:p>
        </w:tc>
      </w:tr>
      <w:tr w14:paraId="054B9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77888CA">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6</w:t>
            </w:r>
          </w:p>
        </w:tc>
        <w:tc>
          <w:tcPr>
            <w:tcW w:w="3481" w:type="dxa"/>
            <w:vAlign w:val="center"/>
          </w:tcPr>
          <w:p w14:paraId="3E48075F">
            <w:pPr>
              <w:spacing w:line="240" w:lineRule="exact"/>
              <w:rPr>
                <w:rFonts w:ascii="宋体"/>
                <w:color w:val="000000"/>
                <w:szCs w:val="21"/>
              </w:rPr>
            </w:pPr>
            <w:r>
              <w:rPr>
                <w:rFonts w:hint="eastAsia" w:ascii="宋体" w:hAnsi="宋体" w:cs="宋体"/>
                <w:b/>
                <w:color w:val="000000"/>
                <w:szCs w:val="21"/>
              </w:rPr>
              <w:t>负债总额（万元）</w:t>
            </w:r>
          </w:p>
        </w:tc>
        <w:tc>
          <w:tcPr>
            <w:tcW w:w="1891" w:type="dxa"/>
            <w:vAlign w:val="center"/>
          </w:tcPr>
          <w:p w14:paraId="78494B29">
            <w:pPr>
              <w:spacing w:line="240" w:lineRule="exact"/>
              <w:rPr>
                <w:rFonts w:ascii="宋体"/>
                <w:color w:val="000000"/>
                <w:szCs w:val="21"/>
              </w:rPr>
            </w:pPr>
          </w:p>
        </w:tc>
        <w:tc>
          <w:tcPr>
            <w:tcW w:w="1745" w:type="dxa"/>
            <w:vAlign w:val="center"/>
          </w:tcPr>
          <w:p w14:paraId="62F8086B">
            <w:pPr>
              <w:spacing w:line="240" w:lineRule="exact"/>
              <w:rPr>
                <w:rFonts w:ascii="宋体"/>
                <w:color w:val="000000"/>
                <w:szCs w:val="21"/>
              </w:rPr>
            </w:pPr>
          </w:p>
        </w:tc>
        <w:tc>
          <w:tcPr>
            <w:tcW w:w="1660" w:type="dxa"/>
            <w:vAlign w:val="center"/>
          </w:tcPr>
          <w:p w14:paraId="35687C77">
            <w:pPr>
              <w:spacing w:line="240" w:lineRule="exact"/>
              <w:rPr>
                <w:rFonts w:ascii="宋体"/>
                <w:color w:val="000000"/>
                <w:szCs w:val="21"/>
              </w:rPr>
            </w:pPr>
          </w:p>
        </w:tc>
      </w:tr>
      <w:tr w14:paraId="68CC0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FF7D0C0">
            <w:pPr>
              <w:spacing w:line="240" w:lineRule="exact"/>
              <w:jc w:val="center"/>
              <w:rPr>
                <w:rFonts w:ascii="宋体" w:hAnsi="宋体" w:cs="宋体"/>
                <w:color w:val="000000"/>
                <w:szCs w:val="21"/>
              </w:rPr>
            </w:pPr>
            <w:r>
              <w:rPr>
                <w:rFonts w:hint="eastAsia" w:ascii="宋体" w:hAnsi="宋体" w:cs="宋体"/>
                <w:color w:val="000000"/>
                <w:szCs w:val="21"/>
              </w:rPr>
              <w:t>27</w:t>
            </w:r>
          </w:p>
        </w:tc>
        <w:tc>
          <w:tcPr>
            <w:tcW w:w="3481" w:type="dxa"/>
            <w:vAlign w:val="center"/>
          </w:tcPr>
          <w:p w14:paraId="399AF897">
            <w:pPr>
              <w:spacing w:line="240" w:lineRule="exact"/>
              <w:rPr>
                <w:rFonts w:ascii="宋体" w:hAnsi="宋体" w:cs="宋体"/>
                <w:b/>
                <w:color w:val="000000"/>
                <w:szCs w:val="21"/>
              </w:rPr>
            </w:pPr>
            <w:r>
              <w:rPr>
                <w:rFonts w:hint="eastAsia" w:ascii="宋体" w:hAnsi="宋体"/>
                <w:b/>
                <w:color w:val="000000"/>
              </w:rPr>
              <w:t>资产负债率（</w:t>
            </w:r>
            <w:r>
              <w:rPr>
                <w:rFonts w:ascii="宋体" w:hAnsi="宋体"/>
                <w:b/>
                <w:color w:val="000000"/>
              </w:rPr>
              <w:t>%</w:t>
            </w:r>
            <w:r>
              <w:rPr>
                <w:rFonts w:hint="eastAsia" w:ascii="宋体" w:hAnsi="宋体"/>
                <w:b/>
                <w:color w:val="000000"/>
              </w:rPr>
              <w:t>）</w:t>
            </w:r>
          </w:p>
        </w:tc>
        <w:tc>
          <w:tcPr>
            <w:tcW w:w="1891" w:type="dxa"/>
            <w:vAlign w:val="center"/>
          </w:tcPr>
          <w:p w14:paraId="78107733">
            <w:pPr>
              <w:spacing w:line="240" w:lineRule="exact"/>
              <w:rPr>
                <w:rFonts w:ascii="宋体"/>
                <w:color w:val="000000"/>
                <w:szCs w:val="21"/>
              </w:rPr>
            </w:pPr>
          </w:p>
        </w:tc>
        <w:tc>
          <w:tcPr>
            <w:tcW w:w="1745" w:type="dxa"/>
            <w:vAlign w:val="center"/>
          </w:tcPr>
          <w:p w14:paraId="70CCA792">
            <w:pPr>
              <w:spacing w:line="240" w:lineRule="exact"/>
              <w:rPr>
                <w:rFonts w:ascii="宋体"/>
                <w:color w:val="000000"/>
                <w:szCs w:val="21"/>
              </w:rPr>
            </w:pPr>
          </w:p>
        </w:tc>
        <w:tc>
          <w:tcPr>
            <w:tcW w:w="1660" w:type="dxa"/>
            <w:vAlign w:val="center"/>
          </w:tcPr>
          <w:p w14:paraId="372BC923">
            <w:pPr>
              <w:spacing w:line="240" w:lineRule="exact"/>
              <w:rPr>
                <w:rFonts w:ascii="宋体"/>
                <w:color w:val="000000"/>
                <w:szCs w:val="21"/>
              </w:rPr>
            </w:pPr>
          </w:p>
        </w:tc>
      </w:tr>
      <w:tr w14:paraId="62528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50C7849">
            <w:pPr>
              <w:spacing w:line="240" w:lineRule="exact"/>
              <w:jc w:val="center"/>
              <w:rPr>
                <w:rFonts w:ascii="宋体" w:cs="宋体"/>
                <w:color w:val="000000"/>
                <w:szCs w:val="21"/>
              </w:rPr>
            </w:pPr>
            <w:r>
              <w:rPr>
                <w:rFonts w:hint="eastAsia" w:ascii="宋体" w:hAnsi="宋体" w:cs="宋体"/>
                <w:color w:val="000000"/>
                <w:szCs w:val="21"/>
              </w:rPr>
              <w:t>28</w:t>
            </w:r>
          </w:p>
        </w:tc>
        <w:tc>
          <w:tcPr>
            <w:tcW w:w="3481" w:type="dxa"/>
            <w:vAlign w:val="center"/>
          </w:tcPr>
          <w:p w14:paraId="16BBE0B1">
            <w:pPr>
              <w:spacing w:line="240" w:lineRule="exact"/>
              <w:rPr>
                <w:rFonts w:ascii="宋体"/>
                <w:color w:val="000000"/>
                <w:szCs w:val="21"/>
              </w:rPr>
            </w:pPr>
            <w:r>
              <w:rPr>
                <w:rFonts w:hint="eastAsia" w:ascii="宋体" w:hAnsi="宋体" w:cs="宋体"/>
                <w:b/>
                <w:color w:val="000000"/>
                <w:szCs w:val="21"/>
              </w:rPr>
              <w:t>固定资产总额（万元）</w:t>
            </w:r>
          </w:p>
        </w:tc>
        <w:tc>
          <w:tcPr>
            <w:tcW w:w="1891" w:type="dxa"/>
            <w:vAlign w:val="center"/>
          </w:tcPr>
          <w:p w14:paraId="4839C8FD">
            <w:pPr>
              <w:spacing w:line="240" w:lineRule="exact"/>
              <w:rPr>
                <w:rFonts w:ascii="宋体"/>
                <w:color w:val="000000"/>
                <w:szCs w:val="21"/>
              </w:rPr>
            </w:pPr>
          </w:p>
        </w:tc>
        <w:tc>
          <w:tcPr>
            <w:tcW w:w="1745" w:type="dxa"/>
            <w:vAlign w:val="center"/>
          </w:tcPr>
          <w:p w14:paraId="2BA469BB">
            <w:pPr>
              <w:spacing w:line="240" w:lineRule="exact"/>
              <w:rPr>
                <w:rFonts w:ascii="宋体"/>
                <w:color w:val="000000"/>
                <w:szCs w:val="21"/>
              </w:rPr>
            </w:pPr>
          </w:p>
        </w:tc>
        <w:tc>
          <w:tcPr>
            <w:tcW w:w="1660" w:type="dxa"/>
            <w:vAlign w:val="center"/>
          </w:tcPr>
          <w:p w14:paraId="34622A85">
            <w:pPr>
              <w:spacing w:line="240" w:lineRule="exact"/>
              <w:rPr>
                <w:rFonts w:ascii="宋体"/>
                <w:color w:val="000000"/>
                <w:szCs w:val="21"/>
              </w:rPr>
            </w:pPr>
          </w:p>
        </w:tc>
      </w:tr>
      <w:tr w14:paraId="438BA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3116401">
            <w:pPr>
              <w:spacing w:line="240" w:lineRule="exact"/>
              <w:jc w:val="center"/>
              <w:rPr>
                <w:rFonts w:ascii="宋体" w:cs="宋体"/>
                <w:color w:val="000000"/>
                <w:szCs w:val="21"/>
              </w:rPr>
            </w:pPr>
            <w:r>
              <w:rPr>
                <w:rFonts w:hint="eastAsia" w:ascii="宋体" w:cs="宋体"/>
                <w:color w:val="000000"/>
                <w:szCs w:val="21"/>
              </w:rPr>
              <w:t>29</w:t>
            </w:r>
          </w:p>
        </w:tc>
        <w:tc>
          <w:tcPr>
            <w:tcW w:w="3481" w:type="dxa"/>
            <w:vAlign w:val="center"/>
          </w:tcPr>
          <w:p w14:paraId="6FF327F6">
            <w:pPr>
              <w:spacing w:line="240" w:lineRule="exact"/>
              <w:rPr>
                <w:rFonts w:ascii="宋体" w:cs="宋体"/>
                <w:color w:val="000000"/>
                <w:szCs w:val="21"/>
              </w:rPr>
            </w:pPr>
            <w:r>
              <w:rPr>
                <w:rFonts w:hint="eastAsia" w:ascii="宋体" w:hAnsi="宋体" w:cs="宋体"/>
                <w:b/>
                <w:color w:val="000000"/>
                <w:szCs w:val="21"/>
              </w:rPr>
              <w:t>完成固定资产投资额（万元）</w:t>
            </w:r>
          </w:p>
        </w:tc>
        <w:tc>
          <w:tcPr>
            <w:tcW w:w="1891" w:type="dxa"/>
            <w:vAlign w:val="center"/>
          </w:tcPr>
          <w:p w14:paraId="4E8D9739">
            <w:pPr>
              <w:spacing w:line="240" w:lineRule="exact"/>
              <w:rPr>
                <w:rFonts w:ascii="宋体"/>
                <w:color w:val="000000"/>
                <w:szCs w:val="21"/>
              </w:rPr>
            </w:pPr>
          </w:p>
        </w:tc>
        <w:tc>
          <w:tcPr>
            <w:tcW w:w="1745" w:type="dxa"/>
            <w:vAlign w:val="center"/>
          </w:tcPr>
          <w:p w14:paraId="7E15A72D">
            <w:pPr>
              <w:spacing w:line="240" w:lineRule="exact"/>
              <w:rPr>
                <w:color w:val="000000"/>
                <w:szCs w:val="21"/>
              </w:rPr>
            </w:pPr>
          </w:p>
        </w:tc>
        <w:tc>
          <w:tcPr>
            <w:tcW w:w="1660" w:type="dxa"/>
            <w:vAlign w:val="center"/>
          </w:tcPr>
          <w:p w14:paraId="3C6B7017">
            <w:pPr>
              <w:spacing w:line="240" w:lineRule="exact"/>
              <w:rPr>
                <w:color w:val="000000"/>
                <w:szCs w:val="21"/>
              </w:rPr>
            </w:pPr>
          </w:p>
        </w:tc>
      </w:tr>
      <w:tr w14:paraId="224D5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4F40419">
            <w:pPr>
              <w:spacing w:line="240" w:lineRule="exact"/>
              <w:jc w:val="center"/>
              <w:rPr>
                <w:rFonts w:ascii="宋体" w:cs="宋体"/>
                <w:color w:val="000000"/>
                <w:szCs w:val="21"/>
              </w:rPr>
            </w:pPr>
            <w:r>
              <w:rPr>
                <w:rFonts w:hint="eastAsia" w:ascii="宋体" w:cs="宋体"/>
                <w:color w:val="000000"/>
                <w:szCs w:val="21"/>
              </w:rPr>
              <w:t>30</w:t>
            </w:r>
          </w:p>
        </w:tc>
        <w:tc>
          <w:tcPr>
            <w:tcW w:w="3481" w:type="dxa"/>
            <w:vAlign w:val="center"/>
          </w:tcPr>
          <w:p w14:paraId="0E2708FA">
            <w:pPr>
              <w:spacing w:line="240" w:lineRule="exact"/>
              <w:rPr>
                <w:rFonts w:ascii="宋体" w:cs="宋体"/>
                <w:color w:val="000000"/>
                <w:szCs w:val="21"/>
              </w:rPr>
            </w:pPr>
            <w:r>
              <w:rPr>
                <w:rFonts w:hint="eastAsia" w:ascii="宋体" w:hAnsi="宋体" w:cs="宋体"/>
                <w:b/>
                <w:color w:val="000000"/>
                <w:szCs w:val="21"/>
              </w:rPr>
              <w:t>科技投入总额（万元）</w:t>
            </w:r>
          </w:p>
        </w:tc>
        <w:tc>
          <w:tcPr>
            <w:tcW w:w="1891" w:type="dxa"/>
            <w:vAlign w:val="center"/>
          </w:tcPr>
          <w:p w14:paraId="37B2EB1B">
            <w:pPr>
              <w:spacing w:line="240" w:lineRule="exact"/>
              <w:rPr>
                <w:rFonts w:ascii="宋体"/>
                <w:color w:val="000000"/>
                <w:szCs w:val="21"/>
              </w:rPr>
            </w:pPr>
          </w:p>
        </w:tc>
        <w:tc>
          <w:tcPr>
            <w:tcW w:w="1745" w:type="dxa"/>
            <w:vAlign w:val="center"/>
          </w:tcPr>
          <w:p w14:paraId="7AE046C7">
            <w:pPr>
              <w:spacing w:line="240" w:lineRule="exact"/>
              <w:rPr>
                <w:color w:val="000000"/>
                <w:szCs w:val="21"/>
              </w:rPr>
            </w:pPr>
          </w:p>
        </w:tc>
        <w:tc>
          <w:tcPr>
            <w:tcW w:w="1660" w:type="dxa"/>
            <w:vAlign w:val="center"/>
          </w:tcPr>
          <w:p w14:paraId="1E271F4F">
            <w:pPr>
              <w:spacing w:line="240" w:lineRule="exact"/>
              <w:rPr>
                <w:color w:val="000000"/>
                <w:szCs w:val="21"/>
              </w:rPr>
            </w:pPr>
          </w:p>
        </w:tc>
      </w:tr>
      <w:tr w14:paraId="56CC6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163CF23">
            <w:pPr>
              <w:spacing w:line="240" w:lineRule="exact"/>
              <w:jc w:val="center"/>
              <w:rPr>
                <w:rFonts w:ascii="宋体" w:cs="宋体"/>
                <w:color w:val="000000"/>
                <w:szCs w:val="21"/>
              </w:rPr>
            </w:pPr>
            <w:r>
              <w:rPr>
                <w:rFonts w:hint="eastAsia" w:ascii="宋体" w:cs="宋体"/>
                <w:color w:val="000000"/>
                <w:szCs w:val="21"/>
              </w:rPr>
              <w:t>31</w:t>
            </w:r>
          </w:p>
        </w:tc>
        <w:tc>
          <w:tcPr>
            <w:tcW w:w="3481" w:type="dxa"/>
            <w:vAlign w:val="center"/>
          </w:tcPr>
          <w:p w14:paraId="1C277F99">
            <w:pPr>
              <w:spacing w:line="240" w:lineRule="exact"/>
              <w:rPr>
                <w:rFonts w:ascii="宋体" w:cs="宋体"/>
                <w:b/>
                <w:color w:val="000000"/>
                <w:szCs w:val="21"/>
              </w:rPr>
            </w:pPr>
            <w:r>
              <w:rPr>
                <w:rFonts w:hint="eastAsia" w:ascii="宋体" w:hAnsi="宋体" w:cs="宋体"/>
                <w:b/>
                <w:color w:val="000000"/>
                <w:szCs w:val="21"/>
              </w:rPr>
              <w:t>政府借款金额（万元）</w:t>
            </w:r>
          </w:p>
        </w:tc>
        <w:tc>
          <w:tcPr>
            <w:tcW w:w="1891" w:type="dxa"/>
            <w:vAlign w:val="center"/>
          </w:tcPr>
          <w:p w14:paraId="19AED61A">
            <w:pPr>
              <w:spacing w:line="240" w:lineRule="exact"/>
              <w:rPr>
                <w:rFonts w:ascii="宋体"/>
                <w:color w:val="000000"/>
                <w:szCs w:val="21"/>
              </w:rPr>
            </w:pPr>
          </w:p>
        </w:tc>
        <w:tc>
          <w:tcPr>
            <w:tcW w:w="1745" w:type="dxa"/>
            <w:vAlign w:val="center"/>
          </w:tcPr>
          <w:p w14:paraId="101E4C4C">
            <w:pPr>
              <w:spacing w:line="240" w:lineRule="exact"/>
              <w:rPr>
                <w:color w:val="000000"/>
                <w:szCs w:val="21"/>
              </w:rPr>
            </w:pPr>
          </w:p>
        </w:tc>
        <w:tc>
          <w:tcPr>
            <w:tcW w:w="1660" w:type="dxa"/>
            <w:vAlign w:val="center"/>
          </w:tcPr>
          <w:p w14:paraId="7C33DB6C">
            <w:pPr>
              <w:spacing w:line="240" w:lineRule="exact"/>
              <w:rPr>
                <w:color w:val="000000"/>
                <w:szCs w:val="21"/>
              </w:rPr>
            </w:pPr>
          </w:p>
        </w:tc>
      </w:tr>
      <w:tr w14:paraId="364AB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5CC4792">
            <w:pPr>
              <w:spacing w:line="240" w:lineRule="exact"/>
              <w:jc w:val="center"/>
              <w:rPr>
                <w:rFonts w:ascii="宋体" w:cs="宋体"/>
                <w:color w:val="000000"/>
                <w:szCs w:val="21"/>
              </w:rPr>
            </w:pPr>
            <w:r>
              <w:rPr>
                <w:rFonts w:hint="eastAsia" w:ascii="宋体" w:cs="宋体"/>
                <w:color w:val="000000"/>
                <w:szCs w:val="21"/>
              </w:rPr>
              <w:t>32</w:t>
            </w:r>
          </w:p>
        </w:tc>
        <w:tc>
          <w:tcPr>
            <w:tcW w:w="3481" w:type="dxa"/>
            <w:vAlign w:val="center"/>
          </w:tcPr>
          <w:p w14:paraId="2B584715">
            <w:pPr>
              <w:spacing w:line="240" w:lineRule="exact"/>
              <w:rPr>
                <w:rFonts w:ascii="宋体" w:cs="宋体"/>
                <w:b/>
                <w:color w:val="000000"/>
                <w:szCs w:val="21"/>
              </w:rPr>
            </w:pPr>
            <w:r>
              <w:rPr>
                <w:rFonts w:hint="eastAsia" w:ascii="宋体" w:hAnsi="宋体" w:cs="宋体"/>
                <w:b/>
                <w:color w:val="000000"/>
                <w:szCs w:val="21"/>
              </w:rPr>
              <w:t>到期未还的政府借款额（万元）</w:t>
            </w:r>
          </w:p>
        </w:tc>
        <w:tc>
          <w:tcPr>
            <w:tcW w:w="1891" w:type="dxa"/>
            <w:vAlign w:val="center"/>
          </w:tcPr>
          <w:p w14:paraId="31B46692">
            <w:pPr>
              <w:spacing w:line="240" w:lineRule="exact"/>
              <w:rPr>
                <w:rFonts w:ascii="宋体"/>
                <w:color w:val="000000"/>
                <w:szCs w:val="21"/>
              </w:rPr>
            </w:pPr>
          </w:p>
        </w:tc>
        <w:tc>
          <w:tcPr>
            <w:tcW w:w="1745" w:type="dxa"/>
            <w:vAlign w:val="center"/>
          </w:tcPr>
          <w:p w14:paraId="4946AC05">
            <w:pPr>
              <w:spacing w:line="240" w:lineRule="exact"/>
              <w:rPr>
                <w:color w:val="000000"/>
                <w:szCs w:val="21"/>
              </w:rPr>
            </w:pPr>
          </w:p>
        </w:tc>
        <w:tc>
          <w:tcPr>
            <w:tcW w:w="1660" w:type="dxa"/>
            <w:vAlign w:val="center"/>
          </w:tcPr>
          <w:p w14:paraId="34B48ABA">
            <w:pPr>
              <w:spacing w:line="240" w:lineRule="exact"/>
              <w:rPr>
                <w:color w:val="000000"/>
                <w:szCs w:val="21"/>
              </w:rPr>
            </w:pPr>
          </w:p>
        </w:tc>
      </w:tr>
    </w:tbl>
    <w:p w14:paraId="326C509D">
      <w:pPr>
        <w:spacing w:after="78" w:afterLines="25"/>
        <w:jc w:val="left"/>
        <w:rPr>
          <w:rFonts w:ascii="宋体"/>
          <w:b/>
          <w:color w:val="000000"/>
          <w:sz w:val="24"/>
        </w:rPr>
      </w:pPr>
      <w:r>
        <w:rPr>
          <w:rFonts w:hint="eastAsia" w:ascii="宋体"/>
          <w:color w:val="000000"/>
          <w:szCs w:val="21"/>
        </w:rPr>
        <w:t>注：07企业增加值=序号08+09+10+13；13应交税费总额=序号14+15+16+17+18；19实际优惠税费总额=序号20+21+22+23</w:t>
      </w:r>
    </w:p>
    <w:p w14:paraId="4EFA3CA3">
      <w:pPr>
        <w:spacing w:line="420" w:lineRule="exact"/>
        <w:outlineLvl w:val="0"/>
        <w:rPr>
          <w:rFonts w:hint="eastAsia" w:ascii="宋体" w:hAnsi="宋体" w:cs="宋体"/>
          <w:b/>
          <w:bCs/>
          <w:color w:val="000000"/>
          <w:sz w:val="24"/>
        </w:rPr>
      </w:pPr>
      <w:r>
        <w:rPr>
          <w:rFonts w:ascii="宋体"/>
          <w:color w:val="000000"/>
          <w:szCs w:val="21"/>
        </w:rPr>
        <w:br w:type="page"/>
      </w:r>
      <w:r>
        <w:rPr>
          <w:rFonts w:hint="eastAsia" w:ascii="宋体"/>
          <w:color w:val="000000"/>
          <w:szCs w:val="21"/>
          <w:lang w:eastAsia="zh-CN"/>
        </w:rPr>
        <w:t>二</w:t>
      </w:r>
      <w:r>
        <w:rPr>
          <w:rFonts w:hint="eastAsia" w:ascii="宋体" w:hAnsi="宋体" w:cs="宋体"/>
          <w:b/>
          <w:bCs/>
          <w:color w:val="000000"/>
          <w:sz w:val="24"/>
        </w:rPr>
        <w:t>、单位近</w:t>
      </w:r>
      <w:r>
        <w:rPr>
          <w:rFonts w:hint="eastAsia" w:ascii="宋体" w:hAnsi="宋体" w:cs="宋体"/>
          <w:b/>
          <w:bCs/>
          <w:color w:val="000000"/>
          <w:sz w:val="24"/>
          <w:lang w:eastAsia="zh-CN"/>
        </w:rPr>
        <w:t>3年</w:t>
      </w:r>
      <w:r>
        <w:rPr>
          <w:rFonts w:hint="eastAsia" w:ascii="宋体" w:hAnsi="宋体" w:cs="宋体"/>
          <w:b/>
          <w:bCs/>
          <w:color w:val="000000"/>
          <w:sz w:val="24"/>
        </w:rPr>
        <w:t>财务状况</w:t>
      </w:r>
      <w:r>
        <w:rPr>
          <w:rFonts w:hint="eastAsia" w:ascii="宋体" w:hAnsi="宋体" w:cs="宋体"/>
          <w:b w:val="0"/>
          <w:bCs w:val="0"/>
          <w:color w:val="000000"/>
          <w:sz w:val="24"/>
        </w:rPr>
        <w:t>（事业类填报）</w:t>
      </w:r>
      <w:r>
        <w:rPr>
          <w:rFonts w:hint="eastAsia" w:ascii="宋体" w:hAnsi="宋体" w:cs="宋体"/>
          <w:b w:val="0"/>
          <w:bCs w:val="0"/>
          <w:color w:val="000000"/>
          <w:sz w:val="24"/>
          <w:lang w:eastAsia="zh-CN"/>
        </w:rPr>
        <w:t>（</w:t>
      </w:r>
      <w:r>
        <w:rPr>
          <w:rFonts w:hint="eastAsia" w:ascii="宋体" w:hAnsi="宋体" w:cs="宋体"/>
          <w:b w:val="0"/>
          <w:bCs w:val="0"/>
          <w:color w:val="000000"/>
          <w:sz w:val="24"/>
          <w:szCs w:val="24"/>
        </w:rPr>
        <w:t>单位：万元</w:t>
      </w:r>
      <w:r>
        <w:rPr>
          <w:rFonts w:hint="eastAsia" w:ascii="宋体" w:hAnsi="宋体" w:cs="宋体"/>
          <w:b w:val="0"/>
          <w:bCs w:val="0"/>
          <w:color w:val="000000"/>
          <w:sz w:val="24"/>
          <w:szCs w:val="24"/>
          <w:lang w:eastAsia="zh-CN"/>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818"/>
        <w:gridCol w:w="1878"/>
        <w:gridCol w:w="1878"/>
        <w:gridCol w:w="1932"/>
      </w:tblGrid>
      <w:tr w14:paraId="212F7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619F5C8A">
            <w:pPr>
              <w:spacing w:after="78" w:afterLines="25"/>
              <w:jc w:val="center"/>
              <w:outlineLvl w:val="0"/>
              <w:rPr>
                <w:rFonts w:ascii="宋体"/>
                <w:b/>
                <w:color w:val="000000"/>
                <w:szCs w:val="21"/>
              </w:rPr>
            </w:pPr>
            <w:r>
              <w:rPr>
                <w:rFonts w:hint="eastAsia" w:ascii="宋体"/>
                <w:b/>
                <w:color w:val="000000"/>
                <w:szCs w:val="21"/>
              </w:rPr>
              <w:t>序号</w:t>
            </w:r>
          </w:p>
        </w:tc>
        <w:tc>
          <w:tcPr>
            <w:tcW w:w="2818" w:type="dxa"/>
            <w:vAlign w:val="center"/>
          </w:tcPr>
          <w:p w14:paraId="3AEC9206">
            <w:pPr>
              <w:spacing w:after="78" w:afterLines="25"/>
              <w:jc w:val="center"/>
              <w:outlineLvl w:val="0"/>
              <w:rPr>
                <w:rFonts w:ascii="宋体"/>
                <w:b/>
                <w:color w:val="000000"/>
                <w:szCs w:val="21"/>
              </w:rPr>
            </w:pPr>
            <w:r>
              <w:rPr>
                <w:rFonts w:hint="eastAsia" w:ascii="宋体"/>
                <w:b/>
                <w:color w:val="000000"/>
                <w:szCs w:val="21"/>
              </w:rPr>
              <w:t>指标名称</w:t>
            </w:r>
          </w:p>
        </w:tc>
        <w:tc>
          <w:tcPr>
            <w:tcW w:w="1878" w:type="dxa"/>
            <w:vAlign w:val="center"/>
          </w:tcPr>
          <w:p w14:paraId="0345E055">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lang w:val="en-US" w:eastAsia="zh-CN"/>
              </w:rPr>
              <w:t>22</w:t>
            </w:r>
            <w:r>
              <w:rPr>
                <w:rFonts w:hint="eastAsia" w:ascii="宋体" w:hAnsi="宋体" w:cs="宋体"/>
                <w:b/>
                <w:bCs/>
                <w:color w:val="000000"/>
                <w:szCs w:val="21"/>
              </w:rPr>
              <w:t>年</w:t>
            </w:r>
          </w:p>
        </w:tc>
        <w:tc>
          <w:tcPr>
            <w:tcW w:w="1878" w:type="dxa"/>
            <w:vAlign w:val="center"/>
          </w:tcPr>
          <w:p w14:paraId="7E813127">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rPr>
              <w:t>2</w:t>
            </w:r>
            <w:r>
              <w:rPr>
                <w:rFonts w:hint="eastAsia" w:ascii="宋体" w:hAnsi="宋体" w:cs="宋体"/>
                <w:b/>
                <w:bCs/>
                <w:color w:val="000000"/>
                <w:szCs w:val="21"/>
                <w:lang w:val="en-US" w:eastAsia="zh-CN"/>
              </w:rPr>
              <w:t>3</w:t>
            </w:r>
            <w:r>
              <w:rPr>
                <w:rFonts w:hint="eastAsia" w:ascii="宋体" w:hAnsi="宋体" w:cs="宋体"/>
                <w:b/>
                <w:bCs/>
                <w:color w:val="000000"/>
                <w:szCs w:val="21"/>
              </w:rPr>
              <w:t>年</w:t>
            </w:r>
          </w:p>
        </w:tc>
        <w:tc>
          <w:tcPr>
            <w:tcW w:w="1932" w:type="dxa"/>
            <w:vAlign w:val="center"/>
          </w:tcPr>
          <w:p w14:paraId="67AC9896">
            <w:pPr>
              <w:widowControl/>
              <w:spacing w:line="240" w:lineRule="exact"/>
              <w:jc w:val="center"/>
              <w:rPr>
                <w:rFonts w:ascii="宋体" w:hAnsi="宋体"/>
                <w:b/>
                <w:bCs/>
                <w:color w:val="000000"/>
                <w:szCs w:val="21"/>
                <w:highlight w:val="yellow"/>
              </w:rPr>
            </w:pPr>
            <w:r>
              <w:rPr>
                <w:rFonts w:hint="eastAsia" w:ascii="宋体" w:hAnsi="宋体" w:cs="宋体"/>
                <w:b/>
                <w:bCs/>
                <w:color w:val="000000"/>
                <w:szCs w:val="21"/>
              </w:rPr>
              <w:t>20</w:t>
            </w:r>
            <w:r>
              <w:rPr>
                <w:rFonts w:ascii="宋体" w:hAnsi="宋体" w:cs="宋体"/>
                <w:b/>
                <w:bCs/>
                <w:color w:val="000000"/>
                <w:szCs w:val="21"/>
              </w:rPr>
              <w:t>2</w:t>
            </w:r>
            <w:r>
              <w:rPr>
                <w:rFonts w:hint="eastAsia" w:ascii="宋体" w:hAnsi="宋体" w:cs="宋体"/>
                <w:b/>
                <w:bCs/>
                <w:color w:val="000000"/>
                <w:szCs w:val="21"/>
                <w:lang w:val="en-US" w:eastAsia="zh-CN"/>
              </w:rPr>
              <w:t>4</w:t>
            </w:r>
            <w:r>
              <w:rPr>
                <w:rFonts w:hint="eastAsia" w:ascii="宋体" w:hAnsi="宋体" w:cs="宋体"/>
                <w:b/>
                <w:bCs/>
                <w:color w:val="000000"/>
                <w:szCs w:val="21"/>
              </w:rPr>
              <w:t>年</w:t>
            </w:r>
          </w:p>
        </w:tc>
      </w:tr>
      <w:tr w14:paraId="4412F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1614A8A2">
            <w:pPr>
              <w:spacing w:after="78" w:afterLines="25"/>
              <w:outlineLvl w:val="0"/>
              <w:rPr>
                <w:rFonts w:ascii="宋体"/>
                <w:color w:val="000000"/>
                <w:szCs w:val="21"/>
              </w:rPr>
            </w:pPr>
            <w:r>
              <w:rPr>
                <w:rFonts w:ascii="宋体"/>
                <w:color w:val="000000"/>
                <w:szCs w:val="21"/>
              </w:rPr>
              <w:t>01</w:t>
            </w:r>
          </w:p>
        </w:tc>
        <w:tc>
          <w:tcPr>
            <w:tcW w:w="2818" w:type="dxa"/>
            <w:vAlign w:val="center"/>
          </w:tcPr>
          <w:p w14:paraId="15333D83">
            <w:pPr>
              <w:spacing w:after="78" w:afterLines="25"/>
              <w:outlineLvl w:val="0"/>
              <w:rPr>
                <w:rFonts w:ascii="宋体"/>
                <w:color w:val="000000"/>
                <w:szCs w:val="21"/>
              </w:rPr>
            </w:pPr>
            <w:r>
              <w:rPr>
                <w:rFonts w:hint="eastAsia" w:ascii="宋体"/>
                <w:color w:val="000000"/>
                <w:szCs w:val="21"/>
              </w:rPr>
              <w:t>一、年度总收入</w:t>
            </w:r>
          </w:p>
        </w:tc>
        <w:tc>
          <w:tcPr>
            <w:tcW w:w="1878" w:type="dxa"/>
            <w:vAlign w:val="center"/>
          </w:tcPr>
          <w:p w14:paraId="7DA7FA7E">
            <w:pPr>
              <w:widowControl/>
              <w:rPr>
                <w:rFonts w:ascii="宋体" w:cs="宋体"/>
                <w:color w:val="000000"/>
                <w:kern w:val="0"/>
                <w:sz w:val="24"/>
              </w:rPr>
            </w:pPr>
          </w:p>
        </w:tc>
        <w:tc>
          <w:tcPr>
            <w:tcW w:w="1878" w:type="dxa"/>
            <w:vAlign w:val="center"/>
          </w:tcPr>
          <w:p w14:paraId="270F0627">
            <w:pPr>
              <w:spacing w:after="78" w:afterLines="25"/>
              <w:outlineLvl w:val="0"/>
              <w:rPr>
                <w:rFonts w:ascii="宋体"/>
                <w:color w:val="000000"/>
                <w:szCs w:val="21"/>
              </w:rPr>
            </w:pPr>
          </w:p>
        </w:tc>
        <w:tc>
          <w:tcPr>
            <w:tcW w:w="1932" w:type="dxa"/>
            <w:vAlign w:val="center"/>
          </w:tcPr>
          <w:p w14:paraId="5F11CF77">
            <w:pPr>
              <w:spacing w:after="78" w:afterLines="25"/>
              <w:outlineLvl w:val="0"/>
              <w:rPr>
                <w:rFonts w:ascii="宋体"/>
                <w:color w:val="000000"/>
                <w:szCs w:val="21"/>
              </w:rPr>
            </w:pPr>
          </w:p>
        </w:tc>
      </w:tr>
      <w:tr w14:paraId="05E1E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70E03C91">
            <w:pPr>
              <w:spacing w:after="78" w:afterLines="25"/>
              <w:outlineLvl w:val="0"/>
              <w:rPr>
                <w:rFonts w:ascii="宋体"/>
                <w:color w:val="000000"/>
                <w:szCs w:val="21"/>
              </w:rPr>
            </w:pPr>
            <w:r>
              <w:rPr>
                <w:rFonts w:ascii="宋体"/>
                <w:color w:val="000000"/>
                <w:szCs w:val="21"/>
              </w:rPr>
              <w:t>02</w:t>
            </w:r>
          </w:p>
        </w:tc>
        <w:tc>
          <w:tcPr>
            <w:tcW w:w="2818" w:type="dxa"/>
            <w:vAlign w:val="center"/>
          </w:tcPr>
          <w:p w14:paraId="510D2DAB">
            <w:pPr>
              <w:spacing w:after="78" w:afterLines="25"/>
              <w:outlineLvl w:val="0"/>
              <w:rPr>
                <w:rFonts w:ascii="宋体"/>
                <w:color w:val="000000"/>
                <w:szCs w:val="21"/>
              </w:rPr>
            </w:pPr>
            <w:r>
              <w:rPr>
                <w:rFonts w:hint="eastAsia" w:ascii="宋体"/>
                <w:color w:val="000000"/>
                <w:szCs w:val="21"/>
              </w:rPr>
              <w:t>（一）财政拨款额</w:t>
            </w:r>
          </w:p>
        </w:tc>
        <w:tc>
          <w:tcPr>
            <w:tcW w:w="1878" w:type="dxa"/>
            <w:vAlign w:val="center"/>
          </w:tcPr>
          <w:p w14:paraId="38AD9BD7">
            <w:pPr>
              <w:spacing w:after="78" w:afterLines="25"/>
              <w:outlineLvl w:val="0"/>
              <w:rPr>
                <w:rFonts w:ascii="宋体"/>
                <w:color w:val="000000"/>
                <w:szCs w:val="21"/>
              </w:rPr>
            </w:pPr>
          </w:p>
        </w:tc>
        <w:tc>
          <w:tcPr>
            <w:tcW w:w="1878" w:type="dxa"/>
            <w:vAlign w:val="center"/>
          </w:tcPr>
          <w:p w14:paraId="467D0D44">
            <w:pPr>
              <w:spacing w:after="78" w:afterLines="25"/>
              <w:outlineLvl w:val="0"/>
              <w:rPr>
                <w:rFonts w:ascii="宋体"/>
                <w:color w:val="000000"/>
                <w:szCs w:val="21"/>
              </w:rPr>
            </w:pPr>
          </w:p>
        </w:tc>
        <w:tc>
          <w:tcPr>
            <w:tcW w:w="1932" w:type="dxa"/>
            <w:vAlign w:val="center"/>
          </w:tcPr>
          <w:p w14:paraId="0EC946FD">
            <w:pPr>
              <w:spacing w:after="78" w:afterLines="25"/>
              <w:outlineLvl w:val="0"/>
              <w:rPr>
                <w:rFonts w:ascii="宋体"/>
                <w:color w:val="000000"/>
                <w:szCs w:val="21"/>
              </w:rPr>
            </w:pPr>
          </w:p>
        </w:tc>
      </w:tr>
      <w:tr w14:paraId="69175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07BC601F">
            <w:pPr>
              <w:spacing w:after="78" w:afterLines="25"/>
              <w:outlineLvl w:val="0"/>
              <w:rPr>
                <w:rFonts w:ascii="宋体"/>
                <w:color w:val="000000"/>
                <w:szCs w:val="21"/>
              </w:rPr>
            </w:pPr>
            <w:r>
              <w:rPr>
                <w:rFonts w:ascii="宋体"/>
                <w:color w:val="000000"/>
                <w:szCs w:val="21"/>
              </w:rPr>
              <w:t>03</w:t>
            </w:r>
          </w:p>
        </w:tc>
        <w:tc>
          <w:tcPr>
            <w:tcW w:w="2818" w:type="dxa"/>
            <w:vAlign w:val="center"/>
          </w:tcPr>
          <w:p w14:paraId="25EBBF2D">
            <w:pPr>
              <w:spacing w:after="78" w:afterLines="25"/>
              <w:outlineLvl w:val="0"/>
              <w:rPr>
                <w:rFonts w:ascii="宋体"/>
                <w:color w:val="000000"/>
                <w:szCs w:val="21"/>
              </w:rPr>
            </w:pPr>
            <w:r>
              <w:rPr>
                <w:rFonts w:hint="eastAsia" w:ascii="宋体"/>
                <w:color w:val="000000"/>
                <w:szCs w:val="21"/>
              </w:rPr>
              <w:t>（二）生产经营活动收入</w:t>
            </w:r>
          </w:p>
        </w:tc>
        <w:tc>
          <w:tcPr>
            <w:tcW w:w="1878" w:type="dxa"/>
            <w:vAlign w:val="center"/>
          </w:tcPr>
          <w:p w14:paraId="0827707F">
            <w:pPr>
              <w:spacing w:after="78" w:afterLines="25"/>
              <w:outlineLvl w:val="0"/>
              <w:rPr>
                <w:rFonts w:ascii="宋体"/>
                <w:color w:val="000000"/>
                <w:szCs w:val="21"/>
              </w:rPr>
            </w:pPr>
          </w:p>
        </w:tc>
        <w:tc>
          <w:tcPr>
            <w:tcW w:w="1878" w:type="dxa"/>
            <w:vAlign w:val="center"/>
          </w:tcPr>
          <w:p w14:paraId="51951EF6">
            <w:pPr>
              <w:spacing w:after="78" w:afterLines="25"/>
              <w:outlineLvl w:val="0"/>
              <w:rPr>
                <w:rFonts w:ascii="宋体"/>
                <w:color w:val="000000"/>
                <w:szCs w:val="21"/>
              </w:rPr>
            </w:pPr>
          </w:p>
        </w:tc>
        <w:tc>
          <w:tcPr>
            <w:tcW w:w="1932" w:type="dxa"/>
            <w:vAlign w:val="center"/>
          </w:tcPr>
          <w:p w14:paraId="74977FC3">
            <w:pPr>
              <w:spacing w:after="78" w:afterLines="25"/>
              <w:outlineLvl w:val="0"/>
              <w:rPr>
                <w:rFonts w:ascii="宋体"/>
                <w:color w:val="000000"/>
                <w:szCs w:val="21"/>
              </w:rPr>
            </w:pPr>
          </w:p>
        </w:tc>
      </w:tr>
      <w:tr w14:paraId="6B37E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1A711E06">
            <w:pPr>
              <w:spacing w:after="78" w:afterLines="25"/>
              <w:outlineLvl w:val="0"/>
              <w:rPr>
                <w:rFonts w:ascii="宋体"/>
                <w:color w:val="000000"/>
                <w:szCs w:val="21"/>
              </w:rPr>
            </w:pPr>
            <w:r>
              <w:rPr>
                <w:rFonts w:ascii="宋体"/>
                <w:color w:val="000000"/>
                <w:szCs w:val="21"/>
              </w:rPr>
              <w:t>04</w:t>
            </w:r>
          </w:p>
        </w:tc>
        <w:tc>
          <w:tcPr>
            <w:tcW w:w="2818" w:type="dxa"/>
            <w:vAlign w:val="center"/>
          </w:tcPr>
          <w:p w14:paraId="37A53A71">
            <w:pPr>
              <w:spacing w:after="78" w:afterLines="25"/>
              <w:outlineLvl w:val="0"/>
              <w:rPr>
                <w:rFonts w:ascii="宋体"/>
                <w:color w:val="000000"/>
                <w:szCs w:val="21"/>
              </w:rPr>
            </w:pPr>
            <w:r>
              <w:rPr>
                <w:rFonts w:hint="eastAsia" w:ascii="宋体"/>
                <w:color w:val="000000"/>
                <w:szCs w:val="21"/>
              </w:rPr>
              <w:t>（三）科技活动收入</w:t>
            </w:r>
            <w:r>
              <w:rPr>
                <w:rFonts w:ascii="宋体"/>
                <w:color w:val="000000"/>
                <w:szCs w:val="21"/>
              </w:rPr>
              <w:t xml:space="preserve"> </w:t>
            </w:r>
          </w:p>
        </w:tc>
        <w:tc>
          <w:tcPr>
            <w:tcW w:w="1878" w:type="dxa"/>
            <w:vAlign w:val="center"/>
          </w:tcPr>
          <w:p w14:paraId="24B9149C">
            <w:pPr>
              <w:spacing w:after="78" w:afterLines="25"/>
              <w:outlineLvl w:val="0"/>
              <w:rPr>
                <w:rFonts w:ascii="宋体"/>
                <w:color w:val="000000"/>
                <w:szCs w:val="21"/>
              </w:rPr>
            </w:pPr>
          </w:p>
        </w:tc>
        <w:tc>
          <w:tcPr>
            <w:tcW w:w="1878" w:type="dxa"/>
            <w:vAlign w:val="center"/>
          </w:tcPr>
          <w:p w14:paraId="35241FB6">
            <w:pPr>
              <w:spacing w:after="78" w:afterLines="25"/>
              <w:outlineLvl w:val="0"/>
              <w:rPr>
                <w:rFonts w:ascii="宋体"/>
                <w:color w:val="000000"/>
                <w:szCs w:val="21"/>
              </w:rPr>
            </w:pPr>
          </w:p>
        </w:tc>
        <w:tc>
          <w:tcPr>
            <w:tcW w:w="1932" w:type="dxa"/>
            <w:vAlign w:val="center"/>
          </w:tcPr>
          <w:p w14:paraId="56204BEF">
            <w:pPr>
              <w:spacing w:after="78" w:afterLines="25"/>
              <w:outlineLvl w:val="0"/>
              <w:rPr>
                <w:rFonts w:ascii="宋体"/>
                <w:color w:val="000000"/>
                <w:szCs w:val="21"/>
              </w:rPr>
            </w:pPr>
          </w:p>
        </w:tc>
      </w:tr>
      <w:tr w14:paraId="7968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4FCF107F">
            <w:pPr>
              <w:spacing w:after="78" w:afterLines="25"/>
              <w:outlineLvl w:val="0"/>
              <w:rPr>
                <w:rFonts w:ascii="宋体"/>
                <w:color w:val="000000"/>
                <w:szCs w:val="21"/>
              </w:rPr>
            </w:pPr>
            <w:r>
              <w:rPr>
                <w:rFonts w:ascii="宋体"/>
                <w:color w:val="000000"/>
                <w:szCs w:val="21"/>
              </w:rPr>
              <w:t>05</w:t>
            </w:r>
          </w:p>
        </w:tc>
        <w:tc>
          <w:tcPr>
            <w:tcW w:w="2818" w:type="dxa"/>
            <w:vAlign w:val="center"/>
          </w:tcPr>
          <w:p w14:paraId="27786577">
            <w:pPr>
              <w:spacing w:after="78" w:afterLines="25"/>
              <w:outlineLvl w:val="0"/>
              <w:rPr>
                <w:rFonts w:ascii="宋体"/>
                <w:color w:val="000000"/>
                <w:szCs w:val="21"/>
              </w:rPr>
            </w:pPr>
            <w:r>
              <w:rPr>
                <w:rFonts w:ascii="宋体"/>
                <w:color w:val="000000"/>
                <w:szCs w:val="21"/>
              </w:rPr>
              <w:t xml:space="preserve">   1</w:t>
            </w:r>
            <w:r>
              <w:rPr>
                <w:rFonts w:hint="eastAsia" w:ascii="宋体"/>
                <w:color w:val="000000"/>
                <w:szCs w:val="21"/>
              </w:rPr>
              <w:t>、部、省科技收入</w:t>
            </w:r>
          </w:p>
        </w:tc>
        <w:tc>
          <w:tcPr>
            <w:tcW w:w="1878" w:type="dxa"/>
            <w:vAlign w:val="center"/>
          </w:tcPr>
          <w:p w14:paraId="37C58874">
            <w:pPr>
              <w:spacing w:after="78" w:afterLines="25"/>
              <w:outlineLvl w:val="0"/>
              <w:rPr>
                <w:rFonts w:ascii="宋体"/>
                <w:color w:val="000000"/>
                <w:szCs w:val="21"/>
              </w:rPr>
            </w:pPr>
          </w:p>
        </w:tc>
        <w:tc>
          <w:tcPr>
            <w:tcW w:w="1878" w:type="dxa"/>
            <w:vAlign w:val="center"/>
          </w:tcPr>
          <w:p w14:paraId="19EA62A3">
            <w:pPr>
              <w:spacing w:after="78" w:afterLines="25"/>
              <w:outlineLvl w:val="0"/>
              <w:rPr>
                <w:rFonts w:ascii="宋体"/>
                <w:color w:val="000000"/>
                <w:szCs w:val="21"/>
              </w:rPr>
            </w:pPr>
          </w:p>
        </w:tc>
        <w:tc>
          <w:tcPr>
            <w:tcW w:w="1932" w:type="dxa"/>
            <w:vAlign w:val="center"/>
          </w:tcPr>
          <w:p w14:paraId="266F12B0">
            <w:pPr>
              <w:spacing w:after="78" w:afterLines="25"/>
              <w:outlineLvl w:val="0"/>
              <w:rPr>
                <w:rFonts w:ascii="宋体"/>
                <w:color w:val="000000"/>
                <w:szCs w:val="21"/>
              </w:rPr>
            </w:pPr>
          </w:p>
        </w:tc>
      </w:tr>
      <w:tr w14:paraId="7BDF6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2983949C">
            <w:pPr>
              <w:spacing w:after="78" w:afterLines="25"/>
              <w:outlineLvl w:val="0"/>
              <w:rPr>
                <w:rFonts w:ascii="宋体"/>
                <w:color w:val="000000"/>
                <w:szCs w:val="21"/>
              </w:rPr>
            </w:pPr>
            <w:r>
              <w:rPr>
                <w:rFonts w:ascii="宋体"/>
                <w:color w:val="000000"/>
                <w:szCs w:val="21"/>
              </w:rPr>
              <w:t>06</w:t>
            </w:r>
          </w:p>
        </w:tc>
        <w:tc>
          <w:tcPr>
            <w:tcW w:w="2818" w:type="dxa"/>
            <w:vAlign w:val="center"/>
          </w:tcPr>
          <w:p w14:paraId="58910DCF">
            <w:pPr>
              <w:spacing w:after="78" w:afterLines="25"/>
              <w:outlineLvl w:val="0"/>
              <w:rPr>
                <w:rFonts w:ascii="宋体"/>
                <w:color w:val="000000"/>
                <w:szCs w:val="21"/>
              </w:rPr>
            </w:pPr>
            <w:r>
              <w:rPr>
                <w:rFonts w:ascii="宋体"/>
                <w:color w:val="000000"/>
                <w:szCs w:val="21"/>
              </w:rPr>
              <w:t xml:space="preserve">   2</w:t>
            </w:r>
            <w:r>
              <w:rPr>
                <w:rFonts w:hint="eastAsia" w:ascii="宋体"/>
                <w:color w:val="000000"/>
                <w:szCs w:val="21"/>
              </w:rPr>
              <w:t>、地方政府科技收入</w:t>
            </w:r>
          </w:p>
        </w:tc>
        <w:tc>
          <w:tcPr>
            <w:tcW w:w="1878" w:type="dxa"/>
            <w:vAlign w:val="center"/>
          </w:tcPr>
          <w:p w14:paraId="7CDF644F">
            <w:pPr>
              <w:spacing w:after="78" w:afterLines="25"/>
              <w:outlineLvl w:val="0"/>
              <w:rPr>
                <w:rFonts w:ascii="宋体"/>
                <w:color w:val="000000"/>
                <w:szCs w:val="21"/>
              </w:rPr>
            </w:pPr>
          </w:p>
        </w:tc>
        <w:tc>
          <w:tcPr>
            <w:tcW w:w="1878" w:type="dxa"/>
            <w:vAlign w:val="center"/>
          </w:tcPr>
          <w:p w14:paraId="0C4D418F">
            <w:pPr>
              <w:spacing w:after="78" w:afterLines="25"/>
              <w:outlineLvl w:val="0"/>
              <w:rPr>
                <w:rFonts w:ascii="宋体"/>
                <w:color w:val="000000"/>
                <w:szCs w:val="21"/>
              </w:rPr>
            </w:pPr>
          </w:p>
        </w:tc>
        <w:tc>
          <w:tcPr>
            <w:tcW w:w="1932" w:type="dxa"/>
            <w:vAlign w:val="center"/>
          </w:tcPr>
          <w:p w14:paraId="0634B45D">
            <w:pPr>
              <w:spacing w:after="78" w:afterLines="25"/>
              <w:outlineLvl w:val="0"/>
              <w:rPr>
                <w:rFonts w:ascii="宋体"/>
                <w:color w:val="000000"/>
                <w:szCs w:val="21"/>
              </w:rPr>
            </w:pPr>
          </w:p>
        </w:tc>
      </w:tr>
      <w:tr w14:paraId="55383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04273112">
            <w:pPr>
              <w:spacing w:after="78" w:afterLines="25"/>
              <w:outlineLvl w:val="0"/>
              <w:rPr>
                <w:rFonts w:ascii="宋体"/>
                <w:color w:val="000000"/>
                <w:szCs w:val="21"/>
              </w:rPr>
            </w:pPr>
            <w:r>
              <w:rPr>
                <w:rFonts w:ascii="宋体"/>
                <w:color w:val="000000"/>
                <w:szCs w:val="21"/>
              </w:rPr>
              <w:t>07</w:t>
            </w:r>
          </w:p>
        </w:tc>
        <w:tc>
          <w:tcPr>
            <w:tcW w:w="2818" w:type="dxa"/>
            <w:vAlign w:val="center"/>
          </w:tcPr>
          <w:p w14:paraId="38A51F4F">
            <w:pPr>
              <w:spacing w:after="78" w:afterLines="25"/>
              <w:outlineLvl w:val="0"/>
              <w:rPr>
                <w:rFonts w:ascii="宋体"/>
                <w:color w:val="000000"/>
                <w:szCs w:val="21"/>
              </w:rPr>
            </w:pPr>
            <w:r>
              <w:rPr>
                <w:rFonts w:ascii="宋体"/>
                <w:color w:val="000000"/>
                <w:szCs w:val="21"/>
              </w:rPr>
              <w:t xml:space="preserve">   3</w:t>
            </w:r>
            <w:r>
              <w:rPr>
                <w:rFonts w:hint="eastAsia" w:ascii="宋体"/>
                <w:color w:val="000000"/>
                <w:szCs w:val="21"/>
              </w:rPr>
              <w:t>、政府之外科技收入</w:t>
            </w:r>
          </w:p>
        </w:tc>
        <w:tc>
          <w:tcPr>
            <w:tcW w:w="1878" w:type="dxa"/>
            <w:vAlign w:val="center"/>
          </w:tcPr>
          <w:p w14:paraId="760448B6">
            <w:pPr>
              <w:spacing w:after="78" w:afterLines="25"/>
              <w:outlineLvl w:val="0"/>
              <w:rPr>
                <w:rFonts w:ascii="宋体"/>
                <w:color w:val="000000"/>
                <w:szCs w:val="21"/>
              </w:rPr>
            </w:pPr>
          </w:p>
        </w:tc>
        <w:tc>
          <w:tcPr>
            <w:tcW w:w="1878" w:type="dxa"/>
            <w:vAlign w:val="center"/>
          </w:tcPr>
          <w:p w14:paraId="315FDD29">
            <w:pPr>
              <w:spacing w:after="78" w:afterLines="25"/>
              <w:outlineLvl w:val="0"/>
              <w:rPr>
                <w:rFonts w:ascii="宋体"/>
                <w:color w:val="000000"/>
                <w:szCs w:val="21"/>
              </w:rPr>
            </w:pPr>
          </w:p>
        </w:tc>
        <w:tc>
          <w:tcPr>
            <w:tcW w:w="1932" w:type="dxa"/>
            <w:vAlign w:val="center"/>
          </w:tcPr>
          <w:p w14:paraId="51F6BFA8">
            <w:pPr>
              <w:spacing w:after="78" w:afterLines="25"/>
              <w:outlineLvl w:val="0"/>
              <w:rPr>
                <w:rFonts w:ascii="宋体"/>
                <w:color w:val="000000"/>
                <w:szCs w:val="21"/>
              </w:rPr>
            </w:pPr>
          </w:p>
        </w:tc>
      </w:tr>
      <w:tr w14:paraId="40236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01850BB9">
            <w:pPr>
              <w:spacing w:after="78" w:afterLines="25"/>
              <w:outlineLvl w:val="0"/>
              <w:rPr>
                <w:rFonts w:ascii="宋体"/>
                <w:color w:val="000000"/>
                <w:szCs w:val="21"/>
              </w:rPr>
            </w:pPr>
            <w:r>
              <w:rPr>
                <w:rFonts w:ascii="宋体"/>
                <w:color w:val="000000"/>
                <w:szCs w:val="21"/>
              </w:rPr>
              <w:t>08</w:t>
            </w:r>
          </w:p>
        </w:tc>
        <w:tc>
          <w:tcPr>
            <w:tcW w:w="2818" w:type="dxa"/>
            <w:vAlign w:val="center"/>
          </w:tcPr>
          <w:p w14:paraId="7290D569">
            <w:pPr>
              <w:spacing w:after="78" w:afterLines="25"/>
              <w:outlineLvl w:val="0"/>
              <w:rPr>
                <w:rFonts w:ascii="宋体"/>
                <w:color w:val="000000"/>
                <w:szCs w:val="21"/>
              </w:rPr>
            </w:pPr>
            <w:r>
              <w:rPr>
                <w:rFonts w:hint="eastAsia" w:ascii="宋体"/>
                <w:color w:val="000000"/>
                <w:szCs w:val="21"/>
              </w:rPr>
              <w:t>（四）其他收入</w:t>
            </w:r>
          </w:p>
        </w:tc>
        <w:tc>
          <w:tcPr>
            <w:tcW w:w="1878" w:type="dxa"/>
            <w:vAlign w:val="center"/>
          </w:tcPr>
          <w:p w14:paraId="6773D829">
            <w:pPr>
              <w:spacing w:after="78" w:afterLines="25"/>
              <w:outlineLvl w:val="0"/>
              <w:rPr>
                <w:rFonts w:ascii="宋体"/>
                <w:color w:val="000000"/>
                <w:szCs w:val="21"/>
              </w:rPr>
            </w:pPr>
          </w:p>
        </w:tc>
        <w:tc>
          <w:tcPr>
            <w:tcW w:w="1878" w:type="dxa"/>
            <w:vAlign w:val="center"/>
          </w:tcPr>
          <w:p w14:paraId="4DA84CED">
            <w:pPr>
              <w:spacing w:after="78" w:afterLines="25"/>
              <w:outlineLvl w:val="0"/>
              <w:rPr>
                <w:rFonts w:ascii="宋体"/>
                <w:color w:val="000000"/>
                <w:szCs w:val="21"/>
              </w:rPr>
            </w:pPr>
          </w:p>
        </w:tc>
        <w:tc>
          <w:tcPr>
            <w:tcW w:w="1932" w:type="dxa"/>
            <w:vAlign w:val="center"/>
          </w:tcPr>
          <w:p w14:paraId="26494DC1">
            <w:pPr>
              <w:spacing w:after="78" w:afterLines="25"/>
              <w:outlineLvl w:val="0"/>
              <w:rPr>
                <w:rFonts w:ascii="宋体"/>
                <w:color w:val="000000"/>
                <w:szCs w:val="21"/>
              </w:rPr>
            </w:pPr>
          </w:p>
        </w:tc>
      </w:tr>
      <w:tr w14:paraId="2ED85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1AA0F1C3">
            <w:pPr>
              <w:spacing w:after="78" w:afterLines="25"/>
              <w:outlineLvl w:val="0"/>
              <w:rPr>
                <w:rFonts w:ascii="宋体"/>
                <w:color w:val="000000"/>
                <w:szCs w:val="21"/>
              </w:rPr>
            </w:pPr>
            <w:r>
              <w:rPr>
                <w:rFonts w:ascii="宋体"/>
                <w:color w:val="000000"/>
                <w:szCs w:val="21"/>
              </w:rPr>
              <w:t>09</w:t>
            </w:r>
          </w:p>
        </w:tc>
        <w:tc>
          <w:tcPr>
            <w:tcW w:w="2818" w:type="dxa"/>
            <w:vAlign w:val="center"/>
          </w:tcPr>
          <w:p w14:paraId="12231704">
            <w:pPr>
              <w:spacing w:after="78" w:afterLines="25"/>
              <w:outlineLvl w:val="0"/>
              <w:rPr>
                <w:rFonts w:ascii="宋体"/>
                <w:color w:val="000000"/>
                <w:szCs w:val="21"/>
              </w:rPr>
            </w:pPr>
            <w:r>
              <w:rPr>
                <w:rFonts w:hint="eastAsia" w:ascii="宋体"/>
                <w:color w:val="000000"/>
                <w:szCs w:val="21"/>
              </w:rPr>
              <w:t>二、年度总收入增长率</w:t>
            </w:r>
          </w:p>
        </w:tc>
        <w:tc>
          <w:tcPr>
            <w:tcW w:w="1878" w:type="dxa"/>
            <w:vAlign w:val="center"/>
          </w:tcPr>
          <w:p w14:paraId="1C6B278E">
            <w:pPr>
              <w:spacing w:after="78" w:afterLines="25"/>
              <w:outlineLvl w:val="0"/>
              <w:rPr>
                <w:rFonts w:ascii="宋体"/>
                <w:color w:val="000000"/>
                <w:szCs w:val="21"/>
              </w:rPr>
            </w:pPr>
          </w:p>
        </w:tc>
        <w:tc>
          <w:tcPr>
            <w:tcW w:w="1878" w:type="dxa"/>
            <w:vAlign w:val="center"/>
          </w:tcPr>
          <w:p w14:paraId="7D048001">
            <w:pPr>
              <w:spacing w:after="78" w:afterLines="25"/>
              <w:outlineLvl w:val="0"/>
              <w:rPr>
                <w:rFonts w:ascii="宋体"/>
                <w:color w:val="000000"/>
                <w:szCs w:val="21"/>
              </w:rPr>
            </w:pPr>
          </w:p>
        </w:tc>
        <w:tc>
          <w:tcPr>
            <w:tcW w:w="1932" w:type="dxa"/>
            <w:vAlign w:val="center"/>
          </w:tcPr>
          <w:p w14:paraId="2EC4F3C7">
            <w:pPr>
              <w:spacing w:after="78" w:afterLines="25"/>
              <w:outlineLvl w:val="0"/>
              <w:rPr>
                <w:rFonts w:ascii="宋体"/>
                <w:color w:val="000000"/>
                <w:szCs w:val="21"/>
              </w:rPr>
            </w:pPr>
          </w:p>
        </w:tc>
      </w:tr>
      <w:tr w14:paraId="4331B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27B6B869">
            <w:pPr>
              <w:spacing w:after="78" w:afterLines="25"/>
              <w:outlineLvl w:val="0"/>
              <w:rPr>
                <w:rFonts w:ascii="宋体"/>
                <w:color w:val="000000"/>
                <w:szCs w:val="21"/>
              </w:rPr>
            </w:pPr>
            <w:r>
              <w:rPr>
                <w:rFonts w:ascii="宋体"/>
                <w:color w:val="000000"/>
                <w:szCs w:val="21"/>
              </w:rPr>
              <w:t>10</w:t>
            </w:r>
          </w:p>
        </w:tc>
        <w:tc>
          <w:tcPr>
            <w:tcW w:w="2818" w:type="dxa"/>
            <w:vAlign w:val="center"/>
          </w:tcPr>
          <w:p w14:paraId="33A9E535">
            <w:pPr>
              <w:spacing w:after="78" w:afterLines="25"/>
              <w:outlineLvl w:val="0"/>
              <w:rPr>
                <w:rFonts w:ascii="宋体"/>
                <w:color w:val="000000"/>
                <w:szCs w:val="21"/>
              </w:rPr>
            </w:pPr>
            <w:r>
              <w:rPr>
                <w:rFonts w:hint="eastAsia" w:ascii="宋体"/>
                <w:color w:val="000000"/>
                <w:szCs w:val="21"/>
              </w:rPr>
              <w:t>三、年度总支出</w:t>
            </w:r>
          </w:p>
        </w:tc>
        <w:tc>
          <w:tcPr>
            <w:tcW w:w="1878" w:type="dxa"/>
            <w:vAlign w:val="center"/>
          </w:tcPr>
          <w:p w14:paraId="16346192">
            <w:pPr>
              <w:spacing w:after="78" w:afterLines="25"/>
              <w:outlineLvl w:val="0"/>
              <w:rPr>
                <w:rFonts w:ascii="宋体"/>
                <w:color w:val="000000"/>
                <w:szCs w:val="21"/>
              </w:rPr>
            </w:pPr>
          </w:p>
        </w:tc>
        <w:tc>
          <w:tcPr>
            <w:tcW w:w="1878" w:type="dxa"/>
            <w:vAlign w:val="center"/>
          </w:tcPr>
          <w:p w14:paraId="206F8A81">
            <w:pPr>
              <w:spacing w:after="78" w:afterLines="25"/>
              <w:outlineLvl w:val="0"/>
              <w:rPr>
                <w:rFonts w:ascii="宋体"/>
                <w:color w:val="000000"/>
                <w:szCs w:val="21"/>
              </w:rPr>
            </w:pPr>
          </w:p>
        </w:tc>
        <w:tc>
          <w:tcPr>
            <w:tcW w:w="1932" w:type="dxa"/>
            <w:vAlign w:val="center"/>
          </w:tcPr>
          <w:p w14:paraId="4E99496C">
            <w:pPr>
              <w:spacing w:after="78" w:afterLines="25"/>
              <w:outlineLvl w:val="0"/>
              <w:rPr>
                <w:rFonts w:ascii="宋体"/>
                <w:color w:val="000000"/>
                <w:szCs w:val="21"/>
              </w:rPr>
            </w:pPr>
          </w:p>
        </w:tc>
      </w:tr>
      <w:tr w14:paraId="577C3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2B7A6495">
            <w:pPr>
              <w:spacing w:after="78" w:afterLines="25"/>
              <w:outlineLvl w:val="0"/>
              <w:rPr>
                <w:rFonts w:ascii="宋体"/>
                <w:color w:val="000000"/>
                <w:szCs w:val="21"/>
              </w:rPr>
            </w:pPr>
            <w:r>
              <w:rPr>
                <w:rFonts w:ascii="宋体"/>
                <w:color w:val="000000"/>
                <w:szCs w:val="21"/>
              </w:rPr>
              <w:t>11</w:t>
            </w:r>
          </w:p>
        </w:tc>
        <w:tc>
          <w:tcPr>
            <w:tcW w:w="2818" w:type="dxa"/>
            <w:vAlign w:val="center"/>
          </w:tcPr>
          <w:p w14:paraId="15D9EC20">
            <w:pPr>
              <w:spacing w:after="78" w:afterLines="25"/>
              <w:outlineLvl w:val="0"/>
              <w:rPr>
                <w:rFonts w:ascii="宋体"/>
                <w:color w:val="000000"/>
                <w:szCs w:val="21"/>
              </w:rPr>
            </w:pPr>
            <w:r>
              <w:rPr>
                <w:rFonts w:ascii="宋体"/>
                <w:color w:val="000000"/>
                <w:szCs w:val="21"/>
              </w:rPr>
              <w:t xml:space="preserve">   1</w:t>
            </w:r>
            <w:r>
              <w:rPr>
                <w:rFonts w:hint="eastAsia" w:ascii="宋体"/>
                <w:color w:val="000000"/>
                <w:szCs w:val="21"/>
              </w:rPr>
              <w:t>、生产经营活动支出</w:t>
            </w:r>
          </w:p>
        </w:tc>
        <w:tc>
          <w:tcPr>
            <w:tcW w:w="1878" w:type="dxa"/>
            <w:vAlign w:val="center"/>
          </w:tcPr>
          <w:p w14:paraId="308CC35D">
            <w:pPr>
              <w:spacing w:after="78" w:afterLines="25"/>
              <w:outlineLvl w:val="0"/>
              <w:rPr>
                <w:rFonts w:ascii="宋体"/>
                <w:color w:val="000000"/>
                <w:szCs w:val="21"/>
              </w:rPr>
            </w:pPr>
          </w:p>
        </w:tc>
        <w:tc>
          <w:tcPr>
            <w:tcW w:w="1878" w:type="dxa"/>
            <w:vAlign w:val="center"/>
          </w:tcPr>
          <w:p w14:paraId="22AFC848">
            <w:pPr>
              <w:spacing w:after="78" w:afterLines="25"/>
              <w:outlineLvl w:val="0"/>
              <w:rPr>
                <w:rFonts w:ascii="宋体"/>
                <w:color w:val="000000"/>
                <w:szCs w:val="21"/>
              </w:rPr>
            </w:pPr>
          </w:p>
        </w:tc>
        <w:tc>
          <w:tcPr>
            <w:tcW w:w="1932" w:type="dxa"/>
            <w:vAlign w:val="center"/>
          </w:tcPr>
          <w:p w14:paraId="44765B5E">
            <w:pPr>
              <w:spacing w:after="78" w:afterLines="25"/>
              <w:outlineLvl w:val="0"/>
              <w:rPr>
                <w:rFonts w:ascii="宋体"/>
                <w:color w:val="000000"/>
                <w:szCs w:val="21"/>
              </w:rPr>
            </w:pPr>
          </w:p>
        </w:tc>
      </w:tr>
      <w:tr w14:paraId="5C21B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1BA50C09">
            <w:pPr>
              <w:spacing w:after="78" w:afterLines="25"/>
              <w:outlineLvl w:val="0"/>
              <w:rPr>
                <w:rFonts w:ascii="宋体"/>
                <w:color w:val="000000"/>
                <w:szCs w:val="21"/>
              </w:rPr>
            </w:pPr>
            <w:r>
              <w:rPr>
                <w:rFonts w:ascii="宋体"/>
                <w:color w:val="000000"/>
                <w:szCs w:val="21"/>
              </w:rPr>
              <w:t>12</w:t>
            </w:r>
          </w:p>
        </w:tc>
        <w:tc>
          <w:tcPr>
            <w:tcW w:w="2818" w:type="dxa"/>
            <w:vAlign w:val="center"/>
          </w:tcPr>
          <w:p w14:paraId="1FBAEC46">
            <w:pPr>
              <w:spacing w:after="78" w:afterLines="25"/>
              <w:outlineLvl w:val="0"/>
              <w:rPr>
                <w:rFonts w:ascii="宋体"/>
                <w:color w:val="000000"/>
                <w:szCs w:val="21"/>
              </w:rPr>
            </w:pPr>
            <w:r>
              <w:rPr>
                <w:rFonts w:ascii="宋体"/>
                <w:color w:val="000000"/>
                <w:szCs w:val="21"/>
              </w:rPr>
              <w:t xml:space="preserve">   2</w:t>
            </w:r>
            <w:r>
              <w:rPr>
                <w:rFonts w:hint="eastAsia" w:ascii="宋体"/>
                <w:color w:val="000000"/>
                <w:szCs w:val="21"/>
              </w:rPr>
              <w:t>、科技活动支出</w:t>
            </w:r>
          </w:p>
        </w:tc>
        <w:tc>
          <w:tcPr>
            <w:tcW w:w="1878" w:type="dxa"/>
            <w:vAlign w:val="center"/>
          </w:tcPr>
          <w:p w14:paraId="1572386C">
            <w:pPr>
              <w:spacing w:after="78" w:afterLines="25"/>
              <w:outlineLvl w:val="0"/>
              <w:rPr>
                <w:rFonts w:ascii="宋体"/>
                <w:color w:val="000000"/>
                <w:szCs w:val="21"/>
              </w:rPr>
            </w:pPr>
          </w:p>
        </w:tc>
        <w:tc>
          <w:tcPr>
            <w:tcW w:w="1878" w:type="dxa"/>
            <w:vAlign w:val="center"/>
          </w:tcPr>
          <w:p w14:paraId="54DE1491">
            <w:pPr>
              <w:spacing w:after="78" w:afterLines="25"/>
              <w:outlineLvl w:val="0"/>
              <w:rPr>
                <w:rFonts w:ascii="宋体"/>
                <w:color w:val="000000"/>
                <w:szCs w:val="21"/>
              </w:rPr>
            </w:pPr>
          </w:p>
        </w:tc>
        <w:tc>
          <w:tcPr>
            <w:tcW w:w="1932" w:type="dxa"/>
            <w:vAlign w:val="center"/>
          </w:tcPr>
          <w:p w14:paraId="52A8A0F2">
            <w:pPr>
              <w:spacing w:after="78" w:afterLines="25"/>
              <w:outlineLvl w:val="0"/>
              <w:rPr>
                <w:rFonts w:ascii="宋体"/>
                <w:color w:val="000000"/>
                <w:szCs w:val="21"/>
              </w:rPr>
            </w:pPr>
          </w:p>
        </w:tc>
      </w:tr>
      <w:tr w14:paraId="3E458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6639958D">
            <w:pPr>
              <w:spacing w:after="78" w:afterLines="25"/>
              <w:outlineLvl w:val="0"/>
              <w:rPr>
                <w:rFonts w:ascii="宋体"/>
                <w:color w:val="000000"/>
                <w:szCs w:val="21"/>
              </w:rPr>
            </w:pPr>
            <w:r>
              <w:rPr>
                <w:rFonts w:ascii="宋体"/>
                <w:color w:val="000000"/>
                <w:szCs w:val="21"/>
              </w:rPr>
              <w:t>13</w:t>
            </w:r>
          </w:p>
        </w:tc>
        <w:tc>
          <w:tcPr>
            <w:tcW w:w="2818" w:type="dxa"/>
            <w:vAlign w:val="center"/>
          </w:tcPr>
          <w:p w14:paraId="41CED51E">
            <w:pPr>
              <w:spacing w:after="78" w:afterLines="25"/>
              <w:outlineLvl w:val="0"/>
              <w:rPr>
                <w:rFonts w:ascii="宋体"/>
                <w:color w:val="000000"/>
                <w:szCs w:val="21"/>
              </w:rPr>
            </w:pPr>
            <w:r>
              <w:rPr>
                <w:rFonts w:ascii="宋体"/>
                <w:color w:val="000000"/>
                <w:szCs w:val="21"/>
              </w:rPr>
              <w:t xml:space="preserve">   3</w:t>
            </w:r>
            <w:r>
              <w:rPr>
                <w:rFonts w:hint="eastAsia" w:ascii="宋体"/>
                <w:color w:val="000000"/>
                <w:szCs w:val="21"/>
              </w:rPr>
              <w:t>、其他支出</w:t>
            </w:r>
          </w:p>
        </w:tc>
        <w:tc>
          <w:tcPr>
            <w:tcW w:w="1878" w:type="dxa"/>
            <w:vAlign w:val="center"/>
          </w:tcPr>
          <w:p w14:paraId="03B8D925">
            <w:pPr>
              <w:spacing w:after="78" w:afterLines="25"/>
              <w:outlineLvl w:val="0"/>
              <w:rPr>
                <w:rFonts w:ascii="宋体"/>
                <w:color w:val="000000"/>
                <w:szCs w:val="21"/>
              </w:rPr>
            </w:pPr>
          </w:p>
        </w:tc>
        <w:tc>
          <w:tcPr>
            <w:tcW w:w="1878" w:type="dxa"/>
            <w:vAlign w:val="center"/>
          </w:tcPr>
          <w:p w14:paraId="4FF253ED">
            <w:pPr>
              <w:spacing w:after="78" w:afterLines="25"/>
              <w:outlineLvl w:val="0"/>
              <w:rPr>
                <w:rFonts w:ascii="宋体"/>
                <w:color w:val="000000"/>
                <w:szCs w:val="21"/>
              </w:rPr>
            </w:pPr>
          </w:p>
        </w:tc>
        <w:tc>
          <w:tcPr>
            <w:tcW w:w="1932" w:type="dxa"/>
            <w:vAlign w:val="center"/>
          </w:tcPr>
          <w:p w14:paraId="2E44F95A">
            <w:pPr>
              <w:spacing w:after="78" w:afterLines="25"/>
              <w:outlineLvl w:val="0"/>
              <w:rPr>
                <w:rFonts w:ascii="宋体"/>
                <w:color w:val="000000"/>
                <w:szCs w:val="21"/>
              </w:rPr>
            </w:pPr>
          </w:p>
        </w:tc>
      </w:tr>
      <w:tr w14:paraId="67771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7C981756">
            <w:pPr>
              <w:spacing w:after="78" w:afterLines="25"/>
              <w:outlineLvl w:val="0"/>
              <w:rPr>
                <w:rFonts w:ascii="宋体"/>
                <w:color w:val="000000"/>
                <w:szCs w:val="21"/>
              </w:rPr>
            </w:pPr>
            <w:r>
              <w:rPr>
                <w:rFonts w:ascii="宋体"/>
                <w:color w:val="000000"/>
                <w:szCs w:val="21"/>
              </w:rPr>
              <w:t>14</w:t>
            </w:r>
          </w:p>
        </w:tc>
        <w:tc>
          <w:tcPr>
            <w:tcW w:w="2818" w:type="dxa"/>
            <w:vAlign w:val="center"/>
          </w:tcPr>
          <w:p w14:paraId="704C0AE3">
            <w:pPr>
              <w:spacing w:after="78" w:afterLines="25"/>
              <w:outlineLvl w:val="0"/>
              <w:rPr>
                <w:rFonts w:ascii="宋体"/>
                <w:color w:val="000000"/>
                <w:szCs w:val="21"/>
              </w:rPr>
            </w:pPr>
            <w:r>
              <w:rPr>
                <w:rFonts w:hint="eastAsia" w:ascii="宋体"/>
                <w:color w:val="000000"/>
                <w:szCs w:val="21"/>
              </w:rPr>
              <w:t>四、年末资产总额</w:t>
            </w:r>
          </w:p>
        </w:tc>
        <w:tc>
          <w:tcPr>
            <w:tcW w:w="1878" w:type="dxa"/>
            <w:vAlign w:val="center"/>
          </w:tcPr>
          <w:p w14:paraId="4A9EA6AF">
            <w:pPr>
              <w:spacing w:after="78" w:afterLines="25"/>
              <w:outlineLvl w:val="0"/>
              <w:rPr>
                <w:rFonts w:ascii="宋体"/>
                <w:color w:val="000000"/>
                <w:szCs w:val="21"/>
              </w:rPr>
            </w:pPr>
          </w:p>
        </w:tc>
        <w:tc>
          <w:tcPr>
            <w:tcW w:w="1878" w:type="dxa"/>
            <w:vAlign w:val="center"/>
          </w:tcPr>
          <w:p w14:paraId="4A650E9B">
            <w:pPr>
              <w:spacing w:after="78" w:afterLines="25"/>
              <w:outlineLvl w:val="0"/>
              <w:rPr>
                <w:rFonts w:ascii="宋体"/>
                <w:color w:val="000000"/>
                <w:szCs w:val="21"/>
              </w:rPr>
            </w:pPr>
          </w:p>
        </w:tc>
        <w:tc>
          <w:tcPr>
            <w:tcW w:w="1932" w:type="dxa"/>
            <w:vAlign w:val="center"/>
          </w:tcPr>
          <w:p w14:paraId="6EB3E405">
            <w:pPr>
              <w:spacing w:after="78" w:afterLines="25"/>
              <w:outlineLvl w:val="0"/>
              <w:rPr>
                <w:rFonts w:ascii="宋体"/>
                <w:color w:val="000000"/>
                <w:szCs w:val="21"/>
              </w:rPr>
            </w:pPr>
          </w:p>
        </w:tc>
      </w:tr>
      <w:tr w14:paraId="3B92C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05233FAE">
            <w:pPr>
              <w:spacing w:after="78" w:afterLines="25"/>
              <w:outlineLvl w:val="0"/>
              <w:rPr>
                <w:rFonts w:ascii="宋体"/>
                <w:color w:val="000000"/>
                <w:szCs w:val="21"/>
              </w:rPr>
            </w:pPr>
            <w:r>
              <w:rPr>
                <w:rFonts w:ascii="宋体"/>
                <w:color w:val="000000"/>
                <w:szCs w:val="21"/>
              </w:rPr>
              <w:t>15</w:t>
            </w:r>
          </w:p>
        </w:tc>
        <w:tc>
          <w:tcPr>
            <w:tcW w:w="2818" w:type="dxa"/>
            <w:vAlign w:val="center"/>
          </w:tcPr>
          <w:p w14:paraId="221CE44F">
            <w:pPr>
              <w:spacing w:after="78" w:afterLines="25"/>
              <w:outlineLvl w:val="0"/>
              <w:rPr>
                <w:rFonts w:ascii="宋体"/>
                <w:color w:val="000000"/>
                <w:szCs w:val="21"/>
              </w:rPr>
            </w:pPr>
            <w:r>
              <w:rPr>
                <w:rFonts w:hint="eastAsia" w:ascii="宋体"/>
                <w:color w:val="000000"/>
                <w:szCs w:val="21"/>
              </w:rPr>
              <w:t>五、年末固定资产原值</w:t>
            </w:r>
          </w:p>
        </w:tc>
        <w:tc>
          <w:tcPr>
            <w:tcW w:w="1878" w:type="dxa"/>
            <w:vAlign w:val="center"/>
          </w:tcPr>
          <w:p w14:paraId="19CCDD69">
            <w:pPr>
              <w:spacing w:after="78" w:afterLines="25"/>
              <w:outlineLvl w:val="0"/>
              <w:rPr>
                <w:rFonts w:ascii="宋体"/>
                <w:color w:val="000000"/>
                <w:szCs w:val="21"/>
              </w:rPr>
            </w:pPr>
          </w:p>
        </w:tc>
        <w:tc>
          <w:tcPr>
            <w:tcW w:w="1878" w:type="dxa"/>
            <w:vAlign w:val="center"/>
          </w:tcPr>
          <w:p w14:paraId="354144D5">
            <w:pPr>
              <w:spacing w:after="78" w:afterLines="25"/>
              <w:outlineLvl w:val="0"/>
              <w:rPr>
                <w:rFonts w:ascii="宋体"/>
                <w:color w:val="000000"/>
                <w:szCs w:val="21"/>
              </w:rPr>
            </w:pPr>
          </w:p>
        </w:tc>
        <w:tc>
          <w:tcPr>
            <w:tcW w:w="1932" w:type="dxa"/>
            <w:vAlign w:val="center"/>
          </w:tcPr>
          <w:p w14:paraId="22FCAB44">
            <w:pPr>
              <w:spacing w:after="78" w:afterLines="25"/>
              <w:outlineLvl w:val="0"/>
              <w:rPr>
                <w:rFonts w:ascii="宋体"/>
                <w:color w:val="000000"/>
                <w:szCs w:val="21"/>
              </w:rPr>
            </w:pPr>
          </w:p>
        </w:tc>
      </w:tr>
      <w:tr w14:paraId="00149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48756B6A">
            <w:pPr>
              <w:spacing w:after="78" w:afterLines="25"/>
              <w:outlineLvl w:val="0"/>
              <w:rPr>
                <w:rFonts w:ascii="宋体"/>
                <w:color w:val="000000"/>
                <w:szCs w:val="21"/>
              </w:rPr>
            </w:pPr>
            <w:r>
              <w:rPr>
                <w:rFonts w:ascii="宋体"/>
                <w:color w:val="000000"/>
                <w:szCs w:val="21"/>
              </w:rPr>
              <w:t>16</w:t>
            </w:r>
          </w:p>
        </w:tc>
        <w:tc>
          <w:tcPr>
            <w:tcW w:w="2818" w:type="dxa"/>
            <w:vAlign w:val="center"/>
          </w:tcPr>
          <w:p w14:paraId="3AC8A4C2">
            <w:pPr>
              <w:spacing w:after="78" w:afterLines="25"/>
              <w:outlineLvl w:val="0"/>
              <w:rPr>
                <w:rFonts w:ascii="宋体"/>
                <w:color w:val="000000"/>
                <w:szCs w:val="21"/>
              </w:rPr>
            </w:pPr>
            <w:r>
              <w:rPr>
                <w:rFonts w:ascii="宋体"/>
                <w:color w:val="000000"/>
                <w:szCs w:val="21"/>
              </w:rPr>
              <w:t xml:space="preserve">   1</w:t>
            </w:r>
            <w:r>
              <w:rPr>
                <w:rFonts w:hint="eastAsia" w:ascii="宋体"/>
                <w:color w:val="000000"/>
                <w:szCs w:val="21"/>
              </w:rPr>
              <w:t>、年末科研用房原值</w:t>
            </w:r>
          </w:p>
        </w:tc>
        <w:tc>
          <w:tcPr>
            <w:tcW w:w="1878" w:type="dxa"/>
            <w:vAlign w:val="center"/>
          </w:tcPr>
          <w:p w14:paraId="3A995B69">
            <w:pPr>
              <w:spacing w:after="78" w:afterLines="25"/>
              <w:outlineLvl w:val="0"/>
              <w:rPr>
                <w:rFonts w:ascii="宋体"/>
                <w:color w:val="000000"/>
                <w:szCs w:val="21"/>
              </w:rPr>
            </w:pPr>
          </w:p>
        </w:tc>
        <w:tc>
          <w:tcPr>
            <w:tcW w:w="1878" w:type="dxa"/>
            <w:vAlign w:val="center"/>
          </w:tcPr>
          <w:p w14:paraId="6FAC7313">
            <w:pPr>
              <w:spacing w:after="78" w:afterLines="25"/>
              <w:outlineLvl w:val="0"/>
              <w:rPr>
                <w:rFonts w:ascii="宋体"/>
                <w:color w:val="000000"/>
                <w:szCs w:val="21"/>
              </w:rPr>
            </w:pPr>
          </w:p>
        </w:tc>
        <w:tc>
          <w:tcPr>
            <w:tcW w:w="1932" w:type="dxa"/>
            <w:vAlign w:val="center"/>
          </w:tcPr>
          <w:p w14:paraId="367F7F7A">
            <w:pPr>
              <w:spacing w:after="78" w:afterLines="25"/>
              <w:outlineLvl w:val="0"/>
              <w:rPr>
                <w:rFonts w:ascii="宋体"/>
                <w:color w:val="000000"/>
                <w:szCs w:val="21"/>
              </w:rPr>
            </w:pPr>
          </w:p>
        </w:tc>
      </w:tr>
      <w:tr w14:paraId="130D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30506CFB">
            <w:pPr>
              <w:spacing w:after="78" w:afterLines="25"/>
              <w:outlineLvl w:val="0"/>
              <w:rPr>
                <w:rFonts w:ascii="宋体"/>
                <w:color w:val="000000"/>
                <w:szCs w:val="21"/>
              </w:rPr>
            </w:pPr>
            <w:r>
              <w:rPr>
                <w:rFonts w:ascii="宋体"/>
                <w:color w:val="000000"/>
                <w:szCs w:val="21"/>
              </w:rPr>
              <w:t>17</w:t>
            </w:r>
          </w:p>
        </w:tc>
        <w:tc>
          <w:tcPr>
            <w:tcW w:w="2818" w:type="dxa"/>
            <w:vAlign w:val="center"/>
          </w:tcPr>
          <w:p w14:paraId="70B4FFA2">
            <w:pPr>
              <w:spacing w:after="78" w:afterLines="25"/>
              <w:outlineLvl w:val="0"/>
              <w:rPr>
                <w:rFonts w:ascii="宋体"/>
                <w:color w:val="000000"/>
                <w:szCs w:val="21"/>
              </w:rPr>
            </w:pPr>
            <w:r>
              <w:rPr>
                <w:rFonts w:ascii="宋体"/>
                <w:color w:val="000000"/>
                <w:szCs w:val="21"/>
              </w:rPr>
              <w:t xml:space="preserve">   2</w:t>
            </w:r>
            <w:r>
              <w:rPr>
                <w:rFonts w:hint="eastAsia" w:ascii="宋体"/>
                <w:color w:val="000000"/>
                <w:szCs w:val="21"/>
              </w:rPr>
              <w:t>、年末科研设备原值</w:t>
            </w:r>
          </w:p>
        </w:tc>
        <w:tc>
          <w:tcPr>
            <w:tcW w:w="1878" w:type="dxa"/>
            <w:vAlign w:val="center"/>
          </w:tcPr>
          <w:p w14:paraId="71BCCCD8">
            <w:pPr>
              <w:spacing w:after="78" w:afterLines="25"/>
              <w:outlineLvl w:val="0"/>
              <w:rPr>
                <w:rFonts w:ascii="宋体"/>
                <w:color w:val="000000"/>
                <w:szCs w:val="21"/>
              </w:rPr>
            </w:pPr>
          </w:p>
        </w:tc>
        <w:tc>
          <w:tcPr>
            <w:tcW w:w="1878" w:type="dxa"/>
            <w:vAlign w:val="center"/>
          </w:tcPr>
          <w:p w14:paraId="0EBE0E00">
            <w:pPr>
              <w:spacing w:after="78" w:afterLines="25"/>
              <w:outlineLvl w:val="0"/>
              <w:rPr>
                <w:rFonts w:ascii="宋体"/>
                <w:color w:val="000000"/>
                <w:szCs w:val="21"/>
              </w:rPr>
            </w:pPr>
          </w:p>
        </w:tc>
        <w:tc>
          <w:tcPr>
            <w:tcW w:w="1932" w:type="dxa"/>
            <w:vAlign w:val="center"/>
          </w:tcPr>
          <w:p w14:paraId="07DF9602">
            <w:pPr>
              <w:spacing w:after="78" w:afterLines="25"/>
              <w:outlineLvl w:val="0"/>
              <w:rPr>
                <w:rFonts w:ascii="宋体"/>
                <w:color w:val="000000"/>
                <w:szCs w:val="21"/>
              </w:rPr>
            </w:pPr>
          </w:p>
        </w:tc>
      </w:tr>
      <w:tr w14:paraId="01003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45D27F9D">
            <w:pPr>
              <w:spacing w:after="78" w:afterLines="25"/>
              <w:outlineLvl w:val="0"/>
              <w:rPr>
                <w:rFonts w:ascii="宋体"/>
                <w:color w:val="000000"/>
                <w:szCs w:val="21"/>
              </w:rPr>
            </w:pPr>
            <w:r>
              <w:rPr>
                <w:rFonts w:ascii="宋体"/>
                <w:color w:val="000000"/>
                <w:szCs w:val="21"/>
              </w:rPr>
              <w:t>18</w:t>
            </w:r>
          </w:p>
        </w:tc>
        <w:tc>
          <w:tcPr>
            <w:tcW w:w="2818" w:type="dxa"/>
            <w:vAlign w:val="center"/>
          </w:tcPr>
          <w:p w14:paraId="0BE94A74">
            <w:pPr>
              <w:spacing w:after="78" w:afterLines="25"/>
              <w:outlineLvl w:val="0"/>
              <w:rPr>
                <w:rFonts w:ascii="宋体"/>
                <w:color w:val="000000"/>
                <w:szCs w:val="21"/>
              </w:rPr>
            </w:pPr>
            <w:r>
              <w:rPr>
                <w:rFonts w:ascii="宋体"/>
                <w:color w:val="000000"/>
                <w:szCs w:val="21"/>
              </w:rPr>
              <w:t xml:space="preserve">   3</w:t>
            </w:r>
            <w:r>
              <w:rPr>
                <w:rFonts w:hint="eastAsia" w:ascii="宋体"/>
                <w:color w:val="000000"/>
                <w:szCs w:val="21"/>
              </w:rPr>
              <w:t>、其他固定资产原值</w:t>
            </w:r>
          </w:p>
        </w:tc>
        <w:tc>
          <w:tcPr>
            <w:tcW w:w="1878" w:type="dxa"/>
            <w:vAlign w:val="center"/>
          </w:tcPr>
          <w:p w14:paraId="0A750D32">
            <w:pPr>
              <w:spacing w:after="78" w:afterLines="25"/>
              <w:outlineLvl w:val="0"/>
              <w:rPr>
                <w:rFonts w:ascii="宋体"/>
                <w:color w:val="000000"/>
                <w:szCs w:val="21"/>
              </w:rPr>
            </w:pPr>
          </w:p>
        </w:tc>
        <w:tc>
          <w:tcPr>
            <w:tcW w:w="1878" w:type="dxa"/>
            <w:vAlign w:val="center"/>
          </w:tcPr>
          <w:p w14:paraId="5AD32080">
            <w:pPr>
              <w:spacing w:after="78" w:afterLines="25"/>
              <w:outlineLvl w:val="0"/>
              <w:rPr>
                <w:rFonts w:ascii="宋体"/>
                <w:color w:val="000000"/>
                <w:szCs w:val="21"/>
              </w:rPr>
            </w:pPr>
          </w:p>
        </w:tc>
        <w:tc>
          <w:tcPr>
            <w:tcW w:w="1932" w:type="dxa"/>
            <w:vAlign w:val="center"/>
          </w:tcPr>
          <w:p w14:paraId="0E4A2D4F">
            <w:pPr>
              <w:spacing w:after="78" w:afterLines="25"/>
              <w:outlineLvl w:val="0"/>
              <w:rPr>
                <w:rFonts w:ascii="宋体"/>
                <w:color w:val="000000"/>
                <w:szCs w:val="21"/>
              </w:rPr>
            </w:pPr>
          </w:p>
        </w:tc>
      </w:tr>
      <w:tr w14:paraId="7789E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23778F41">
            <w:pPr>
              <w:spacing w:after="78" w:afterLines="25"/>
              <w:outlineLvl w:val="0"/>
              <w:rPr>
                <w:rFonts w:ascii="宋体"/>
                <w:color w:val="000000"/>
                <w:szCs w:val="21"/>
              </w:rPr>
            </w:pPr>
            <w:r>
              <w:rPr>
                <w:rFonts w:ascii="宋体"/>
                <w:color w:val="000000"/>
                <w:szCs w:val="21"/>
              </w:rPr>
              <w:t>19</w:t>
            </w:r>
          </w:p>
        </w:tc>
        <w:tc>
          <w:tcPr>
            <w:tcW w:w="2818" w:type="dxa"/>
            <w:vAlign w:val="center"/>
          </w:tcPr>
          <w:p w14:paraId="3CE877C8">
            <w:pPr>
              <w:spacing w:after="78" w:afterLines="25"/>
              <w:outlineLvl w:val="0"/>
              <w:rPr>
                <w:rFonts w:ascii="宋体"/>
                <w:color w:val="000000"/>
                <w:szCs w:val="21"/>
              </w:rPr>
            </w:pPr>
            <w:r>
              <w:rPr>
                <w:rFonts w:hint="eastAsia" w:ascii="宋体"/>
                <w:color w:val="000000"/>
                <w:szCs w:val="21"/>
              </w:rPr>
              <w:t>六、固定资产增长率</w:t>
            </w:r>
          </w:p>
        </w:tc>
        <w:tc>
          <w:tcPr>
            <w:tcW w:w="1878" w:type="dxa"/>
            <w:vAlign w:val="center"/>
          </w:tcPr>
          <w:p w14:paraId="5A1BE3A7">
            <w:pPr>
              <w:spacing w:after="78" w:afterLines="25"/>
              <w:outlineLvl w:val="0"/>
              <w:rPr>
                <w:rFonts w:ascii="宋体"/>
                <w:color w:val="000000"/>
                <w:szCs w:val="21"/>
              </w:rPr>
            </w:pPr>
          </w:p>
        </w:tc>
        <w:tc>
          <w:tcPr>
            <w:tcW w:w="1878" w:type="dxa"/>
            <w:vAlign w:val="center"/>
          </w:tcPr>
          <w:p w14:paraId="1373CDA7">
            <w:pPr>
              <w:spacing w:after="78" w:afterLines="25"/>
              <w:outlineLvl w:val="0"/>
              <w:rPr>
                <w:rFonts w:ascii="宋体"/>
                <w:color w:val="000000"/>
                <w:szCs w:val="21"/>
              </w:rPr>
            </w:pPr>
          </w:p>
        </w:tc>
        <w:tc>
          <w:tcPr>
            <w:tcW w:w="1932" w:type="dxa"/>
            <w:vAlign w:val="center"/>
          </w:tcPr>
          <w:p w14:paraId="08554E06">
            <w:pPr>
              <w:spacing w:after="78" w:afterLines="25"/>
              <w:outlineLvl w:val="0"/>
              <w:rPr>
                <w:rFonts w:ascii="宋体"/>
                <w:color w:val="000000"/>
                <w:szCs w:val="21"/>
              </w:rPr>
            </w:pPr>
          </w:p>
        </w:tc>
      </w:tr>
      <w:tr w14:paraId="7089D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10EA8999">
            <w:pPr>
              <w:spacing w:after="78" w:afterLines="25"/>
              <w:outlineLvl w:val="0"/>
              <w:rPr>
                <w:rFonts w:ascii="宋体"/>
                <w:color w:val="000000"/>
                <w:szCs w:val="21"/>
              </w:rPr>
            </w:pPr>
            <w:r>
              <w:rPr>
                <w:rFonts w:ascii="宋体"/>
                <w:color w:val="000000"/>
                <w:szCs w:val="21"/>
              </w:rPr>
              <w:t>20</w:t>
            </w:r>
          </w:p>
        </w:tc>
        <w:tc>
          <w:tcPr>
            <w:tcW w:w="2818" w:type="dxa"/>
            <w:vAlign w:val="center"/>
          </w:tcPr>
          <w:p w14:paraId="744DDD4B">
            <w:pPr>
              <w:spacing w:after="78" w:afterLines="25"/>
              <w:outlineLvl w:val="0"/>
              <w:rPr>
                <w:rFonts w:ascii="宋体"/>
                <w:color w:val="000000"/>
                <w:szCs w:val="21"/>
              </w:rPr>
            </w:pPr>
            <w:r>
              <w:rPr>
                <w:rFonts w:hint="eastAsia" w:ascii="宋体"/>
                <w:color w:val="000000"/>
                <w:szCs w:val="21"/>
              </w:rPr>
              <w:t>七、科研设备资产增长率</w:t>
            </w:r>
          </w:p>
        </w:tc>
        <w:tc>
          <w:tcPr>
            <w:tcW w:w="1878" w:type="dxa"/>
            <w:vAlign w:val="center"/>
          </w:tcPr>
          <w:p w14:paraId="405E4B20">
            <w:pPr>
              <w:spacing w:after="78" w:afterLines="25"/>
              <w:outlineLvl w:val="0"/>
              <w:rPr>
                <w:rFonts w:ascii="宋体"/>
                <w:color w:val="000000"/>
                <w:szCs w:val="21"/>
              </w:rPr>
            </w:pPr>
          </w:p>
        </w:tc>
        <w:tc>
          <w:tcPr>
            <w:tcW w:w="1878" w:type="dxa"/>
            <w:vAlign w:val="center"/>
          </w:tcPr>
          <w:p w14:paraId="12C103B4">
            <w:pPr>
              <w:spacing w:after="78" w:afterLines="25"/>
              <w:outlineLvl w:val="0"/>
              <w:rPr>
                <w:rFonts w:ascii="宋体"/>
                <w:color w:val="000000"/>
                <w:szCs w:val="21"/>
              </w:rPr>
            </w:pPr>
          </w:p>
        </w:tc>
        <w:tc>
          <w:tcPr>
            <w:tcW w:w="1932" w:type="dxa"/>
            <w:vAlign w:val="center"/>
          </w:tcPr>
          <w:p w14:paraId="326040B9">
            <w:pPr>
              <w:spacing w:after="78" w:afterLines="25"/>
              <w:outlineLvl w:val="0"/>
              <w:rPr>
                <w:rFonts w:ascii="宋体"/>
                <w:color w:val="000000"/>
                <w:szCs w:val="21"/>
              </w:rPr>
            </w:pPr>
          </w:p>
        </w:tc>
      </w:tr>
      <w:tr w14:paraId="12D84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22E58FA9">
            <w:pPr>
              <w:spacing w:after="78" w:afterLines="25"/>
              <w:outlineLvl w:val="0"/>
              <w:rPr>
                <w:rFonts w:ascii="宋体"/>
                <w:color w:val="000000"/>
                <w:szCs w:val="21"/>
              </w:rPr>
            </w:pPr>
            <w:r>
              <w:rPr>
                <w:rFonts w:ascii="宋体"/>
                <w:color w:val="000000"/>
                <w:szCs w:val="21"/>
              </w:rPr>
              <w:t>21</w:t>
            </w:r>
          </w:p>
        </w:tc>
        <w:tc>
          <w:tcPr>
            <w:tcW w:w="2818" w:type="dxa"/>
            <w:vAlign w:val="center"/>
          </w:tcPr>
          <w:p w14:paraId="50A89096">
            <w:pPr>
              <w:spacing w:after="78" w:afterLines="25"/>
              <w:outlineLvl w:val="0"/>
              <w:rPr>
                <w:rFonts w:ascii="宋体"/>
                <w:color w:val="000000"/>
                <w:szCs w:val="21"/>
              </w:rPr>
            </w:pPr>
            <w:r>
              <w:rPr>
                <w:rFonts w:hint="eastAsia" w:ascii="宋体"/>
                <w:color w:val="000000"/>
                <w:szCs w:val="21"/>
              </w:rPr>
              <w:t>八、年末负债总额</w:t>
            </w:r>
          </w:p>
        </w:tc>
        <w:tc>
          <w:tcPr>
            <w:tcW w:w="1878" w:type="dxa"/>
            <w:vAlign w:val="center"/>
          </w:tcPr>
          <w:p w14:paraId="47B4773B">
            <w:pPr>
              <w:spacing w:after="78" w:afterLines="25"/>
              <w:outlineLvl w:val="0"/>
              <w:rPr>
                <w:rFonts w:ascii="宋体"/>
                <w:color w:val="000000"/>
                <w:szCs w:val="21"/>
              </w:rPr>
            </w:pPr>
          </w:p>
        </w:tc>
        <w:tc>
          <w:tcPr>
            <w:tcW w:w="1878" w:type="dxa"/>
            <w:vAlign w:val="center"/>
          </w:tcPr>
          <w:p w14:paraId="3662F027">
            <w:pPr>
              <w:spacing w:after="78" w:afterLines="25"/>
              <w:outlineLvl w:val="0"/>
              <w:rPr>
                <w:rFonts w:ascii="宋体"/>
                <w:color w:val="000000"/>
                <w:szCs w:val="21"/>
              </w:rPr>
            </w:pPr>
          </w:p>
        </w:tc>
        <w:tc>
          <w:tcPr>
            <w:tcW w:w="1932" w:type="dxa"/>
            <w:vAlign w:val="center"/>
          </w:tcPr>
          <w:p w14:paraId="7EF48F6C">
            <w:pPr>
              <w:spacing w:after="78" w:afterLines="25"/>
              <w:outlineLvl w:val="0"/>
              <w:rPr>
                <w:rFonts w:ascii="宋体"/>
                <w:color w:val="000000"/>
                <w:szCs w:val="21"/>
              </w:rPr>
            </w:pPr>
          </w:p>
        </w:tc>
      </w:tr>
      <w:tr w14:paraId="0E81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6567C226">
            <w:pPr>
              <w:spacing w:after="78" w:afterLines="25"/>
              <w:outlineLvl w:val="0"/>
              <w:rPr>
                <w:rFonts w:ascii="宋体"/>
                <w:color w:val="000000"/>
                <w:szCs w:val="21"/>
              </w:rPr>
            </w:pPr>
            <w:r>
              <w:rPr>
                <w:rFonts w:ascii="宋体"/>
                <w:color w:val="000000"/>
                <w:szCs w:val="21"/>
              </w:rPr>
              <w:t>22</w:t>
            </w:r>
          </w:p>
        </w:tc>
        <w:tc>
          <w:tcPr>
            <w:tcW w:w="2818" w:type="dxa"/>
            <w:vAlign w:val="center"/>
          </w:tcPr>
          <w:p w14:paraId="47BF5AA5">
            <w:pPr>
              <w:spacing w:after="78" w:afterLines="25"/>
              <w:outlineLvl w:val="0"/>
              <w:rPr>
                <w:rFonts w:ascii="宋体"/>
                <w:color w:val="000000"/>
                <w:szCs w:val="21"/>
              </w:rPr>
            </w:pPr>
            <w:r>
              <w:rPr>
                <w:rFonts w:hint="eastAsia" w:ascii="宋体"/>
                <w:color w:val="000000"/>
                <w:szCs w:val="21"/>
              </w:rPr>
              <w:t>九、年末货币资金余额</w:t>
            </w:r>
          </w:p>
        </w:tc>
        <w:tc>
          <w:tcPr>
            <w:tcW w:w="1878" w:type="dxa"/>
            <w:vAlign w:val="center"/>
          </w:tcPr>
          <w:p w14:paraId="28EB979A">
            <w:pPr>
              <w:spacing w:after="78" w:afterLines="25"/>
              <w:outlineLvl w:val="0"/>
              <w:rPr>
                <w:rFonts w:ascii="宋体"/>
                <w:color w:val="000000"/>
                <w:szCs w:val="21"/>
              </w:rPr>
            </w:pPr>
          </w:p>
        </w:tc>
        <w:tc>
          <w:tcPr>
            <w:tcW w:w="1878" w:type="dxa"/>
            <w:vAlign w:val="center"/>
          </w:tcPr>
          <w:p w14:paraId="38F9F0E8">
            <w:pPr>
              <w:spacing w:after="78" w:afterLines="25"/>
              <w:outlineLvl w:val="0"/>
              <w:rPr>
                <w:rFonts w:ascii="宋体"/>
                <w:color w:val="000000"/>
                <w:szCs w:val="21"/>
              </w:rPr>
            </w:pPr>
          </w:p>
        </w:tc>
        <w:tc>
          <w:tcPr>
            <w:tcW w:w="1932" w:type="dxa"/>
            <w:vAlign w:val="center"/>
          </w:tcPr>
          <w:p w14:paraId="5EE1A3FE">
            <w:pPr>
              <w:spacing w:after="78" w:afterLines="25"/>
              <w:outlineLvl w:val="0"/>
              <w:rPr>
                <w:rFonts w:ascii="宋体"/>
                <w:color w:val="000000"/>
                <w:szCs w:val="21"/>
              </w:rPr>
            </w:pPr>
          </w:p>
        </w:tc>
      </w:tr>
      <w:tr w14:paraId="4E50D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0F148013">
            <w:pPr>
              <w:spacing w:after="78" w:afterLines="25"/>
              <w:outlineLvl w:val="0"/>
              <w:rPr>
                <w:rFonts w:ascii="宋体"/>
                <w:color w:val="000000"/>
                <w:szCs w:val="21"/>
              </w:rPr>
            </w:pPr>
            <w:r>
              <w:rPr>
                <w:rFonts w:ascii="宋体"/>
                <w:color w:val="000000"/>
                <w:szCs w:val="21"/>
              </w:rPr>
              <w:t>23</w:t>
            </w:r>
          </w:p>
        </w:tc>
        <w:tc>
          <w:tcPr>
            <w:tcW w:w="2818" w:type="dxa"/>
            <w:vAlign w:val="center"/>
          </w:tcPr>
          <w:p w14:paraId="1123E933">
            <w:pPr>
              <w:spacing w:after="78" w:afterLines="25"/>
              <w:outlineLvl w:val="0"/>
              <w:rPr>
                <w:rFonts w:ascii="宋体"/>
                <w:color w:val="000000"/>
                <w:szCs w:val="21"/>
              </w:rPr>
            </w:pPr>
            <w:r>
              <w:rPr>
                <w:rFonts w:hint="eastAsia" w:ascii="宋体"/>
                <w:color w:val="000000"/>
                <w:szCs w:val="21"/>
              </w:rPr>
              <w:t>十、年末借入款项余额</w:t>
            </w:r>
          </w:p>
        </w:tc>
        <w:tc>
          <w:tcPr>
            <w:tcW w:w="1878" w:type="dxa"/>
            <w:vAlign w:val="center"/>
          </w:tcPr>
          <w:p w14:paraId="58EE3EB0">
            <w:pPr>
              <w:spacing w:after="78" w:afterLines="25"/>
              <w:outlineLvl w:val="0"/>
              <w:rPr>
                <w:rFonts w:ascii="宋体"/>
                <w:color w:val="000000"/>
                <w:szCs w:val="21"/>
              </w:rPr>
            </w:pPr>
          </w:p>
        </w:tc>
        <w:tc>
          <w:tcPr>
            <w:tcW w:w="1878" w:type="dxa"/>
            <w:vAlign w:val="center"/>
          </w:tcPr>
          <w:p w14:paraId="615045C6">
            <w:pPr>
              <w:spacing w:after="78" w:afterLines="25"/>
              <w:outlineLvl w:val="0"/>
              <w:rPr>
                <w:rFonts w:ascii="宋体"/>
                <w:color w:val="000000"/>
                <w:szCs w:val="21"/>
              </w:rPr>
            </w:pPr>
          </w:p>
        </w:tc>
        <w:tc>
          <w:tcPr>
            <w:tcW w:w="1932" w:type="dxa"/>
            <w:vAlign w:val="center"/>
          </w:tcPr>
          <w:p w14:paraId="4C084470">
            <w:pPr>
              <w:spacing w:after="78" w:afterLines="25"/>
              <w:outlineLvl w:val="0"/>
              <w:rPr>
                <w:rFonts w:ascii="宋体"/>
                <w:color w:val="000000"/>
                <w:szCs w:val="21"/>
              </w:rPr>
            </w:pPr>
          </w:p>
        </w:tc>
      </w:tr>
    </w:tbl>
    <w:p w14:paraId="27BE1012">
      <w:pPr>
        <w:spacing w:after="78" w:afterLines="25"/>
        <w:jc w:val="left"/>
        <w:outlineLvl w:val="0"/>
        <w:rPr>
          <w:rFonts w:ascii="宋体" w:cs="宋体"/>
          <w:b/>
          <w:bCs/>
          <w:color w:val="000000"/>
          <w:sz w:val="24"/>
        </w:rPr>
      </w:pPr>
      <w:r>
        <w:rPr>
          <w:rFonts w:hint="eastAsia" w:ascii="宋体" w:hAnsi="宋体" w:cs="宋体"/>
          <w:b/>
          <w:bCs/>
          <w:color w:val="000000"/>
          <w:sz w:val="24"/>
          <w:lang w:eastAsia="zh-CN"/>
        </w:rPr>
        <w:t>三、</w:t>
      </w:r>
      <w:r>
        <w:rPr>
          <w:rFonts w:hint="eastAsia" w:ascii="宋体" w:hAnsi="宋体" w:cs="宋体"/>
          <w:b/>
          <w:bCs/>
          <w:color w:val="000000"/>
          <w:sz w:val="24"/>
        </w:rPr>
        <w:t>国家、省、市财政近</w:t>
      </w:r>
      <w:r>
        <w:rPr>
          <w:rFonts w:hint="eastAsia" w:ascii="宋体" w:hAnsi="宋体" w:cs="宋体"/>
          <w:b/>
          <w:bCs/>
          <w:color w:val="000000"/>
          <w:sz w:val="24"/>
          <w:lang w:eastAsia="zh-CN"/>
        </w:rPr>
        <w:t>3年</w:t>
      </w:r>
      <w:r>
        <w:rPr>
          <w:rFonts w:hint="eastAsia" w:ascii="宋体" w:hAnsi="宋体" w:cs="宋体"/>
          <w:b/>
          <w:bCs/>
          <w:color w:val="000000"/>
          <w:sz w:val="24"/>
        </w:rPr>
        <w:t>全部支持情况</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272"/>
        <w:gridCol w:w="789"/>
        <w:gridCol w:w="301"/>
        <w:gridCol w:w="328"/>
        <w:gridCol w:w="653"/>
        <w:gridCol w:w="764"/>
        <w:gridCol w:w="367"/>
        <w:gridCol w:w="1062"/>
        <w:gridCol w:w="272"/>
        <w:gridCol w:w="1280"/>
      </w:tblGrid>
      <w:tr w14:paraId="4AB39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3FD0D4D8">
            <w:pPr>
              <w:jc w:val="center"/>
              <w:rPr>
                <w:rFonts w:ascii="宋体" w:hAnsi="宋体" w:cs="宋体"/>
                <w:color w:val="000000"/>
                <w:szCs w:val="21"/>
              </w:rPr>
            </w:pPr>
            <w:r>
              <w:rPr>
                <w:rFonts w:hint="eastAsia" w:ascii="宋体" w:hAnsi="宋体" w:cs="宋体"/>
                <w:color w:val="000000"/>
                <w:szCs w:val="21"/>
              </w:rPr>
              <w:t>项目名称</w:t>
            </w:r>
            <w:r>
              <w:rPr>
                <w:rFonts w:ascii="宋体" w:hAnsi="宋体" w:cs="宋体"/>
                <w:color w:val="000000"/>
                <w:szCs w:val="21"/>
              </w:rPr>
              <w:t>1</w:t>
            </w:r>
          </w:p>
        </w:tc>
        <w:tc>
          <w:tcPr>
            <w:tcW w:w="7088" w:type="dxa"/>
            <w:gridSpan w:val="10"/>
            <w:vAlign w:val="center"/>
          </w:tcPr>
          <w:p w14:paraId="5FE2B141">
            <w:pPr>
              <w:jc w:val="left"/>
              <w:rPr>
                <w:rFonts w:ascii="宋体" w:hAnsi="宋体" w:cs="宋体"/>
                <w:color w:val="000000"/>
                <w:szCs w:val="21"/>
              </w:rPr>
            </w:pPr>
          </w:p>
        </w:tc>
      </w:tr>
      <w:tr w14:paraId="57D9F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4D1FBC52">
            <w:pPr>
              <w:jc w:val="center"/>
              <w:rPr>
                <w:rFonts w:ascii="宋体" w:hAnsi="宋体" w:cs="宋体"/>
                <w:color w:val="000000"/>
                <w:szCs w:val="21"/>
              </w:rPr>
            </w:pPr>
            <w:r>
              <w:rPr>
                <w:rFonts w:hint="eastAsia" w:ascii="宋体" w:hAnsi="宋体" w:cs="宋体"/>
                <w:color w:val="000000"/>
                <w:szCs w:val="21"/>
              </w:rPr>
              <w:t>资助单位</w:t>
            </w:r>
          </w:p>
        </w:tc>
        <w:tc>
          <w:tcPr>
            <w:tcW w:w="2061" w:type="dxa"/>
            <w:gridSpan w:val="2"/>
            <w:vAlign w:val="center"/>
          </w:tcPr>
          <w:p w14:paraId="0577D385">
            <w:pPr>
              <w:jc w:val="left"/>
              <w:rPr>
                <w:rFonts w:ascii="宋体" w:hAnsi="宋体" w:cs="宋体"/>
                <w:color w:val="000000"/>
                <w:szCs w:val="21"/>
              </w:rPr>
            </w:pPr>
          </w:p>
        </w:tc>
        <w:tc>
          <w:tcPr>
            <w:tcW w:w="1282" w:type="dxa"/>
            <w:gridSpan w:val="3"/>
            <w:vAlign w:val="center"/>
          </w:tcPr>
          <w:p w14:paraId="26656D64">
            <w:pPr>
              <w:jc w:val="center"/>
              <w:rPr>
                <w:rFonts w:ascii="宋体" w:hAnsi="宋体" w:cs="宋体"/>
                <w:color w:val="000000"/>
                <w:szCs w:val="21"/>
              </w:rPr>
            </w:pPr>
            <w:r>
              <w:rPr>
                <w:rFonts w:hint="eastAsia" w:ascii="宋体" w:hAnsi="宋体" w:cs="宋体"/>
                <w:color w:val="000000"/>
                <w:szCs w:val="21"/>
              </w:rPr>
              <w:t>受资助年份</w:t>
            </w:r>
          </w:p>
        </w:tc>
        <w:tc>
          <w:tcPr>
            <w:tcW w:w="1131" w:type="dxa"/>
            <w:gridSpan w:val="2"/>
            <w:vAlign w:val="center"/>
          </w:tcPr>
          <w:p w14:paraId="63F4F9D2">
            <w:pPr>
              <w:jc w:val="left"/>
              <w:rPr>
                <w:rFonts w:ascii="宋体" w:hAnsi="宋体" w:cs="宋体"/>
                <w:color w:val="000000"/>
                <w:szCs w:val="21"/>
              </w:rPr>
            </w:pPr>
          </w:p>
        </w:tc>
        <w:tc>
          <w:tcPr>
            <w:tcW w:w="1062" w:type="dxa"/>
            <w:vAlign w:val="center"/>
          </w:tcPr>
          <w:p w14:paraId="029DCF8E">
            <w:pPr>
              <w:jc w:val="center"/>
              <w:rPr>
                <w:rFonts w:ascii="宋体" w:hAnsi="宋体" w:cs="宋体"/>
                <w:color w:val="000000"/>
                <w:szCs w:val="21"/>
              </w:rPr>
            </w:pPr>
            <w:r>
              <w:rPr>
                <w:rFonts w:hint="eastAsia" w:ascii="宋体" w:hAnsi="宋体" w:cs="宋体"/>
                <w:color w:val="000000"/>
                <w:szCs w:val="21"/>
              </w:rPr>
              <w:t>下达文号</w:t>
            </w:r>
          </w:p>
        </w:tc>
        <w:tc>
          <w:tcPr>
            <w:tcW w:w="1552" w:type="dxa"/>
            <w:gridSpan w:val="2"/>
            <w:vAlign w:val="center"/>
          </w:tcPr>
          <w:p w14:paraId="7506C6AF">
            <w:pPr>
              <w:jc w:val="left"/>
              <w:rPr>
                <w:rFonts w:ascii="宋体" w:hAnsi="宋体" w:cs="宋体"/>
                <w:color w:val="000000"/>
                <w:szCs w:val="21"/>
              </w:rPr>
            </w:pPr>
          </w:p>
        </w:tc>
      </w:tr>
      <w:tr w14:paraId="3D87B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6A86F71B">
            <w:pPr>
              <w:jc w:val="center"/>
              <w:rPr>
                <w:rFonts w:ascii="宋体" w:hAnsi="宋体" w:cs="宋体"/>
                <w:color w:val="000000"/>
                <w:szCs w:val="21"/>
              </w:rPr>
            </w:pPr>
            <w:r>
              <w:rPr>
                <w:rFonts w:hint="eastAsia" w:ascii="宋体" w:hAnsi="宋体" w:cs="宋体"/>
                <w:color w:val="000000"/>
                <w:szCs w:val="21"/>
              </w:rPr>
              <w:t>资助金额（万元）</w:t>
            </w:r>
          </w:p>
        </w:tc>
        <w:tc>
          <w:tcPr>
            <w:tcW w:w="2061" w:type="dxa"/>
            <w:gridSpan w:val="2"/>
            <w:vAlign w:val="center"/>
          </w:tcPr>
          <w:p w14:paraId="510587EB">
            <w:pPr>
              <w:jc w:val="left"/>
              <w:rPr>
                <w:rFonts w:ascii="宋体" w:hAnsi="宋体" w:cs="宋体"/>
                <w:color w:val="000000"/>
                <w:szCs w:val="21"/>
              </w:rPr>
            </w:pPr>
          </w:p>
        </w:tc>
        <w:tc>
          <w:tcPr>
            <w:tcW w:w="1282" w:type="dxa"/>
            <w:gridSpan w:val="3"/>
            <w:vAlign w:val="center"/>
          </w:tcPr>
          <w:p w14:paraId="3E7B792A">
            <w:pPr>
              <w:jc w:val="center"/>
              <w:rPr>
                <w:rFonts w:ascii="宋体" w:hAnsi="宋体" w:cs="宋体"/>
                <w:color w:val="000000"/>
                <w:szCs w:val="21"/>
              </w:rPr>
            </w:pPr>
            <w:r>
              <w:rPr>
                <w:rFonts w:hint="eastAsia" w:ascii="宋体" w:hAnsi="宋体" w:cs="宋体"/>
                <w:color w:val="000000"/>
                <w:szCs w:val="21"/>
              </w:rPr>
              <w:t>项目负责人</w:t>
            </w:r>
          </w:p>
        </w:tc>
        <w:tc>
          <w:tcPr>
            <w:tcW w:w="1131" w:type="dxa"/>
            <w:gridSpan w:val="2"/>
            <w:vAlign w:val="center"/>
          </w:tcPr>
          <w:p w14:paraId="24963212">
            <w:pPr>
              <w:jc w:val="left"/>
              <w:rPr>
                <w:rFonts w:ascii="宋体" w:hAnsi="宋体" w:cs="宋体"/>
                <w:color w:val="000000"/>
                <w:szCs w:val="21"/>
              </w:rPr>
            </w:pPr>
          </w:p>
        </w:tc>
        <w:tc>
          <w:tcPr>
            <w:tcW w:w="1062" w:type="dxa"/>
            <w:vAlign w:val="center"/>
          </w:tcPr>
          <w:p w14:paraId="4984A9FB">
            <w:pPr>
              <w:jc w:val="center"/>
              <w:rPr>
                <w:rFonts w:ascii="宋体" w:hAnsi="宋体" w:cs="宋体"/>
                <w:color w:val="000000"/>
                <w:szCs w:val="21"/>
              </w:rPr>
            </w:pPr>
            <w:r>
              <w:rPr>
                <w:rFonts w:hint="eastAsia" w:ascii="宋体" w:hAnsi="宋体" w:cs="宋体"/>
                <w:color w:val="000000"/>
                <w:szCs w:val="21"/>
              </w:rPr>
              <w:t>联系电话</w:t>
            </w:r>
          </w:p>
        </w:tc>
        <w:tc>
          <w:tcPr>
            <w:tcW w:w="1552" w:type="dxa"/>
            <w:gridSpan w:val="2"/>
            <w:vAlign w:val="center"/>
          </w:tcPr>
          <w:p w14:paraId="6A4CC27E">
            <w:pPr>
              <w:jc w:val="left"/>
              <w:rPr>
                <w:rFonts w:ascii="宋体" w:hAnsi="宋体" w:cs="宋体"/>
                <w:color w:val="000000"/>
                <w:szCs w:val="21"/>
              </w:rPr>
            </w:pPr>
          </w:p>
        </w:tc>
      </w:tr>
      <w:tr w14:paraId="128CF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1246" w:type="dxa"/>
            <w:vAlign w:val="center"/>
          </w:tcPr>
          <w:p w14:paraId="76CBBA79">
            <w:pPr>
              <w:jc w:val="center"/>
              <w:rPr>
                <w:rFonts w:ascii="宋体" w:hAnsi="宋体" w:cs="宋体"/>
                <w:color w:val="000000"/>
                <w:szCs w:val="21"/>
              </w:rPr>
            </w:pPr>
            <w:r>
              <w:rPr>
                <w:rFonts w:hint="eastAsia" w:ascii="宋体" w:hAnsi="宋体" w:cs="宋体"/>
                <w:color w:val="000000"/>
                <w:szCs w:val="21"/>
              </w:rPr>
              <w:t>项目建设内容、规模</w:t>
            </w:r>
          </w:p>
        </w:tc>
        <w:tc>
          <w:tcPr>
            <w:tcW w:w="7088" w:type="dxa"/>
            <w:gridSpan w:val="10"/>
            <w:vAlign w:val="center"/>
          </w:tcPr>
          <w:p w14:paraId="171BE10E">
            <w:pPr>
              <w:jc w:val="left"/>
              <w:rPr>
                <w:rFonts w:ascii="宋体" w:hAnsi="宋体" w:cs="宋体"/>
                <w:color w:val="000000"/>
                <w:szCs w:val="21"/>
              </w:rPr>
            </w:pPr>
          </w:p>
        </w:tc>
      </w:tr>
      <w:tr w14:paraId="7BFD8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246" w:type="dxa"/>
            <w:tcBorders>
              <w:bottom w:val="double" w:color="auto" w:sz="4" w:space="0"/>
            </w:tcBorders>
            <w:vAlign w:val="center"/>
          </w:tcPr>
          <w:p w14:paraId="1ACFC583">
            <w:pPr>
              <w:jc w:val="center"/>
              <w:rPr>
                <w:rFonts w:ascii="宋体" w:hAnsi="宋体" w:cs="宋体"/>
                <w:color w:val="000000"/>
                <w:szCs w:val="21"/>
              </w:rPr>
            </w:pPr>
            <w:r>
              <w:rPr>
                <w:rFonts w:hint="eastAsia" w:ascii="宋体" w:hAnsi="宋体" w:cs="宋体"/>
                <w:color w:val="000000"/>
                <w:szCs w:val="21"/>
              </w:rPr>
              <w:t>项目实施年限</w:t>
            </w:r>
          </w:p>
        </w:tc>
        <w:tc>
          <w:tcPr>
            <w:tcW w:w="1272" w:type="dxa"/>
            <w:tcBorders>
              <w:bottom w:val="double" w:color="auto" w:sz="4" w:space="0"/>
            </w:tcBorders>
            <w:vAlign w:val="center"/>
          </w:tcPr>
          <w:p w14:paraId="09E09F4A">
            <w:pPr>
              <w:jc w:val="left"/>
              <w:rPr>
                <w:color w:val="000000"/>
              </w:rPr>
            </w:pPr>
          </w:p>
        </w:tc>
        <w:tc>
          <w:tcPr>
            <w:tcW w:w="1418" w:type="dxa"/>
            <w:gridSpan w:val="3"/>
            <w:tcBorders>
              <w:bottom w:val="double" w:color="auto" w:sz="4" w:space="0"/>
            </w:tcBorders>
            <w:vAlign w:val="center"/>
          </w:tcPr>
          <w:p w14:paraId="449D77D6">
            <w:pPr>
              <w:jc w:val="center"/>
              <w:rPr>
                <w:color w:val="000000"/>
              </w:rPr>
            </w:pPr>
            <w:r>
              <w:rPr>
                <w:rFonts w:hint="eastAsia" w:ascii="宋体" w:hAnsi="宋体" w:cs="宋体"/>
                <w:color w:val="000000"/>
                <w:szCs w:val="21"/>
              </w:rPr>
              <w:t>是否完成验收及时间</w:t>
            </w:r>
          </w:p>
        </w:tc>
        <w:tc>
          <w:tcPr>
            <w:tcW w:w="1417" w:type="dxa"/>
            <w:gridSpan w:val="2"/>
            <w:tcBorders>
              <w:bottom w:val="double" w:color="auto" w:sz="4" w:space="0"/>
            </w:tcBorders>
            <w:vAlign w:val="center"/>
          </w:tcPr>
          <w:p w14:paraId="4DD213E7">
            <w:pPr>
              <w:jc w:val="left"/>
              <w:rPr>
                <w:rFonts w:ascii="宋体" w:hAnsi="宋体" w:cs="宋体"/>
                <w:color w:val="000000"/>
                <w:szCs w:val="21"/>
              </w:rPr>
            </w:pPr>
          </w:p>
        </w:tc>
        <w:tc>
          <w:tcPr>
            <w:tcW w:w="1701" w:type="dxa"/>
            <w:gridSpan w:val="3"/>
            <w:tcBorders>
              <w:bottom w:val="double" w:color="auto" w:sz="4" w:space="0"/>
            </w:tcBorders>
            <w:vAlign w:val="center"/>
          </w:tcPr>
          <w:p w14:paraId="135DB5F2">
            <w:pPr>
              <w:jc w:val="left"/>
              <w:rPr>
                <w:color w:val="000000"/>
              </w:rPr>
            </w:pPr>
            <w:r>
              <w:rPr>
                <w:rFonts w:hint="eastAsia"/>
                <w:color w:val="000000"/>
              </w:rPr>
              <w:t>未完成验收原因（已完成不填）</w:t>
            </w:r>
          </w:p>
        </w:tc>
        <w:tc>
          <w:tcPr>
            <w:tcW w:w="1280" w:type="dxa"/>
            <w:tcBorders>
              <w:bottom w:val="double" w:color="auto" w:sz="4" w:space="0"/>
            </w:tcBorders>
            <w:vAlign w:val="center"/>
          </w:tcPr>
          <w:p w14:paraId="21CD9808">
            <w:pPr>
              <w:jc w:val="left"/>
              <w:rPr>
                <w:color w:val="000000"/>
              </w:rPr>
            </w:pPr>
          </w:p>
        </w:tc>
      </w:tr>
      <w:tr w14:paraId="526E9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tcBorders>
              <w:top w:val="double" w:color="auto" w:sz="4" w:space="0"/>
            </w:tcBorders>
            <w:vAlign w:val="center"/>
          </w:tcPr>
          <w:p w14:paraId="07AB86D3">
            <w:pPr>
              <w:jc w:val="center"/>
              <w:rPr>
                <w:rFonts w:ascii="宋体" w:hAnsi="宋体" w:cs="宋体"/>
                <w:color w:val="000000"/>
                <w:szCs w:val="21"/>
              </w:rPr>
            </w:pPr>
            <w:r>
              <w:rPr>
                <w:rFonts w:hint="eastAsia" w:ascii="宋体" w:hAnsi="宋体" w:cs="宋体"/>
                <w:color w:val="000000"/>
                <w:szCs w:val="21"/>
              </w:rPr>
              <w:t>项目名称</w:t>
            </w:r>
            <w:r>
              <w:rPr>
                <w:rFonts w:ascii="宋体" w:hAnsi="宋体" w:cs="宋体"/>
                <w:color w:val="000000"/>
                <w:szCs w:val="21"/>
              </w:rPr>
              <w:t>2</w:t>
            </w:r>
          </w:p>
        </w:tc>
        <w:tc>
          <w:tcPr>
            <w:tcW w:w="7088" w:type="dxa"/>
            <w:gridSpan w:val="10"/>
            <w:tcBorders>
              <w:top w:val="double" w:color="auto" w:sz="4" w:space="0"/>
            </w:tcBorders>
            <w:vAlign w:val="center"/>
          </w:tcPr>
          <w:p w14:paraId="5EB82F61">
            <w:pPr>
              <w:jc w:val="left"/>
              <w:rPr>
                <w:rFonts w:ascii="宋体" w:hAnsi="宋体" w:cs="宋体"/>
                <w:color w:val="000000"/>
                <w:szCs w:val="21"/>
              </w:rPr>
            </w:pPr>
          </w:p>
        </w:tc>
      </w:tr>
      <w:tr w14:paraId="7D76F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7690E6E0">
            <w:pPr>
              <w:jc w:val="center"/>
              <w:rPr>
                <w:rFonts w:ascii="宋体" w:hAnsi="宋体" w:cs="宋体"/>
                <w:color w:val="000000"/>
                <w:szCs w:val="21"/>
              </w:rPr>
            </w:pPr>
            <w:r>
              <w:rPr>
                <w:rFonts w:hint="eastAsia" w:ascii="宋体" w:hAnsi="宋体" w:cs="宋体"/>
                <w:color w:val="000000"/>
                <w:szCs w:val="21"/>
              </w:rPr>
              <w:t>资助单位</w:t>
            </w:r>
          </w:p>
        </w:tc>
        <w:tc>
          <w:tcPr>
            <w:tcW w:w="2061" w:type="dxa"/>
            <w:gridSpan w:val="2"/>
            <w:vAlign w:val="center"/>
          </w:tcPr>
          <w:p w14:paraId="0E2D31E6">
            <w:pPr>
              <w:jc w:val="left"/>
              <w:rPr>
                <w:rFonts w:ascii="宋体" w:hAnsi="宋体" w:cs="宋体"/>
                <w:color w:val="000000"/>
                <w:szCs w:val="21"/>
              </w:rPr>
            </w:pPr>
          </w:p>
        </w:tc>
        <w:tc>
          <w:tcPr>
            <w:tcW w:w="1282" w:type="dxa"/>
            <w:gridSpan w:val="3"/>
            <w:vAlign w:val="center"/>
          </w:tcPr>
          <w:p w14:paraId="24DCACB0">
            <w:pPr>
              <w:jc w:val="center"/>
              <w:rPr>
                <w:rFonts w:ascii="宋体" w:hAnsi="宋体" w:cs="宋体"/>
                <w:color w:val="000000"/>
                <w:szCs w:val="21"/>
              </w:rPr>
            </w:pPr>
            <w:r>
              <w:rPr>
                <w:rFonts w:hint="eastAsia" w:ascii="宋体" w:hAnsi="宋体" w:cs="宋体"/>
                <w:color w:val="000000"/>
                <w:szCs w:val="21"/>
              </w:rPr>
              <w:t>受资助年份</w:t>
            </w:r>
          </w:p>
        </w:tc>
        <w:tc>
          <w:tcPr>
            <w:tcW w:w="1131" w:type="dxa"/>
            <w:gridSpan w:val="2"/>
            <w:vAlign w:val="center"/>
          </w:tcPr>
          <w:p w14:paraId="1B262C76">
            <w:pPr>
              <w:jc w:val="left"/>
              <w:rPr>
                <w:rFonts w:ascii="宋体" w:hAnsi="宋体" w:cs="宋体"/>
                <w:color w:val="000000"/>
                <w:szCs w:val="21"/>
              </w:rPr>
            </w:pPr>
          </w:p>
        </w:tc>
        <w:tc>
          <w:tcPr>
            <w:tcW w:w="1062" w:type="dxa"/>
            <w:vAlign w:val="center"/>
          </w:tcPr>
          <w:p w14:paraId="1FF1A7F6">
            <w:pPr>
              <w:jc w:val="center"/>
              <w:rPr>
                <w:rFonts w:ascii="宋体" w:hAnsi="宋体" w:cs="宋体"/>
                <w:color w:val="000000"/>
                <w:szCs w:val="21"/>
              </w:rPr>
            </w:pPr>
            <w:r>
              <w:rPr>
                <w:rFonts w:hint="eastAsia" w:ascii="宋体" w:hAnsi="宋体" w:cs="宋体"/>
                <w:color w:val="000000"/>
                <w:szCs w:val="21"/>
              </w:rPr>
              <w:t>下达文号</w:t>
            </w:r>
          </w:p>
        </w:tc>
        <w:tc>
          <w:tcPr>
            <w:tcW w:w="1552" w:type="dxa"/>
            <w:gridSpan w:val="2"/>
            <w:vAlign w:val="center"/>
          </w:tcPr>
          <w:p w14:paraId="38F3A45F">
            <w:pPr>
              <w:jc w:val="left"/>
              <w:rPr>
                <w:rFonts w:ascii="宋体" w:hAnsi="宋体" w:cs="宋体"/>
                <w:color w:val="000000"/>
                <w:szCs w:val="21"/>
              </w:rPr>
            </w:pPr>
          </w:p>
        </w:tc>
      </w:tr>
      <w:tr w14:paraId="769FC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7BADE4F6">
            <w:pPr>
              <w:jc w:val="center"/>
              <w:rPr>
                <w:rFonts w:ascii="宋体" w:hAnsi="宋体" w:cs="宋体"/>
                <w:color w:val="000000"/>
                <w:szCs w:val="21"/>
              </w:rPr>
            </w:pPr>
            <w:r>
              <w:rPr>
                <w:rFonts w:hint="eastAsia" w:ascii="宋体" w:hAnsi="宋体" w:cs="宋体"/>
                <w:color w:val="000000"/>
                <w:szCs w:val="21"/>
              </w:rPr>
              <w:t>资助金额（万元）</w:t>
            </w:r>
          </w:p>
        </w:tc>
        <w:tc>
          <w:tcPr>
            <w:tcW w:w="2061" w:type="dxa"/>
            <w:gridSpan w:val="2"/>
            <w:vAlign w:val="center"/>
          </w:tcPr>
          <w:p w14:paraId="2898558B">
            <w:pPr>
              <w:jc w:val="left"/>
              <w:rPr>
                <w:rFonts w:ascii="宋体" w:hAnsi="宋体" w:cs="宋体"/>
                <w:color w:val="000000"/>
                <w:szCs w:val="21"/>
              </w:rPr>
            </w:pPr>
          </w:p>
        </w:tc>
        <w:tc>
          <w:tcPr>
            <w:tcW w:w="1282" w:type="dxa"/>
            <w:gridSpan w:val="3"/>
            <w:vAlign w:val="center"/>
          </w:tcPr>
          <w:p w14:paraId="7FE9818B">
            <w:pPr>
              <w:jc w:val="center"/>
              <w:rPr>
                <w:rFonts w:ascii="宋体" w:hAnsi="宋体" w:cs="宋体"/>
                <w:color w:val="000000"/>
                <w:szCs w:val="21"/>
              </w:rPr>
            </w:pPr>
            <w:r>
              <w:rPr>
                <w:rFonts w:hint="eastAsia" w:ascii="宋体" w:hAnsi="宋体" w:cs="宋体"/>
                <w:color w:val="000000"/>
                <w:szCs w:val="21"/>
              </w:rPr>
              <w:t>项目负责人</w:t>
            </w:r>
          </w:p>
        </w:tc>
        <w:tc>
          <w:tcPr>
            <w:tcW w:w="1131" w:type="dxa"/>
            <w:gridSpan w:val="2"/>
            <w:vAlign w:val="center"/>
          </w:tcPr>
          <w:p w14:paraId="75F8C2AD">
            <w:pPr>
              <w:jc w:val="left"/>
              <w:rPr>
                <w:rFonts w:ascii="宋体" w:hAnsi="宋体" w:cs="宋体"/>
                <w:color w:val="000000"/>
                <w:szCs w:val="21"/>
              </w:rPr>
            </w:pPr>
          </w:p>
        </w:tc>
        <w:tc>
          <w:tcPr>
            <w:tcW w:w="1062" w:type="dxa"/>
            <w:vAlign w:val="center"/>
          </w:tcPr>
          <w:p w14:paraId="02A0ABF7">
            <w:pPr>
              <w:jc w:val="center"/>
              <w:rPr>
                <w:rFonts w:ascii="宋体" w:hAnsi="宋体" w:cs="宋体"/>
                <w:color w:val="000000"/>
                <w:szCs w:val="21"/>
              </w:rPr>
            </w:pPr>
            <w:r>
              <w:rPr>
                <w:rFonts w:hint="eastAsia" w:ascii="宋体" w:hAnsi="宋体" w:cs="宋体"/>
                <w:color w:val="000000"/>
                <w:szCs w:val="21"/>
              </w:rPr>
              <w:t>联系电话</w:t>
            </w:r>
          </w:p>
        </w:tc>
        <w:tc>
          <w:tcPr>
            <w:tcW w:w="1552" w:type="dxa"/>
            <w:gridSpan w:val="2"/>
            <w:vAlign w:val="center"/>
          </w:tcPr>
          <w:p w14:paraId="77FD8DB6">
            <w:pPr>
              <w:jc w:val="left"/>
              <w:rPr>
                <w:rFonts w:ascii="宋体" w:hAnsi="宋体" w:cs="宋体"/>
                <w:color w:val="000000"/>
                <w:szCs w:val="21"/>
              </w:rPr>
            </w:pPr>
          </w:p>
        </w:tc>
      </w:tr>
      <w:tr w14:paraId="01F5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trPr>
        <w:tc>
          <w:tcPr>
            <w:tcW w:w="1246" w:type="dxa"/>
            <w:vAlign w:val="center"/>
          </w:tcPr>
          <w:p w14:paraId="5C2E8D4B">
            <w:pPr>
              <w:jc w:val="center"/>
              <w:rPr>
                <w:rFonts w:ascii="宋体" w:hAnsi="宋体" w:cs="宋体"/>
                <w:color w:val="000000"/>
                <w:szCs w:val="21"/>
              </w:rPr>
            </w:pPr>
            <w:r>
              <w:rPr>
                <w:rFonts w:hint="eastAsia" w:ascii="宋体" w:hAnsi="宋体" w:cs="宋体"/>
                <w:color w:val="000000"/>
                <w:szCs w:val="21"/>
              </w:rPr>
              <w:t>项目建设内容、规模</w:t>
            </w:r>
          </w:p>
        </w:tc>
        <w:tc>
          <w:tcPr>
            <w:tcW w:w="7088" w:type="dxa"/>
            <w:gridSpan w:val="10"/>
            <w:vAlign w:val="center"/>
          </w:tcPr>
          <w:p w14:paraId="7B89CA4A">
            <w:pPr>
              <w:jc w:val="left"/>
              <w:rPr>
                <w:rFonts w:ascii="宋体" w:hAnsi="宋体" w:cs="宋体"/>
                <w:color w:val="000000"/>
                <w:szCs w:val="21"/>
              </w:rPr>
            </w:pPr>
          </w:p>
        </w:tc>
      </w:tr>
      <w:tr w14:paraId="26616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46" w:type="dxa"/>
            <w:tcBorders>
              <w:bottom w:val="double" w:color="auto" w:sz="4" w:space="0"/>
            </w:tcBorders>
            <w:vAlign w:val="center"/>
          </w:tcPr>
          <w:p w14:paraId="2083DF16">
            <w:pPr>
              <w:jc w:val="center"/>
              <w:rPr>
                <w:rFonts w:ascii="宋体" w:hAnsi="宋体" w:cs="宋体"/>
                <w:color w:val="000000"/>
                <w:szCs w:val="21"/>
              </w:rPr>
            </w:pPr>
            <w:r>
              <w:rPr>
                <w:rFonts w:hint="eastAsia" w:ascii="宋体" w:hAnsi="宋体" w:cs="宋体"/>
                <w:color w:val="000000"/>
                <w:szCs w:val="21"/>
              </w:rPr>
              <w:t>项目实施年限</w:t>
            </w:r>
          </w:p>
        </w:tc>
        <w:tc>
          <w:tcPr>
            <w:tcW w:w="1272" w:type="dxa"/>
            <w:tcBorders>
              <w:bottom w:val="double" w:color="auto" w:sz="4" w:space="0"/>
            </w:tcBorders>
            <w:vAlign w:val="center"/>
          </w:tcPr>
          <w:p w14:paraId="2B3A29A7">
            <w:pPr>
              <w:jc w:val="left"/>
              <w:rPr>
                <w:rFonts w:ascii="宋体" w:cs="宋体"/>
                <w:color w:val="000000"/>
                <w:sz w:val="24"/>
              </w:rPr>
            </w:pPr>
          </w:p>
        </w:tc>
        <w:tc>
          <w:tcPr>
            <w:tcW w:w="1418" w:type="dxa"/>
            <w:gridSpan w:val="3"/>
            <w:tcBorders>
              <w:bottom w:val="double" w:color="auto" w:sz="4" w:space="0"/>
            </w:tcBorders>
            <w:vAlign w:val="center"/>
          </w:tcPr>
          <w:p w14:paraId="560D8639">
            <w:pPr>
              <w:jc w:val="center"/>
              <w:rPr>
                <w:rFonts w:ascii="宋体" w:cs="宋体"/>
                <w:color w:val="000000"/>
                <w:sz w:val="24"/>
              </w:rPr>
            </w:pPr>
            <w:r>
              <w:rPr>
                <w:rFonts w:hint="eastAsia" w:ascii="宋体" w:hAnsi="宋体" w:cs="宋体"/>
                <w:color w:val="000000"/>
                <w:szCs w:val="21"/>
              </w:rPr>
              <w:t>是否完成验收及时间</w:t>
            </w:r>
          </w:p>
        </w:tc>
        <w:tc>
          <w:tcPr>
            <w:tcW w:w="1417" w:type="dxa"/>
            <w:gridSpan w:val="2"/>
            <w:tcBorders>
              <w:bottom w:val="double" w:color="auto" w:sz="4" w:space="0"/>
            </w:tcBorders>
            <w:vAlign w:val="center"/>
          </w:tcPr>
          <w:p w14:paraId="3ABACC30">
            <w:pPr>
              <w:jc w:val="left"/>
              <w:rPr>
                <w:rFonts w:ascii="宋体" w:cs="宋体"/>
                <w:color w:val="000000"/>
                <w:sz w:val="24"/>
              </w:rPr>
            </w:pPr>
          </w:p>
        </w:tc>
        <w:tc>
          <w:tcPr>
            <w:tcW w:w="1701" w:type="dxa"/>
            <w:gridSpan w:val="3"/>
            <w:tcBorders>
              <w:bottom w:val="double" w:color="auto" w:sz="4" w:space="0"/>
            </w:tcBorders>
            <w:vAlign w:val="center"/>
          </w:tcPr>
          <w:p w14:paraId="7F9409DB">
            <w:pPr>
              <w:jc w:val="left"/>
              <w:rPr>
                <w:rFonts w:ascii="宋体" w:cs="宋体"/>
                <w:color w:val="000000"/>
                <w:sz w:val="24"/>
              </w:rPr>
            </w:pPr>
            <w:r>
              <w:rPr>
                <w:rFonts w:hint="eastAsia"/>
                <w:color w:val="000000"/>
              </w:rPr>
              <w:t>未完成验收原因（已完成不填）</w:t>
            </w:r>
          </w:p>
        </w:tc>
        <w:tc>
          <w:tcPr>
            <w:tcW w:w="1280" w:type="dxa"/>
            <w:tcBorders>
              <w:bottom w:val="double" w:color="auto" w:sz="4" w:space="0"/>
            </w:tcBorders>
            <w:vAlign w:val="center"/>
          </w:tcPr>
          <w:p w14:paraId="443018B3">
            <w:pPr>
              <w:jc w:val="left"/>
              <w:rPr>
                <w:rFonts w:ascii="宋体" w:cs="宋体"/>
                <w:color w:val="000000"/>
                <w:sz w:val="24"/>
              </w:rPr>
            </w:pPr>
          </w:p>
        </w:tc>
      </w:tr>
      <w:tr w14:paraId="5291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46" w:type="dxa"/>
            <w:tcBorders>
              <w:top w:val="double" w:color="auto" w:sz="4" w:space="0"/>
            </w:tcBorders>
            <w:vAlign w:val="center"/>
          </w:tcPr>
          <w:p w14:paraId="469C3468">
            <w:pPr>
              <w:jc w:val="center"/>
              <w:rPr>
                <w:rFonts w:ascii="宋体" w:hAnsi="宋体" w:cs="宋体"/>
                <w:color w:val="000000"/>
                <w:szCs w:val="21"/>
              </w:rPr>
            </w:pPr>
            <w:r>
              <w:rPr>
                <w:rFonts w:hint="eastAsia" w:ascii="宋体" w:hAnsi="宋体" w:cs="宋体"/>
                <w:color w:val="000000"/>
                <w:szCs w:val="21"/>
              </w:rPr>
              <w:t>……</w:t>
            </w:r>
          </w:p>
        </w:tc>
        <w:tc>
          <w:tcPr>
            <w:tcW w:w="2362" w:type="dxa"/>
            <w:gridSpan w:val="3"/>
            <w:tcBorders>
              <w:top w:val="double" w:color="auto" w:sz="4" w:space="0"/>
            </w:tcBorders>
            <w:vAlign w:val="center"/>
          </w:tcPr>
          <w:p w14:paraId="06D441F0">
            <w:pPr>
              <w:jc w:val="left"/>
              <w:rPr>
                <w:color w:val="000000"/>
              </w:rPr>
            </w:pPr>
          </w:p>
        </w:tc>
        <w:tc>
          <w:tcPr>
            <w:tcW w:w="1745" w:type="dxa"/>
            <w:gridSpan w:val="3"/>
            <w:tcBorders>
              <w:top w:val="double" w:color="auto" w:sz="4" w:space="0"/>
            </w:tcBorders>
            <w:vAlign w:val="center"/>
          </w:tcPr>
          <w:p w14:paraId="19F58C66">
            <w:pPr>
              <w:jc w:val="left"/>
              <w:rPr>
                <w:rFonts w:ascii="宋体" w:hAnsi="宋体" w:cs="宋体"/>
                <w:color w:val="000000"/>
                <w:szCs w:val="21"/>
              </w:rPr>
            </w:pPr>
          </w:p>
        </w:tc>
        <w:tc>
          <w:tcPr>
            <w:tcW w:w="2981" w:type="dxa"/>
            <w:gridSpan w:val="4"/>
            <w:tcBorders>
              <w:top w:val="double" w:color="auto" w:sz="4" w:space="0"/>
            </w:tcBorders>
            <w:vAlign w:val="center"/>
          </w:tcPr>
          <w:p w14:paraId="69667B05">
            <w:pPr>
              <w:jc w:val="left"/>
              <w:rPr>
                <w:rFonts w:ascii="宋体" w:cs="宋体"/>
                <w:color w:val="000000"/>
                <w:sz w:val="24"/>
              </w:rPr>
            </w:pPr>
          </w:p>
        </w:tc>
      </w:tr>
    </w:tbl>
    <w:p w14:paraId="426CACA5">
      <w:pPr>
        <w:widowControl/>
        <w:jc w:val="left"/>
        <w:rPr>
          <w:color w:val="000000" w:themeColor="text1"/>
          <w14:textFill>
            <w14:solidFill>
              <w14:schemeClr w14:val="tx1"/>
            </w14:solidFill>
          </w14:textFill>
        </w:rPr>
      </w:pPr>
    </w:p>
    <w:p w14:paraId="5D3CBBDE">
      <w:pPr>
        <w:pStyle w:val="91"/>
        <w:rPr>
          <w:rFonts w:hint="eastAsia"/>
          <w:color w:val="000000" w:themeColor="text1"/>
          <w:lang w:eastAsia="zh-CN"/>
          <w14:textFill>
            <w14:solidFill>
              <w14:schemeClr w14:val="tx1"/>
            </w14:solidFill>
          </w14:textFill>
        </w:rPr>
        <w:sectPr>
          <w:pgSz w:w="11906" w:h="16838"/>
          <w:pgMar w:top="1417" w:right="1418" w:bottom="1417" w:left="1417" w:header="851" w:footer="737" w:gutter="0"/>
          <w:cols w:space="720" w:num="1"/>
          <w:docGrid w:type="lines" w:linePitch="312" w:charSpace="0"/>
        </w:sectPr>
      </w:pPr>
    </w:p>
    <w:p w14:paraId="06B1323B">
      <w:pPr>
        <w:jc w:val="left"/>
        <w:outlineLvl w:val="0"/>
        <w:rPr>
          <w:rFonts w:ascii="宋体"/>
          <w:b/>
          <w:color w:val="000000"/>
          <w:sz w:val="24"/>
        </w:rPr>
      </w:pPr>
      <w:r>
        <w:rPr>
          <w:rFonts w:hint="eastAsia" w:ascii="宋体" w:hAnsi="宋体"/>
          <w:b/>
          <w:color w:val="000000"/>
          <w:sz w:val="24"/>
          <w:lang w:eastAsia="zh-CN"/>
        </w:rPr>
        <w:t>四</w:t>
      </w:r>
      <w:r>
        <w:rPr>
          <w:rFonts w:hint="eastAsia" w:ascii="宋体" w:hAnsi="宋体"/>
          <w:b/>
          <w:color w:val="000000"/>
          <w:sz w:val="24"/>
        </w:rPr>
        <w:t>、项目承担单位基本情况</w:t>
      </w:r>
      <w:r>
        <w:rPr>
          <w:rFonts w:hint="eastAsia" w:ascii="宋体" w:hAnsi="宋体"/>
          <w:bCs/>
          <w:color w:val="000000"/>
          <w:sz w:val="22"/>
          <w:szCs w:val="22"/>
        </w:rPr>
        <w:t>（限</w:t>
      </w:r>
      <w:r>
        <w:rPr>
          <w:rFonts w:ascii="宋体" w:hAnsi="宋体"/>
          <w:bCs/>
          <w:color w:val="000000"/>
          <w:sz w:val="22"/>
          <w:szCs w:val="22"/>
        </w:rPr>
        <w:t>500</w:t>
      </w:r>
      <w:r>
        <w:rPr>
          <w:rFonts w:hint="eastAsia" w:ascii="宋体" w:hAnsi="宋体"/>
          <w:bCs/>
          <w:color w:val="000000"/>
          <w:sz w:val="22"/>
          <w:szCs w:val="22"/>
        </w:rPr>
        <w:t>字之内）</w:t>
      </w:r>
    </w:p>
    <w:p w14:paraId="71CC44AD">
      <w:pPr>
        <w:rPr>
          <w:rFonts w:ascii="宋体"/>
          <w:color w:val="000000"/>
          <w:sz w:val="18"/>
          <w:szCs w:val="18"/>
        </w:rPr>
      </w:pPr>
      <w:r>
        <w:rPr>
          <w:rFonts w:hint="eastAsia" w:ascii="宋体" w:hAnsi="宋体"/>
          <w:color w:val="000000"/>
          <w:sz w:val="18"/>
          <w:szCs w:val="18"/>
        </w:rPr>
        <w:t>项目单位基本情况、经营管理状况、布局全国情况、行业地位及行业影响力等，包括但不限于：成立时间、规模、在行业内的地位、主营业务和主要产品及市场占有率、人才结构、经营业绩、已获得的各类资质认证和知识产权情况。</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26D17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6" w:hRule="atLeast"/>
        </w:trPr>
        <w:tc>
          <w:tcPr>
            <w:tcW w:w="9287" w:type="dxa"/>
          </w:tcPr>
          <w:p w14:paraId="5C2107FA">
            <w:pPr>
              <w:rPr>
                <w:color w:val="000000"/>
              </w:rPr>
            </w:pPr>
          </w:p>
          <w:p w14:paraId="04C37ACA">
            <w:pPr>
              <w:rPr>
                <w:rFonts w:ascii="宋体"/>
                <w:color w:val="000000"/>
              </w:rPr>
            </w:pPr>
          </w:p>
          <w:p w14:paraId="7A31BF40">
            <w:pPr>
              <w:rPr>
                <w:rFonts w:ascii="宋体"/>
                <w:color w:val="000000"/>
              </w:rPr>
            </w:pPr>
          </w:p>
          <w:p w14:paraId="5A5C7AA3">
            <w:pPr>
              <w:rPr>
                <w:rFonts w:ascii="宋体"/>
                <w:color w:val="000000"/>
              </w:rPr>
            </w:pPr>
          </w:p>
          <w:p w14:paraId="4B070437">
            <w:pPr>
              <w:rPr>
                <w:rFonts w:ascii="宋体"/>
                <w:color w:val="000000"/>
              </w:rPr>
            </w:pPr>
          </w:p>
          <w:p w14:paraId="17BA3E23">
            <w:pPr>
              <w:rPr>
                <w:rFonts w:ascii="宋体"/>
                <w:color w:val="000000"/>
              </w:rPr>
            </w:pPr>
          </w:p>
          <w:p w14:paraId="173C5969">
            <w:pPr>
              <w:rPr>
                <w:rFonts w:ascii="仿宋_GB2312" w:eastAsia="仿宋_GB2312"/>
                <w:color w:val="000000"/>
              </w:rPr>
            </w:pPr>
          </w:p>
          <w:p w14:paraId="7CE7F884">
            <w:pPr>
              <w:rPr>
                <w:rFonts w:ascii="仿宋_GB2312" w:eastAsia="仿宋_GB2312"/>
                <w:color w:val="000000"/>
              </w:rPr>
            </w:pPr>
          </w:p>
          <w:p w14:paraId="4E3C2137">
            <w:pPr>
              <w:rPr>
                <w:rFonts w:ascii="仿宋_GB2312" w:eastAsia="仿宋_GB2312"/>
                <w:color w:val="000000"/>
              </w:rPr>
            </w:pPr>
          </w:p>
          <w:p w14:paraId="4BC31BEB">
            <w:pPr>
              <w:rPr>
                <w:rFonts w:ascii="仿宋_GB2312" w:eastAsia="仿宋_GB2312"/>
                <w:color w:val="000000"/>
              </w:rPr>
            </w:pPr>
          </w:p>
          <w:p w14:paraId="4DBDF6DC">
            <w:pPr>
              <w:rPr>
                <w:rFonts w:ascii="仿宋_GB2312" w:eastAsia="仿宋_GB2312"/>
                <w:color w:val="000000"/>
              </w:rPr>
            </w:pPr>
          </w:p>
          <w:p w14:paraId="709DCD86">
            <w:pPr>
              <w:rPr>
                <w:rFonts w:ascii="仿宋_GB2312" w:eastAsia="仿宋_GB2312"/>
                <w:color w:val="000000"/>
              </w:rPr>
            </w:pPr>
          </w:p>
          <w:p w14:paraId="5EA0359B">
            <w:pPr>
              <w:rPr>
                <w:rFonts w:ascii="仿宋_GB2312" w:eastAsia="仿宋_GB2312"/>
                <w:color w:val="000000"/>
              </w:rPr>
            </w:pPr>
          </w:p>
          <w:p w14:paraId="610F6AFA">
            <w:pPr>
              <w:rPr>
                <w:rFonts w:ascii="仿宋_GB2312" w:eastAsia="仿宋_GB2312"/>
                <w:color w:val="000000"/>
              </w:rPr>
            </w:pPr>
          </w:p>
          <w:p w14:paraId="387AB383">
            <w:pPr>
              <w:rPr>
                <w:rFonts w:ascii="仿宋_GB2312" w:eastAsia="仿宋_GB2312"/>
                <w:color w:val="000000"/>
              </w:rPr>
            </w:pPr>
          </w:p>
          <w:p w14:paraId="3DE037B7">
            <w:pPr>
              <w:rPr>
                <w:rFonts w:ascii="仿宋_GB2312" w:eastAsia="仿宋_GB2312"/>
                <w:color w:val="000000"/>
              </w:rPr>
            </w:pPr>
          </w:p>
          <w:p w14:paraId="7EA530D8">
            <w:pPr>
              <w:rPr>
                <w:rFonts w:ascii="仿宋_GB2312" w:eastAsia="仿宋_GB2312"/>
                <w:color w:val="000000"/>
              </w:rPr>
            </w:pPr>
          </w:p>
          <w:p w14:paraId="368D7A7A">
            <w:pPr>
              <w:rPr>
                <w:rFonts w:ascii="仿宋_GB2312" w:eastAsia="仿宋_GB2312"/>
                <w:color w:val="000000"/>
              </w:rPr>
            </w:pPr>
          </w:p>
          <w:p w14:paraId="50DCD470">
            <w:pPr>
              <w:rPr>
                <w:rFonts w:ascii="仿宋_GB2312" w:eastAsia="仿宋_GB2312"/>
                <w:color w:val="000000"/>
              </w:rPr>
            </w:pPr>
          </w:p>
          <w:p w14:paraId="205495F1">
            <w:pPr>
              <w:rPr>
                <w:rFonts w:ascii="仿宋_GB2312" w:eastAsia="仿宋_GB2312"/>
                <w:color w:val="000000"/>
              </w:rPr>
            </w:pPr>
          </w:p>
          <w:p w14:paraId="39B1F6F3">
            <w:pPr>
              <w:rPr>
                <w:rFonts w:ascii="仿宋_GB2312" w:eastAsia="仿宋_GB2312"/>
                <w:color w:val="000000"/>
              </w:rPr>
            </w:pPr>
          </w:p>
          <w:p w14:paraId="29522B24">
            <w:pPr>
              <w:rPr>
                <w:rFonts w:ascii="仿宋_GB2312" w:eastAsia="仿宋_GB2312"/>
                <w:color w:val="000000"/>
              </w:rPr>
            </w:pPr>
          </w:p>
        </w:tc>
      </w:tr>
    </w:tbl>
    <w:p w14:paraId="598875DA">
      <w:pPr>
        <w:pStyle w:val="10"/>
        <w:rPr>
          <w:rFonts w:hint="eastAsia"/>
          <w:lang w:val="en-US" w:eastAsia="zh-CN"/>
        </w:rPr>
      </w:pPr>
    </w:p>
    <w:p w14:paraId="3BE0021F">
      <w:pPr>
        <w:pStyle w:val="10"/>
        <w:rPr>
          <w:rFonts w:hint="eastAsia"/>
          <w:lang w:val="en-US" w:eastAsia="zh-CN"/>
        </w:rPr>
        <w:sectPr>
          <w:pgSz w:w="11906" w:h="16838"/>
          <w:pgMar w:top="1417" w:right="1418" w:bottom="1417" w:left="1417" w:header="851" w:footer="737" w:gutter="0"/>
          <w:pgNumType w:start="1"/>
          <w:cols w:space="720" w:num="1"/>
          <w:docGrid w:type="lines" w:linePitch="312" w:charSpace="0"/>
        </w:sectPr>
      </w:pPr>
    </w:p>
    <w:p w14:paraId="1E900986">
      <w:pPr>
        <w:jc w:val="left"/>
        <w:outlineLvl w:val="0"/>
        <w:rPr>
          <w:rFonts w:ascii="宋体"/>
          <w:color w:val="000000"/>
          <w:sz w:val="24"/>
        </w:rPr>
      </w:pPr>
      <w:r>
        <w:rPr>
          <w:rFonts w:hint="eastAsia" w:ascii="宋体" w:hAnsi="宋体"/>
          <w:b/>
          <w:color w:val="000000"/>
          <w:sz w:val="24"/>
          <w:lang w:eastAsia="zh-CN"/>
        </w:rPr>
        <w:t>五</w:t>
      </w:r>
      <w:r>
        <w:rPr>
          <w:rFonts w:hint="eastAsia" w:ascii="宋体" w:hAnsi="宋体"/>
          <w:b/>
          <w:color w:val="000000"/>
          <w:sz w:val="24"/>
        </w:rPr>
        <w:t>、项目实施的背景、意义及实施内容</w:t>
      </w:r>
      <w:r>
        <w:rPr>
          <w:rFonts w:hint="eastAsia" w:ascii="宋体" w:hAnsi="宋体"/>
          <w:color w:val="000000"/>
          <w:sz w:val="22"/>
          <w:szCs w:val="22"/>
        </w:rPr>
        <w:t>（限</w:t>
      </w:r>
      <w:r>
        <w:rPr>
          <w:rFonts w:ascii="宋体" w:hAnsi="宋体"/>
          <w:color w:val="000000"/>
          <w:sz w:val="22"/>
          <w:szCs w:val="22"/>
        </w:rPr>
        <w:t>1500</w:t>
      </w:r>
      <w:r>
        <w:rPr>
          <w:rFonts w:hint="eastAsia" w:ascii="宋体" w:hAnsi="宋体"/>
          <w:color w:val="000000"/>
          <w:sz w:val="22"/>
          <w:szCs w:val="22"/>
        </w:rPr>
        <w:t>字之内）</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08CB0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86" w:type="dxa"/>
          </w:tcPr>
          <w:p w14:paraId="690F3B58">
            <w:pPr>
              <w:rPr>
                <w:color w:val="000000"/>
              </w:rPr>
            </w:pPr>
          </w:p>
          <w:p w14:paraId="2BB26F48">
            <w:pPr>
              <w:rPr>
                <w:color w:val="000000"/>
              </w:rPr>
            </w:pPr>
            <w:r>
              <w:rPr>
                <w:color w:val="000000"/>
              </w:rPr>
              <w:t>1</w:t>
            </w:r>
            <w:r>
              <w:rPr>
                <w:rFonts w:hint="eastAsia"/>
                <w:color w:val="000000"/>
              </w:rPr>
              <w:t>、项目实施背景：</w:t>
            </w:r>
          </w:p>
          <w:p w14:paraId="3A02DB1C">
            <w:pPr>
              <w:rPr>
                <w:color w:val="000000"/>
              </w:rPr>
            </w:pPr>
          </w:p>
          <w:p w14:paraId="45591F08">
            <w:pPr>
              <w:rPr>
                <w:color w:val="000000"/>
              </w:rPr>
            </w:pPr>
          </w:p>
          <w:p w14:paraId="6F883A48">
            <w:pPr>
              <w:rPr>
                <w:color w:val="000000"/>
              </w:rPr>
            </w:pPr>
          </w:p>
          <w:p w14:paraId="0AC0E132">
            <w:pPr>
              <w:rPr>
                <w:color w:val="000000"/>
              </w:rPr>
            </w:pPr>
            <w:r>
              <w:rPr>
                <w:color w:val="000000"/>
              </w:rPr>
              <w:t>2</w:t>
            </w:r>
            <w:r>
              <w:rPr>
                <w:rFonts w:hint="eastAsia"/>
                <w:color w:val="000000"/>
              </w:rPr>
              <w:t>、项目实施必要性：</w:t>
            </w:r>
          </w:p>
          <w:p w14:paraId="2F57BAA7">
            <w:pPr>
              <w:rPr>
                <w:color w:val="000000"/>
              </w:rPr>
            </w:pPr>
          </w:p>
          <w:p w14:paraId="4AE3BE24">
            <w:pPr>
              <w:rPr>
                <w:color w:val="000000"/>
              </w:rPr>
            </w:pPr>
          </w:p>
          <w:p w14:paraId="07DAF48C">
            <w:pPr>
              <w:rPr>
                <w:color w:val="000000"/>
              </w:rPr>
            </w:pPr>
          </w:p>
          <w:p w14:paraId="4DCAB1E6">
            <w:pPr>
              <w:rPr>
                <w:color w:val="000000"/>
              </w:rPr>
            </w:pPr>
            <w:r>
              <w:rPr>
                <w:color w:val="000000"/>
              </w:rPr>
              <w:t>3</w:t>
            </w:r>
            <w:r>
              <w:rPr>
                <w:rFonts w:hint="eastAsia"/>
                <w:color w:val="000000"/>
              </w:rPr>
              <w:t>、项目实际完成建设内容</w:t>
            </w:r>
            <w:r>
              <w:rPr>
                <w:rFonts w:hint="eastAsia"/>
                <w:color w:val="000000"/>
                <w:lang w:eastAsia="zh-CN"/>
              </w:rPr>
              <w:t>和运营情况</w:t>
            </w:r>
            <w:r>
              <w:rPr>
                <w:rFonts w:hint="eastAsia"/>
                <w:color w:val="000000"/>
              </w:rPr>
              <w:t>：</w:t>
            </w:r>
          </w:p>
          <w:p w14:paraId="134EA533">
            <w:pPr>
              <w:rPr>
                <w:color w:val="000000"/>
              </w:rPr>
            </w:pPr>
          </w:p>
          <w:p w14:paraId="3D42B7FC">
            <w:pPr>
              <w:rPr>
                <w:color w:val="000000"/>
              </w:rPr>
            </w:pPr>
          </w:p>
          <w:p w14:paraId="31C3818B">
            <w:pPr>
              <w:rPr>
                <w:color w:val="000000"/>
              </w:rPr>
            </w:pPr>
          </w:p>
          <w:p w14:paraId="5121D720">
            <w:pPr>
              <w:numPr>
                <w:ilvl w:val="-1"/>
                <w:numId w:val="0"/>
              </w:numPr>
              <w:rPr>
                <w:rFonts w:hint="eastAsia"/>
                <w:color w:val="000000"/>
              </w:rPr>
            </w:pPr>
            <w:r>
              <w:rPr>
                <w:rFonts w:hint="eastAsia"/>
                <w:color w:val="000000"/>
                <w:lang w:val="en-US" w:eastAsia="zh-CN"/>
              </w:rPr>
              <w:t>4、</w:t>
            </w:r>
            <w:r>
              <w:rPr>
                <w:rFonts w:hint="eastAsia"/>
                <w:color w:val="000000"/>
              </w:rPr>
              <w:t>项目经济效益（销售量、营业收入、纳税额等）：</w:t>
            </w:r>
          </w:p>
          <w:p w14:paraId="04277A3F">
            <w:pPr>
              <w:pStyle w:val="10"/>
              <w:numPr>
                <w:ilvl w:val="0"/>
                <w:numId w:val="0"/>
              </w:numPr>
            </w:pPr>
          </w:p>
          <w:p w14:paraId="78E35842">
            <w:pPr>
              <w:rPr>
                <w:color w:val="000000"/>
              </w:rPr>
            </w:pPr>
          </w:p>
          <w:p w14:paraId="39AEA61F">
            <w:pPr>
              <w:pStyle w:val="10"/>
            </w:pPr>
          </w:p>
          <w:p w14:paraId="13A82A4C">
            <w:pPr>
              <w:rPr>
                <w:color w:val="000000"/>
              </w:rPr>
            </w:pPr>
            <w:r>
              <w:rPr>
                <w:rFonts w:hint="eastAsia"/>
                <w:color w:val="000000"/>
                <w:lang w:val="en-US" w:eastAsia="zh-CN"/>
              </w:rPr>
              <w:t>5</w:t>
            </w:r>
            <w:r>
              <w:rPr>
                <w:rFonts w:hint="eastAsia"/>
                <w:color w:val="000000"/>
              </w:rPr>
              <w:t>、项目社会效益（如增加就业、节约资源、促进民生等）：</w:t>
            </w:r>
          </w:p>
          <w:p w14:paraId="3F51EDF1">
            <w:pPr>
              <w:rPr>
                <w:color w:val="000000"/>
              </w:rPr>
            </w:pPr>
          </w:p>
          <w:p w14:paraId="0E70148E">
            <w:pPr>
              <w:rPr>
                <w:color w:val="000000"/>
              </w:rPr>
            </w:pPr>
          </w:p>
          <w:p w14:paraId="38CA3212">
            <w:pPr>
              <w:rPr>
                <w:color w:val="000000"/>
              </w:rPr>
            </w:pPr>
          </w:p>
          <w:p w14:paraId="4206EE4F">
            <w:pPr>
              <w:spacing w:line="240" w:lineRule="auto"/>
              <w:ind w:firstLine="0" w:firstLineChars="0"/>
              <w:rPr>
                <w:rFonts w:hint="eastAsia" w:ascii="Times New Roman" w:hAnsi="Times New Roman" w:eastAsia="宋体" w:cs="Times New Roman"/>
                <w:color w:val="000000"/>
                <w:sz w:val="21"/>
                <w:lang w:eastAsia="zh-CN"/>
              </w:rPr>
            </w:pPr>
            <w:r>
              <w:rPr>
                <w:rFonts w:hint="eastAsia"/>
                <w:color w:val="000000"/>
                <w:lang w:val="en-US" w:eastAsia="zh-CN"/>
              </w:rPr>
              <w:t>6</w:t>
            </w:r>
            <w:r>
              <w:rPr>
                <w:rFonts w:hint="eastAsia"/>
                <w:color w:val="000000"/>
              </w:rPr>
              <w:t>、</w:t>
            </w:r>
            <w:r>
              <w:rPr>
                <w:rFonts w:hint="eastAsia" w:ascii="Times New Roman" w:hAnsi="Times New Roman" w:eastAsia="宋体" w:cs="Times New Roman"/>
                <w:color w:val="000000"/>
                <w:sz w:val="21"/>
                <w:lang w:eastAsia="zh-CN"/>
              </w:rPr>
              <w:t>项目现场考察地址：</w:t>
            </w:r>
          </w:p>
          <w:p w14:paraId="0EC282C1">
            <w:pPr>
              <w:spacing w:line="240" w:lineRule="auto"/>
              <w:ind w:firstLine="0" w:firstLineChars="0"/>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val="en-US" w:eastAsia="zh-CN"/>
              </w:rPr>
              <w:t xml:space="preserve">      市      区      街道      号      </w:t>
            </w:r>
          </w:p>
          <w:p w14:paraId="57A1DFB7">
            <w:pPr>
              <w:rPr>
                <w:rFonts w:hint="eastAsia"/>
                <w:color w:val="000000"/>
              </w:rPr>
            </w:pPr>
          </w:p>
          <w:p w14:paraId="72AFE5D1">
            <w:pPr>
              <w:rPr>
                <w:rFonts w:hint="eastAsia"/>
                <w:color w:val="000000"/>
              </w:rPr>
            </w:pPr>
          </w:p>
          <w:p w14:paraId="01200098">
            <w:pPr>
              <w:rPr>
                <w:rFonts w:hint="eastAsia"/>
                <w:color w:val="000000"/>
              </w:rPr>
            </w:pPr>
          </w:p>
          <w:p w14:paraId="3F12F08A">
            <w:pPr>
              <w:rPr>
                <w:color w:val="000000"/>
              </w:rPr>
            </w:pPr>
            <w:r>
              <w:rPr>
                <w:rFonts w:hint="eastAsia"/>
                <w:color w:val="000000"/>
                <w:lang w:val="en-US" w:eastAsia="zh-CN"/>
              </w:rPr>
              <w:t>7、</w:t>
            </w:r>
            <w:r>
              <w:rPr>
                <w:rFonts w:hint="eastAsia"/>
                <w:color w:val="000000"/>
              </w:rPr>
              <w:t>其他需要重点说明的情况：</w:t>
            </w:r>
          </w:p>
          <w:p w14:paraId="4EE68154">
            <w:pPr>
              <w:rPr>
                <w:color w:val="000000"/>
              </w:rPr>
            </w:pPr>
          </w:p>
          <w:p w14:paraId="37474E2B">
            <w:pPr>
              <w:rPr>
                <w:color w:val="000000"/>
              </w:rPr>
            </w:pPr>
          </w:p>
          <w:p w14:paraId="4535D3CE">
            <w:pPr>
              <w:rPr>
                <w:color w:val="000000"/>
              </w:rPr>
            </w:pPr>
          </w:p>
          <w:p w14:paraId="49B5AC50">
            <w:pPr>
              <w:rPr>
                <w:color w:val="000000"/>
              </w:rPr>
            </w:pPr>
          </w:p>
          <w:p w14:paraId="16C660AB">
            <w:pPr>
              <w:rPr>
                <w:color w:val="000000"/>
              </w:rPr>
            </w:pPr>
          </w:p>
          <w:p w14:paraId="07BF18E9">
            <w:pPr>
              <w:rPr>
                <w:color w:val="000000"/>
              </w:rPr>
            </w:pPr>
          </w:p>
          <w:p w14:paraId="5E4672BB">
            <w:pPr>
              <w:rPr>
                <w:color w:val="000000"/>
              </w:rPr>
            </w:pPr>
          </w:p>
          <w:p w14:paraId="2624F151">
            <w:pPr>
              <w:rPr>
                <w:color w:val="000000"/>
              </w:rPr>
            </w:pPr>
          </w:p>
          <w:p w14:paraId="61B3EA3B">
            <w:pPr>
              <w:rPr>
                <w:color w:val="000000"/>
              </w:rPr>
            </w:pPr>
          </w:p>
          <w:p w14:paraId="7E6F37F2">
            <w:pPr>
              <w:rPr>
                <w:color w:val="000000"/>
              </w:rPr>
            </w:pPr>
          </w:p>
          <w:p w14:paraId="34CC630D">
            <w:pPr>
              <w:rPr>
                <w:color w:val="000000"/>
              </w:rPr>
            </w:pPr>
          </w:p>
          <w:p w14:paraId="093D4363">
            <w:pPr>
              <w:rPr>
                <w:color w:val="000000"/>
              </w:rPr>
            </w:pPr>
          </w:p>
        </w:tc>
      </w:tr>
    </w:tbl>
    <w:p w14:paraId="034203E4">
      <w:pPr>
        <w:rPr>
          <w:rFonts w:hint="eastAsia"/>
          <w:lang w:val="en-US" w:eastAsia="zh-CN"/>
        </w:rPr>
        <w:sectPr>
          <w:pgSz w:w="11906" w:h="16838"/>
          <w:pgMar w:top="1417" w:right="1418" w:bottom="1417" w:left="1417" w:header="851" w:footer="737" w:gutter="0"/>
          <w:pgNumType w:start="1"/>
          <w:cols w:space="720" w:num="1"/>
          <w:docGrid w:type="lines" w:linePitch="312" w:charSpace="0"/>
        </w:sectPr>
      </w:pPr>
    </w:p>
    <w:p w14:paraId="6BCFA06F">
      <w:pPr>
        <w:pStyle w:val="91"/>
        <w:spacing w:line="360" w:lineRule="exact"/>
        <w:outlineLvl w:val="0"/>
        <w:rPr>
          <w:b w:val="0"/>
          <w:bCs w:val="0"/>
        </w:rPr>
      </w:pPr>
      <w:r>
        <w:rPr>
          <w:rFonts w:hint="eastAsia"/>
          <w:szCs w:val="21"/>
          <w:lang w:eastAsia="zh-CN"/>
        </w:rPr>
        <w:t>六</w:t>
      </w:r>
      <w:r>
        <w:rPr>
          <w:rFonts w:hint="eastAsia"/>
          <w:szCs w:val="21"/>
        </w:rPr>
        <w:t>、</w:t>
      </w:r>
      <w:r>
        <w:rPr>
          <w:rFonts w:hint="eastAsia"/>
        </w:rPr>
        <w:t>项目投资情况（智慧渔业建设或改造项目填报）</w:t>
      </w:r>
      <w:r>
        <w:rPr>
          <w:rFonts w:hint="eastAsia"/>
          <w:lang w:eastAsia="zh-CN"/>
        </w:rPr>
        <w:t>（</w:t>
      </w:r>
      <w:r>
        <w:rPr>
          <w:rFonts w:hint="eastAsia"/>
          <w:b w:val="0"/>
          <w:bCs w:val="0"/>
        </w:rPr>
        <w:t>单位：万元</w:t>
      </w:r>
      <w:r>
        <w:rPr>
          <w:rFonts w:hint="eastAsia"/>
          <w:b w:val="0"/>
          <w:bCs w:val="0"/>
          <w:lang w:eastAsia="zh-CN"/>
        </w:rPr>
        <w:t>）</w:t>
      </w:r>
    </w:p>
    <w:p w14:paraId="62482FEE">
      <w:pPr>
        <w:widowControl/>
        <w:tabs>
          <w:tab w:val="left" w:pos="720"/>
        </w:tabs>
        <w:snapToGrid w:val="0"/>
        <w:spacing w:before="78" w:beforeLines="25" w:after="78" w:afterLines="25"/>
        <w:jc w:val="left"/>
        <w:rPr>
          <w:rFonts w:ascii="宋体" w:cs="宋体"/>
          <w:color w:val="000000"/>
          <w:kern w:val="0"/>
          <w:sz w:val="22"/>
          <w:szCs w:val="21"/>
        </w:rPr>
      </w:pPr>
      <w:r>
        <w:rPr>
          <w:rFonts w:hint="eastAsia" w:ascii="宋体" w:hAnsi="宋体" w:cs="宋体"/>
          <w:bCs/>
          <w:color w:val="000000"/>
          <w:kern w:val="0"/>
          <w:sz w:val="22"/>
          <w:szCs w:val="21"/>
        </w:rPr>
        <w:t>项目投资完成情况需列明</w:t>
      </w:r>
      <w:r>
        <w:rPr>
          <w:rFonts w:hint="eastAsia" w:ascii="宋体" w:hAnsi="宋体" w:cs="宋体"/>
          <w:color w:val="000000"/>
          <w:kern w:val="0"/>
          <w:sz w:val="22"/>
          <w:szCs w:val="21"/>
        </w:rPr>
        <w:t>包括建筑工程、</w:t>
      </w:r>
      <w:r>
        <w:rPr>
          <w:rFonts w:hint="eastAsia"/>
          <w:color w:val="000000"/>
          <w:sz w:val="22"/>
          <w:szCs w:val="21"/>
        </w:rPr>
        <w:t>生产设施建设、</w:t>
      </w:r>
      <w:r>
        <w:rPr>
          <w:rFonts w:hint="eastAsia"/>
          <w:color w:val="000000"/>
          <w:sz w:val="22"/>
          <w:szCs w:val="21"/>
          <w:lang w:eastAsia="zh-CN"/>
        </w:rPr>
        <w:t>设施</w:t>
      </w:r>
      <w:r>
        <w:rPr>
          <w:rFonts w:hint="eastAsia"/>
          <w:color w:val="000000"/>
          <w:sz w:val="22"/>
          <w:szCs w:val="21"/>
        </w:rPr>
        <w:t>设备、工程建设其他费用</w:t>
      </w:r>
      <w:r>
        <w:rPr>
          <w:rFonts w:hint="eastAsia" w:ascii="宋体" w:hAnsi="宋体" w:cs="宋体"/>
          <w:color w:val="000000"/>
          <w:kern w:val="0"/>
          <w:sz w:val="22"/>
          <w:szCs w:val="21"/>
        </w:rPr>
        <w:t>等类别的详细内容，描述应清晰、准确。其中，建筑工程需列明建筑内容、建筑面积，主要设备需列出清单。</w:t>
      </w:r>
    </w:p>
    <w:p w14:paraId="3D83BC4C">
      <w:pPr>
        <w:widowControl/>
        <w:spacing w:line="360" w:lineRule="exact"/>
        <w:jc w:val="center"/>
        <w:rPr>
          <w:rFonts w:ascii="宋体" w:eastAsia="仿宋_GB2312"/>
          <w:szCs w:val="20"/>
        </w:rPr>
      </w:pPr>
    </w:p>
    <w:p w14:paraId="11CA9262">
      <w:pPr>
        <w:widowControl/>
        <w:spacing w:line="360" w:lineRule="exact"/>
        <w:jc w:val="center"/>
        <w:rPr>
          <w:rFonts w:asciiTheme="minorEastAsia" w:hAnsiTheme="minorEastAsia" w:eastAsiaTheme="minorEastAsia"/>
          <w:b/>
          <w:bCs/>
          <w:szCs w:val="20"/>
        </w:rPr>
      </w:pPr>
      <w:r>
        <w:rPr>
          <w:rFonts w:hint="eastAsia" w:asciiTheme="minorEastAsia" w:hAnsiTheme="minorEastAsia" w:eastAsiaTheme="minorEastAsia"/>
          <w:b/>
          <w:bCs/>
          <w:szCs w:val="20"/>
        </w:rPr>
        <w:t>表1</w:t>
      </w:r>
      <w:r>
        <w:rPr>
          <w:rFonts w:asciiTheme="minorEastAsia" w:hAnsiTheme="minorEastAsia" w:eastAsiaTheme="minorEastAsia"/>
          <w:b/>
          <w:bCs/>
          <w:szCs w:val="20"/>
        </w:rPr>
        <w:t xml:space="preserve">    </w:t>
      </w:r>
      <w:r>
        <w:rPr>
          <w:rFonts w:hint="eastAsia" w:asciiTheme="minorEastAsia" w:hAnsiTheme="minorEastAsia" w:eastAsiaTheme="minorEastAsia"/>
          <w:b/>
          <w:bCs/>
          <w:szCs w:val="20"/>
        </w:rPr>
        <w:t>项目投资总额（万元）</w:t>
      </w:r>
    </w:p>
    <w:tbl>
      <w:tblPr>
        <w:tblStyle w:val="33"/>
        <w:tblW w:w="9214" w:type="dxa"/>
        <w:tblInd w:w="-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85"/>
        <w:gridCol w:w="1984"/>
        <w:gridCol w:w="2552"/>
        <w:gridCol w:w="2693"/>
      </w:tblGrid>
      <w:tr w14:paraId="7AFC55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22" w:hRule="atLeast"/>
        </w:trPr>
        <w:tc>
          <w:tcPr>
            <w:tcW w:w="1985" w:type="dxa"/>
            <w:vAlign w:val="center"/>
          </w:tcPr>
          <w:p w14:paraId="1A7F64FE">
            <w:pPr>
              <w:spacing w:line="36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项目总投资</w:t>
            </w:r>
          </w:p>
        </w:tc>
        <w:tc>
          <w:tcPr>
            <w:tcW w:w="1984" w:type="dxa"/>
            <w:vAlign w:val="center"/>
          </w:tcPr>
          <w:p w14:paraId="7DF8F40D">
            <w:pPr>
              <w:spacing w:line="360" w:lineRule="exact"/>
              <w:jc w:val="center"/>
              <w:rPr>
                <w:rFonts w:asciiTheme="minorEastAsia" w:hAnsiTheme="minorEastAsia" w:eastAsiaTheme="minorEastAsia"/>
                <w:bCs/>
                <w:iCs/>
                <w:color w:val="000000"/>
                <w:szCs w:val="21"/>
              </w:rPr>
            </w:pPr>
            <w:bookmarkStart w:id="2" w:name="total_amt"/>
            <w:bookmarkEnd w:id="2"/>
          </w:p>
        </w:tc>
        <w:tc>
          <w:tcPr>
            <w:tcW w:w="2552" w:type="dxa"/>
            <w:vAlign w:val="center"/>
          </w:tcPr>
          <w:p w14:paraId="5B8E83DE">
            <w:pPr>
              <w:spacing w:line="36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申请市财政资助额</w:t>
            </w:r>
          </w:p>
        </w:tc>
        <w:tc>
          <w:tcPr>
            <w:tcW w:w="2693" w:type="dxa"/>
            <w:vAlign w:val="center"/>
          </w:tcPr>
          <w:p w14:paraId="1DB290B5">
            <w:pPr>
              <w:spacing w:line="360" w:lineRule="exact"/>
              <w:jc w:val="center"/>
              <w:rPr>
                <w:rFonts w:asciiTheme="minorEastAsia" w:hAnsiTheme="minorEastAsia" w:eastAsiaTheme="minorEastAsia"/>
                <w:color w:val="000000"/>
                <w:szCs w:val="21"/>
              </w:rPr>
            </w:pPr>
            <w:bookmarkStart w:id="3" w:name="shenzhen"/>
            <w:bookmarkEnd w:id="3"/>
          </w:p>
        </w:tc>
        <w:bookmarkStart w:id="4" w:name="country"/>
      </w:tr>
      <w:bookmarkEnd w:id="4"/>
    </w:tbl>
    <w:p w14:paraId="1FBF1C90">
      <w:pPr>
        <w:widowControl/>
        <w:spacing w:line="360" w:lineRule="exact"/>
        <w:jc w:val="center"/>
        <w:rPr>
          <w:rFonts w:hint="eastAsia" w:asciiTheme="minorEastAsia" w:hAnsiTheme="minorEastAsia" w:eastAsiaTheme="minorEastAsia"/>
          <w:b/>
          <w:bCs/>
          <w:color w:val="auto"/>
          <w:szCs w:val="20"/>
          <w:lang w:eastAsia="zh-CN"/>
        </w:rPr>
      </w:pPr>
    </w:p>
    <w:p w14:paraId="6FEFFB75">
      <w:pPr>
        <w:widowControl/>
        <w:spacing w:line="360" w:lineRule="exact"/>
        <w:jc w:val="center"/>
        <w:rPr>
          <w:rFonts w:hint="eastAsia" w:asciiTheme="minorEastAsia" w:hAnsiTheme="minorEastAsia" w:eastAsiaTheme="minorEastAsia"/>
          <w:b/>
          <w:bCs/>
          <w:color w:val="auto"/>
          <w:szCs w:val="20"/>
          <w:lang w:val="en-US" w:eastAsia="zh-CN"/>
        </w:rPr>
      </w:pPr>
      <w:r>
        <w:rPr>
          <w:rFonts w:hint="eastAsia" w:asciiTheme="minorEastAsia" w:hAnsiTheme="minorEastAsia" w:eastAsiaTheme="minorEastAsia"/>
          <w:b/>
          <w:bCs/>
          <w:color w:val="auto"/>
          <w:szCs w:val="20"/>
          <w:lang w:eastAsia="zh-CN"/>
        </w:rPr>
        <w:t>表</w:t>
      </w:r>
      <w:r>
        <w:rPr>
          <w:rFonts w:hint="eastAsia" w:asciiTheme="minorEastAsia" w:hAnsiTheme="minorEastAsia" w:eastAsiaTheme="minorEastAsia"/>
          <w:b/>
          <w:bCs/>
          <w:color w:val="auto"/>
          <w:szCs w:val="20"/>
          <w:lang w:val="en-US" w:eastAsia="zh-CN"/>
        </w:rPr>
        <w:t xml:space="preserve">2    </w:t>
      </w:r>
      <w:r>
        <w:rPr>
          <w:rFonts w:hint="eastAsia" w:asciiTheme="minorEastAsia" w:hAnsiTheme="minorEastAsia" w:eastAsiaTheme="minorEastAsia"/>
          <w:b/>
          <w:bCs/>
          <w:color w:val="auto"/>
          <w:szCs w:val="20"/>
        </w:rPr>
        <w:t>建筑工程类投资明细</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1275"/>
        <w:gridCol w:w="1245"/>
      </w:tblGrid>
      <w:tr w14:paraId="2C1FF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48" w:type="dxa"/>
            <w:vMerge w:val="restart"/>
            <w:tcMar>
              <w:top w:w="0" w:type="dxa"/>
              <w:left w:w="108" w:type="dxa"/>
              <w:bottom w:w="0" w:type="dxa"/>
              <w:right w:w="108" w:type="dxa"/>
            </w:tcMar>
            <w:vAlign w:val="center"/>
          </w:tcPr>
          <w:p w14:paraId="59738569">
            <w:pPr>
              <w:jc w:val="center"/>
              <w:rPr>
                <w:rFonts w:ascii="宋体" w:hAnsi="宋体"/>
                <w:b/>
                <w:color w:val="000000"/>
              </w:rPr>
            </w:pPr>
            <w:r>
              <w:rPr>
                <w:rFonts w:hint="eastAsia" w:ascii="宋体" w:hAnsi="宋体"/>
                <w:b/>
                <w:color w:val="000000"/>
              </w:rPr>
              <w:t>序号</w:t>
            </w:r>
          </w:p>
        </w:tc>
        <w:tc>
          <w:tcPr>
            <w:tcW w:w="1535" w:type="dxa"/>
            <w:vMerge w:val="restart"/>
            <w:tcMar>
              <w:top w:w="0" w:type="dxa"/>
              <w:left w:w="108" w:type="dxa"/>
              <w:bottom w:w="0" w:type="dxa"/>
              <w:right w:w="108" w:type="dxa"/>
            </w:tcMar>
            <w:vAlign w:val="center"/>
          </w:tcPr>
          <w:p w14:paraId="0E4F5BAF">
            <w:pPr>
              <w:jc w:val="center"/>
              <w:rPr>
                <w:rFonts w:ascii="宋体" w:hAnsi="宋体"/>
                <w:b/>
                <w:color w:val="000000"/>
              </w:rPr>
            </w:pPr>
            <w:r>
              <w:rPr>
                <w:rFonts w:hint="eastAsia" w:ascii="宋体" w:hAnsi="宋体"/>
                <w:b/>
                <w:color w:val="000000"/>
              </w:rPr>
              <w:t>支出类别</w:t>
            </w:r>
          </w:p>
        </w:tc>
        <w:tc>
          <w:tcPr>
            <w:tcW w:w="825" w:type="dxa"/>
            <w:vMerge w:val="restart"/>
            <w:tcMar>
              <w:top w:w="0" w:type="dxa"/>
              <w:left w:w="108" w:type="dxa"/>
              <w:bottom w:w="0" w:type="dxa"/>
              <w:right w:w="108" w:type="dxa"/>
            </w:tcMar>
            <w:vAlign w:val="center"/>
          </w:tcPr>
          <w:p w14:paraId="3222F885">
            <w:pPr>
              <w:jc w:val="center"/>
              <w:rPr>
                <w:rFonts w:ascii="宋体" w:hAnsi="宋体"/>
                <w:b/>
                <w:color w:val="000000"/>
              </w:rPr>
            </w:pPr>
            <w:r>
              <w:rPr>
                <w:rFonts w:hint="eastAsia"/>
                <w:b/>
                <w:color w:val="000000"/>
                <w:sz w:val="24"/>
              </w:rPr>
              <w:t>起止时间</w:t>
            </w:r>
          </w:p>
        </w:tc>
        <w:tc>
          <w:tcPr>
            <w:tcW w:w="2490" w:type="dxa"/>
            <w:vMerge w:val="restart"/>
            <w:tcMar>
              <w:top w:w="0" w:type="dxa"/>
              <w:left w:w="108" w:type="dxa"/>
              <w:bottom w:w="0" w:type="dxa"/>
              <w:right w:w="108" w:type="dxa"/>
            </w:tcMar>
            <w:vAlign w:val="center"/>
          </w:tcPr>
          <w:p w14:paraId="0E4227B2">
            <w:pPr>
              <w:jc w:val="center"/>
              <w:rPr>
                <w:rFonts w:ascii="宋体" w:hAnsi="宋体"/>
                <w:b/>
                <w:color w:val="000000"/>
              </w:rPr>
            </w:pPr>
            <w:r>
              <w:rPr>
                <w:rFonts w:hint="eastAsia"/>
                <w:b/>
                <w:bCs/>
                <w:color w:val="000000"/>
                <w:sz w:val="24"/>
              </w:rPr>
              <w:t>建成项目</w:t>
            </w:r>
            <w:r>
              <w:rPr>
                <w:rFonts w:hint="eastAsia"/>
                <w:b/>
                <w:color w:val="000000"/>
                <w:sz w:val="24"/>
              </w:rPr>
              <w:t>主要内容</w:t>
            </w:r>
          </w:p>
        </w:tc>
        <w:tc>
          <w:tcPr>
            <w:tcW w:w="1215" w:type="dxa"/>
            <w:vMerge w:val="restart"/>
            <w:tcMar>
              <w:top w:w="0" w:type="dxa"/>
              <w:left w:w="108" w:type="dxa"/>
              <w:bottom w:w="0" w:type="dxa"/>
              <w:right w:w="108" w:type="dxa"/>
            </w:tcMar>
            <w:vAlign w:val="center"/>
          </w:tcPr>
          <w:p w14:paraId="79B2E765">
            <w:pPr>
              <w:jc w:val="center"/>
              <w:rPr>
                <w:b/>
                <w:color w:val="000000"/>
                <w:sz w:val="24"/>
              </w:rPr>
            </w:pPr>
            <w:r>
              <w:rPr>
                <w:rFonts w:hint="eastAsia"/>
                <w:b/>
                <w:color w:val="000000"/>
                <w:sz w:val="24"/>
              </w:rPr>
              <w:t>金额</w:t>
            </w:r>
          </w:p>
          <w:p w14:paraId="6C516A42">
            <w:pPr>
              <w:jc w:val="center"/>
              <w:rPr>
                <w:rFonts w:ascii="宋体" w:hAnsi="宋体"/>
                <w:b/>
                <w:color w:val="000000"/>
              </w:rPr>
            </w:pPr>
            <w:r>
              <w:rPr>
                <w:rFonts w:hint="eastAsia"/>
                <w:b/>
                <w:color w:val="000000"/>
                <w:sz w:val="24"/>
              </w:rPr>
              <w:t>（万元）</w:t>
            </w:r>
          </w:p>
        </w:tc>
        <w:tc>
          <w:tcPr>
            <w:tcW w:w="2520" w:type="dxa"/>
            <w:gridSpan w:val="2"/>
            <w:tcMar>
              <w:top w:w="0" w:type="dxa"/>
              <w:left w:w="108" w:type="dxa"/>
              <w:bottom w:w="0" w:type="dxa"/>
              <w:right w:w="108" w:type="dxa"/>
            </w:tcMar>
            <w:vAlign w:val="center"/>
          </w:tcPr>
          <w:p w14:paraId="099EDB25">
            <w:pPr>
              <w:jc w:val="center"/>
              <w:rPr>
                <w:rFonts w:ascii="宋体" w:hAnsi="宋体"/>
                <w:b/>
                <w:color w:val="000000"/>
              </w:rPr>
            </w:pPr>
            <w:r>
              <w:rPr>
                <w:rFonts w:hint="eastAsia"/>
                <w:b/>
                <w:color w:val="000000"/>
                <w:sz w:val="24"/>
              </w:rPr>
              <w:t>形成资产（万元）</w:t>
            </w:r>
          </w:p>
        </w:tc>
      </w:tr>
      <w:tr w14:paraId="6692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48" w:type="dxa"/>
            <w:vMerge w:val="continue"/>
            <w:tcMar>
              <w:top w:w="0" w:type="dxa"/>
              <w:left w:w="108" w:type="dxa"/>
              <w:bottom w:w="0" w:type="dxa"/>
              <w:right w:w="108" w:type="dxa"/>
            </w:tcMar>
            <w:vAlign w:val="center"/>
          </w:tcPr>
          <w:p w14:paraId="4A2847BC">
            <w:pPr>
              <w:jc w:val="center"/>
              <w:rPr>
                <w:rFonts w:ascii="宋体" w:hAnsi="宋体"/>
                <w:b/>
                <w:color w:val="000000"/>
              </w:rPr>
            </w:pPr>
          </w:p>
        </w:tc>
        <w:tc>
          <w:tcPr>
            <w:tcW w:w="1535" w:type="dxa"/>
            <w:vMerge w:val="continue"/>
            <w:tcMar>
              <w:top w:w="0" w:type="dxa"/>
              <w:left w:w="108" w:type="dxa"/>
              <w:bottom w:w="0" w:type="dxa"/>
              <w:right w:w="108" w:type="dxa"/>
            </w:tcMar>
            <w:vAlign w:val="center"/>
          </w:tcPr>
          <w:p w14:paraId="4FD0C57E">
            <w:pPr>
              <w:jc w:val="center"/>
              <w:rPr>
                <w:rFonts w:ascii="宋体" w:hAnsi="宋体"/>
                <w:b/>
                <w:color w:val="000000"/>
              </w:rPr>
            </w:pPr>
          </w:p>
        </w:tc>
        <w:tc>
          <w:tcPr>
            <w:tcW w:w="825" w:type="dxa"/>
            <w:vMerge w:val="continue"/>
            <w:tcMar>
              <w:top w:w="0" w:type="dxa"/>
              <w:left w:w="108" w:type="dxa"/>
              <w:bottom w:w="0" w:type="dxa"/>
              <w:right w:w="108" w:type="dxa"/>
            </w:tcMar>
            <w:vAlign w:val="center"/>
          </w:tcPr>
          <w:p w14:paraId="0F193FCA">
            <w:pPr>
              <w:jc w:val="center"/>
              <w:rPr>
                <w:b/>
                <w:color w:val="000000"/>
                <w:sz w:val="24"/>
              </w:rPr>
            </w:pPr>
          </w:p>
        </w:tc>
        <w:tc>
          <w:tcPr>
            <w:tcW w:w="2490" w:type="dxa"/>
            <w:vMerge w:val="continue"/>
            <w:tcMar>
              <w:top w:w="0" w:type="dxa"/>
              <w:left w:w="108" w:type="dxa"/>
              <w:bottom w:w="0" w:type="dxa"/>
              <w:right w:w="108" w:type="dxa"/>
            </w:tcMar>
            <w:vAlign w:val="center"/>
          </w:tcPr>
          <w:p w14:paraId="2B57F0C1">
            <w:pPr>
              <w:jc w:val="center"/>
              <w:rPr>
                <w:b/>
                <w:bCs/>
                <w:color w:val="000000"/>
                <w:sz w:val="24"/>
              </w:rPr>
            </w:pPr>
          </w:p>
        </w:tc>
        <w:tc>
          <w:tcPr>
            <w:tcW w:w="1215" w:type="dxa"/>
            <w:vMerge w:val="continue"/>
            <w:tcMar>
              <w:top w:w="0" w:type="dxa"/>
              <w:left w:w="108" w:type="dxa"/>
              <w:bottom w:w="0" w:type="dxa"/>
              <w:right w:w="108" w:type="dxa"/>
            </w:tcMar>
            <w:vAlign w:val="center"/>
          </w:tcPr>
          <w:p w14:paraId="4190D0DD">
            <w:pPr>
              <w:jc w:val="center"/>
              <w:rPr>
                <w:b/>
                <w:color w:val="000000"/>
                <w:sz w:val="24"/>
              </w:rPr>
            </w:pPr>
          </w:p>
        </w:tc>
        <w:tc>
          <w:tcPr>
            <w:tcW w:w="1275" w:type="dxa"/>
            <w:tcMar>
              <w:top w:w="0" w:type="dxa"/>
              <w:left w:w="108" w:type="dxa"/>
              <w:bottom w:w="0" w:type="dxa"/>
              <w:right w:w="108" w:type="dxa"/>
            </w:tcMar>
            <w:vAlign w:val="center"/>
          </w:tcPr>
          <w:p w14:paraId="1CD14821">
            <w:pPr>
              <w:jc w:val="center"/>
              <w:rPr>
                <w:b/>
                <w:color w:val="000000"/>
                <w:sz w:val="24"/>
              </w:rPr>
            </w:pPr>
            <w:r>
              <w:rPr>
                <w:rFonts w:hint="eastAsia"/>
                <w:b/>
                <w:color w:val="000000"/>
                <w:sz w:val="24"/>
              </w:rPr>
              <w:t>固定资产</w:t>
            </w:r>
          </w:p>
        </w:tc>
        <w:tc>
          <w:tcPr>
            <w:tcW w:w="1245" w:type="dxa"/>
            <w:vAlign w:val="center"/>
          </w:tcPr>
          <w:p w14:paraId="0AA0EB9C">
            <w:pPr>
              <w:jc w:val="center"/>
              <w:rPr>
                <w:b/>
                <w:color w:val="000000"/>
                <w:sz w:val="24"/>
              </w:rPr>
            </w:pPr>
            <w:r>
              <w:rPr>
                <w:rFonts w:hint="eastAsia"/>
                <w:b/>
                <w:color w:val="000000"/>
                <w:sz w:val="24"/>
              </w:rPr>
              <w:t>其他资产</w:t>
            </w:r>
          </w:p>
        </w:tc>
      </w:tr>
      <w:tr w14:paraId="4F84F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01239491">
            <w:pPr>
              <w:jc w:val="center"/>
              <w:rPr>
                <w:rFonts w:ascii="宋体" w:hAnsi="宋体"/>
                <w:color w:val="000000"/>
              </w:rPr>
            </w:pPr>
            <w:r>
              <w:rPr>
                <w:rFonts w:ascii="宋体" w:hAnsi="宋体"/>
                <w:color w:val="000000"/>
              </w:rPr>
              <w:t>1</w:t>
            </w:r>
          </w:p>
        </w:tc>
        <w:tc>
          <w:tcPr>
            <w:tcW w:w="1535" w:type="dxa"/>
            <w:tcMar>
              <w:top w:w="0" w:type="dxa"/>
              <w:left w:w="108" w:type="dxa"/>
              <w:bottom w:w="0" w:type="dxa"/>
              <w:right w:w="108" w:type="dxa"/>
            </w:tcMar>
            <w:vAlign w:val="center"/>
          </w:tcPr>
          <w:p w14:paraId="1268C9B6">
            <w:pPr>
              <w:rPr>
                <w:rFonts w:ascii="宋体" w:hAnsi="宋体"/>
                <w:color w:val="000000"/>
              </w:rPr>
            </w:pPr>
          </w:p>
        </w:tc>
        <w:tc>
          <w:tcPr>
            <w:tcW w:w="825" w:type="dxa"/>
            <w:tcMar>
              <w:top w:w="0" w:type="dxa"/>
              <w:left w:w="108" w:type="dxa"/>
              <w:bottom w:w="0" w:type="dxa"/>
              <w:right w:w="108" w:type="dxa"/>
            </w:tcMar>
            <w:vAlign w:val="center"/>
          </w:tcPr>
          <w:p w14:paraId="0606BBF1">
            <w:pPr>
              <w:jc w:val="center"/>
              <w:rPr>
                <w:rFonts w:ascii="宋体" w:hAnsi="宋体"/>
                <w:color w:val="000000"/>
              </w:rPr>
            </w:pPr>
          </w:p>
        </w:tc>
        <w:tc>
          <w:tcPr>
            <w:tcW w:w="2490" w:type="dxa"/>
            <w:tcMar>
              <w:top w:w="0" w:type="dxa"/>
              <w:left w:w="108" w:type="dxa"/>
              <w:bottom w:w="0" w:type="dxa"/>
              <w:right w:w="108" w:type="dxa"/>
            </w:tcMar>
            <w:vAlign w:val="center"/>
          </w:tcPr>
          <w:p w14:paraId="4787E9B5">
            <w:pPr>
              <w:jc w:val="center"/>
              <w:rPr>
                <w:rFonts w:ascii="宋体" w:hAnsi="宋体"/>
                <w:color w:val="000000"/>
              </w:rPr>
            </w:pPr>
          </w:p>
        </w:tc>
        <w:tc>
          <w:tcPr>
            <w:tcW w:w="1215" w:type="dxa"/>
            <w:tcMar>
              <w:top w:w="0" w:type="dxa"/>
              <w:left w:w="108" w:type="dxa"/>
              <w:bottom w:w="0" w:type="dxa"/>
              <w:right w:w="108" w:type="dxa"/>
            </w:tcMar>
            <w:vAlign w:val="center"/>
          </w:tcPr>
          <w:p w14:paraId="711F5C2E">
            <w:pPr>
              <w:jc w:val="center"/>
              <w:rPr>
                <w:rFonts w:ascii="宋体" w:hAnsi="宋体"/>
                <w:color w:val="000000"/>
              </w:rPr>
            </w:pPr>
          </w:p>
        </w:tc>
        <w:tc>
          <w:tcPr>
            <w:tcW w:w="1275" w:type="dxa"/>
            <w:tcMar>
              <w:top w:w="0" w:type="dxa"/>
              <w:left w:w="108" w:type="dxa"/>
              <w:bottom w:w="0" w:type="dxa"/>
              <w:right w:w="108" w:type="dxa"/>
            </w:tcMar>
            <w:vAlign w:val="center"/>
          </w:tcPr>
          <w:p w14:paraId="572B0ACE">
            <w:pPr>
              <w:jc w:val="center"/>
              <w:rPr>
                <w:rFonts w:ascii="宋体" w:hAnsi="宋体"/>
                <w:color w:val="000000"/>
              </w:rPr>
            </w:pPr>
          </w:p>
        </w:tc>
        <w:tc>
          <w:tcPr>
            <w:tcW w:w="1245" w:type="dxa"/>
            <w:vAlign w:val="center"/>
          </w:tcPr>
          <w:p w14:paraId="52C7B4C2">
            <w:pPr>
              <w:jc w:val="center"/>
              <w:rPr>
                <w:rFonts w:ascii="宋体" w:hAnsi="宋体"/>
                <w:color w:val="000000"/>
              </w:rPr>
            </w:pPr>
          </w:p>
        </w:tc>
      </w:tr>
      <w:tr w14:paraId="0D33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4DA208F0">
            <w:pPr>
              <w:jc w:val="center"/>
              <w:rPr>
                <w:rFonts w:ascii="宋体" w:hAnsi="宋体"/>
                <w:color w:val="000000"/>
              </w:rPr>
            </w:pPr>
            <w:r>
              <w:rPr>
                <w:rFonts w:hint="eastAsia" w:ascii="宋体" w:hAnsi="宋体"/>
                <w:color w:val="000000"/>
              </w:rPr>
              <w:t>2</w:t>
            </w:r>
          </w:p>
        </w:tc>
        <w:tc>
          <w:tcPr>
            <w:tcW w:w="1535" w:type="dxa"/>
            <w:tcMar>
              <w:top w:w="0" w:type="dxa"/>
              <w:left w:w="108" w:type="dxa"/>
              <w:bottom w:w="0" w:type="dxa"/>
              <w:right w:w="108" w:type="dxa"/>
            </w:tcMar>
            <w:vAlign w:val="center"/>
          </w:tcPr>
          <w:p w14:paraId="6E2F23FD">
            <w:pPr>
              <w:rPr>
                <w:rFonts w:ascii="宋体" w:hAnsi="宋体"/>
                <w:color w:val="000000"/>
              </w:rPr>
            </w:pPr>
          </w:p>
        </w:tc>
        <w:tc>
          <w:tcPr>
            <w:tcW w:w="825" w:type="dxa"/>
            <w:tcMar>
              <w:top w:w="0" w:type="dxa"/>
              <w:left w:w="108" w:type="dxa"/>
              <w:bottom w:w="0" w:type="dxa"/>
              <w:right w:w="108" w:type="dxa"/>
            </w:tcMar>
            <w:vAlign w:val="center"/>
          </w:tcPr>
          <w:p w14:paraId="75B5ED9B">
            <w:pPr>
              <w:jc w:val="center"/>
              <w:rPr>
                <w:rFonts w:ascii="宋体" w:hAnsi="宋体"/>
                <w:color w:val="000000"/>
              </w:rPr>
            </w:pPr>
          </w:p>
        </w:tc>
        <w:tc>
          <w:tcPr>
            <w:tcW w:w="2490" w:type="dxa"/>
            <w:tcMar>
              <w:top w:w="0" w:type="dxa"/>
              <w:left w:w="108" w:type="dxa"/>
              <w:bottom w:w="0" w:type="dxa"/>
              <w:right w:w="108" w:type="dxa"/>
            </w:tcMar>
            <w:vAlign w:val="center"/>
          </w:tcPr>
          <w:p w14:paraId="0B31303E">
            <w:pPr>
              <w:jc w:val="center"/>
              <w:rPr>
                <w:rFonts w:ascii="宋体" w:hAnsi="宋体"/>
                <w:color w:val="000000"/>
              </w:rPr>
            </w:pPr>
          </w:p>
        </w:tc>
        <w:tc>
          <w:tcPr>
            <w:tcW w:w="1215" w:type="dxa"/>
            <w:tcMar>
              <w:top w:w="0" w:type="dxa"/>
              <w:left w:w="108" w:type="dxa"/>
              <w:bottom w:w="0" w:type="dxa"/>
              <w:right w:w="108" w:type="dxa"/>
            </w:tcMar>
            <w:vAlign w:val="center"/>
          </w:tcPr>
          <w:p w14:paraId="7822148F">
            <w:pPr>
              <w:jc w:val="center"/>
              <w:rPr>
                <w:rFonts w:ascii="宋体" w:hAnsi="宋体"/>
                <w:color w:val="000000"/>
              </w:rPr>
            </w:pPr>
          </w:p>
        </w:tc>
        <w:tc>
          <w:tcPr>
            <w:tcW w:w="1275" w:type="dxa"/>
            <w:tcMar>
              <w:top w:w="0" w:type="dxa"/>
              <w:left w:w="108" w:type="dxa"/>
              <w:bottom w:w="0" w:type="dxa"/>
              <w:right w:w="108" w:type="dxa"/>
            </w:tcMar>
            <w:vAlign w:val="center"/>
          </w:tcPr>
          <w:p w14:paraId="0552546E">
            <w:pPr>
              <w:jc w:val="center"/>
              <w:rPr>
                <w:rFonts w:ascii="宋体" w:hAnsi="宋体"/>
                <w:color w:val="000000"/>
              </w:rPr>
            </w:pPr>
          </w:p>
        </w:tc>
        <w:tc>
          <w:tcPr>
            <w:tcW w:w="1245" w:type="dxa"/>
            <w:vAlign w:val="center"/>
          </w:tcPr>
          <w:p w14:paraId="2CE3756B">
            <w:pPr>
              <w:jc w:val="center"/>
              <w:rPr>
                <w:rFonts w:ascii="宋体" w:hAnsi="宋体"/>
                <w:color w:val="000000"/>
              </w:rPr>
            </w:pPr>
          </w:p>
        </w:tc>
      </w:tr>
      <w:tr w14:paraId="65DF0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0969763A">
            <w:pPr>
              <w:jc w:val="center"/>
              <w:rPr>
                <w:rFonts w:ascii="宋体" w:hAnsi="宋体"/>
                <w:color w:val="000000"/>
              </w:rPr>
            </w:pPr>
          </w:p>
        </w:tc>
        <w:tc>
          <w:tcPr>
            <w:tcW w:w="1535" w:type="dxa"/>
            <w:tcMar>
              <w:top w:w="0" w:type="dxa"/>
              <w:left w:w="108" w:type="dxa"/>
              <w:bottom w:w="0" w:type="dxa"/>
              <w:right w:w="108" w:type="dxa"/>
            </w:tcMar>
            <w:vAlign w:val="center"/>
          </w:tcPr>
          <w:p w14:paraId="2FCEBD31">
            <w:pPr>
              <w:rPr>
                <w:rFonts w:ascii="宋体" w:hAnsi="宋体"/>
                <w:color w:val="000000"/>
              </w:rPr>
            </w:pPr>
            <w:r>
              <w:rPr>
                <w:rFonts w:hint="eastAsia" w:ascii="宋体" w:hAnsi="宋体"/>
                <w:color w:val="000000"/>
              </w:rPr>
              <w:t>……</w:t>
            </w:r>
          </w:p>
        </w:tc>
        <w:tc>
          <w:tcPr>
            <w:tcW w:w="825" w:type="dxa"/>
            <w:tcMar>
              <w:top w:w="0" w:type="dxa"/>
              <w:left w:w="108" w:type="dxa"/>
              <w:bottom w:w="0" w:type="dxa"/>
              <w:right w:w="108" w:type="dxa"/>
            </w:tcMar>
            <w:vAlign w:val="center"/>
          </w:tcPr>
          <w:p w14:paraId="0C098E5B">
            <w:pPr>
              <w:jc w:val="center"/>
              <w:rPr>
                <w:rFonts w:ascii="宋体" w:hAnsi="宋体"/>
                <w:color w:val="000000"/>
              </w:rPr>
            </w:pPr>
          </w:p>
        </w:tc>
        <w:tc>
          <w:tcPr>
            <w:tcW w:w="2490" w:type="dxa"/>
            <w:tcMar>
              <w:top w:w="0" w:type="dxa"/>
              <w:left w:w="108" w:type="dxa"/>
              <w:bottom w:w="0" w:type="dxa"/>
              <w:right w:w="108" w:type="dxa"/>
            </w:tcMar>
            <w:vAlign w:val="center"/>
          </w:tcPr>
          <w:p w14:paraId="40D51614">
            <w:pPr>
              <w:jc w:val="center"/>
              <w:rPr>
                <w:rFonts w:ascii="宋体" w:hAnsi="宋体"/>
                <w:color w:val="000000"/>
              </w:rPr>
            </w:pPr>
          </w:p>
        </w:tc>
        <w:tc>
          <w:tcPr>
            <w:tcW w:w="1215" w:type="dxa"/>
            <w:tcMar>
              <w:top w:w="0" w:type="dxa"/>
              <w:left w:w="108" w:type="dxa"/>
              <w:bottom w:w="0" w:type="dxa"/>
              <w:right w:w="108" w:type="dxa"/>
            </w:tcMar>
            <w:vAlign w:val="center"/>
          </w:tcPr>
          <w:p w14:paraId="2A33C330">
            <w:pPr>
              <w:jc w:val="center"/>
              <w:rPr>
                <w:rFonts w:ascii="宋体" w:hAnsi="宋体"/>
                <w:color w:val="000000"/>
              </w:rPr>
            </w:pPr>
          </w:p>
        </w:tc>
        <w:tc>
          <w:tcPr>
            <w:tcW w:w="1275" w:type="dxa"/>
            <w:tcMar>
              <w:top w:w="0" w:type="dxa"/>
              <w:left w:w="108" w:type="dxa"/>
              <w:bottom w:w="0" w:type="dxa"/>
              <w:right w:w="108" w:type="dxa"/>
            </w:tcMar>
            <w:vAlign w:val="center"/>
          </w:tcPr>
          <w:p w14:paraId="729AD06F">
            <w:pPr>
              <w:jc w:val="center"/>
              <w:rPr>
                <w:rFonts w:ascii="宋体" w:hAnsi="宋体"/>
                <w:color w:val="000000"/>
              </w:rPr>
            </w:pPr>
          </w:p>
        </w:tc>
        <w:tc>
          <w:tcPr>
            <w:tcW w:w="1245" w:type="dxa"/>
            <w:vAlign w:val="center"/>
          </w:tcPr>
          <w:p w14:paraId="4E606DE1">
            <w:pPr>
              <w:jc w:val="center"/>
              <w:rPr>
                <w:rFonts w:ascii="宋体" w:hAnsi="宋体"/>
                <w:color w:val="000000"/>
              </w:rPr>
            </w:pPr>
          </w:p>
        </w:tc>
      </w:tr>
    </w:tbl>
    <w:p w14:paraId="769CBDD8">
      <w:pPr>
        <w:widowControl/>
        <w:jc w:val="left"/>
        <w:rPr>
          <w:rFonts w:ascii="宋体"/>
          <w:b/>
          <w:color w:val="000000"/>
          <w:sz w:val="24"/>
        </w:rPr>
      </w:pPr>
    </w:p>
    <w:p w14:paraId="799B0390">
      <w:pPr>
        <w:widowControl/>
        <w:spacing w:line="360" w:lineRule="exact"/>
        <w:jc w:val="center"/>
        <w:rPr>
          <w:rFonts w:hint="eastAsia" w:asciiTheme="minorEastAsia" w:hAnsiTheme="minorEastAsia" w:eastAsiaTheme="minorEastAsia"/>
          <w:b/>
          <w:bCs/>
          <w:szCs w:val="20"/>
          <w:lang w:val="en-US" w:eastAsia="zh-CN"/>
        </w:rPr>
      </w:pPr>
      <w:r>
        <w:rPr>
          <w:rFonts w:hint="eastAsia" w:asciiTheme="minorEastAsia" w:hAnsiTheme="minorEastAsia" w:eastAsiaTheme="minorEastAsia"/>
          <w:b/>
          <w:bCs/>
          <w:color w:val="000000"/>
          <w:sz w:val="21"/>
          <w:szCs w:val="20"/>
          <w:lang w:eastAsia="zh-CN"/>
        </w:rPr>
        <w:t>表</w:t>
      </w:r>
      <w:r>
        <w:rPr>
          <w:rFonts w:hint="eastAsia" w:asciiTheme="minorEastAsia" w:hAnsiTheme="minorEastAsia" w:eastAsiaTheme="minorEastAsia"/>
          <w:b/>
          <w:bCs/>
          <w:color w:val="000000"/>
          <w:sz w:val="21"/>
          <w:szCs w:val="20"/>
          <w:lang w:val="en-US" w:eastAsia="zh-CN"/>
        </w:rPr>
        <w:t xml:space="preserve">3    </w:t>
      </w:r>
      <w:r>
        <w:rPr>
          <w:rFonts w:hint="eastAsia" w:asciiTheme="minorEastAsia" w:hAnsiTheme="minorEastAsia" w:eastAsiaTheme="minorEastAsia"/>
          <w:b/>
          <w:bCs/>
          <w:color w:val="000000"/>
          <w:szCs w:val="20"/>
        </w:rPr>
        <w:t>生产设施建设类投资明细</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1275"/>
        <w:gridCol w:w="1245"/>
      </w:tblGrid>
      <w:tr w14:paraId="34712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48" w:type="dxa"/>
            <w:vMerge w:val="restart"/>
            <w:tcMar>
              <w:top w:w="0" w:type="dxa"/>
              <w:left w:w="108" w:type="dxa"/>
              <w:bottom w:w="0" w:type="dxa"/>
              <w:right w:w="108" w:type="dxa"/>
            </w:tcMar>
            <w:vAlign w:val="center"/>
          </w:tcPr>
          <w:p w14:paraId="2592061E">
            <w:pPr>
              <w:jc w:val="center"/>
              <w:rPr>
                <w:rFonts w:ascii="宋体" w:hAnsi="宋体"/>
                <w:b/>
                <w:color w:val="000000"/>
              </w:rPr>
            </w:pPr>
            <w:r>
              <w:rPr>
                <w:rFonts w:hint="eastAsia" w:ascii="宋体" w:hAnsi="宋体"/>
                <w:b/>
                <w:color w:val="000000"/>
              </w:rPr>
              <w:t>序号</w:t>
            </w:r>
          </w:p>
        </w:tc>
        <w:tc>
          <w:tcPr>
            <w:tcW w:w="1535" w:type="dxa"/>
            <w:vMerge w:val="restart"/>
            <w:tcMar>
              <w:top w:w="0" w:type="dxa"/>
              <w:left w:w="108" w:type="dxa"/>
              <w:bottom w:w="0" w:type="dxa"/>
              <w:right w:w="108" w:type="dxa"/>
            </w:tcMar>
            <w:vAlign w:val="center"/>
          </w:tcPr>
          <w:p w14:paraId="42800DEC">
            <w:pPr>
              <w:jc w:val="center"/>
              <w:rPr>
                <w:rFonts w:ascii="宋体" w:hAnsi="宋体"/>
                <w:b/>
                <w:color w:val="000000"/>
              </w:rPr>
            </w:pPr>
            <w:r>
              <w:rPr>
                <w:rFonts w:hint="eastAsia" w:ascii="宋体" w:hAnsi="宋体"/>
                <w:b/>
                <w:color w:val="000000"/>
              </w:rPr>
              <w:t>支出类别</w:t>
            </w:r>
          </w:p>
        </w:tc>
        <w:tc>
          <w:tcPr>
            <w:tcW w:w="825" w:type="dxa"/>
            <w:vMerge w:val="restart"/>
            <w:tcMar>
              <w:top w:w="0" w:type="dxa"/>
              <w:left w:w="108" w:type="dxa"/>
              <w:bottom w:w="0" w:type="dxa"/>
              <w:right w:w="108" w:type="dxa"/>
            </w:tcMar>
            <w:vAlign w:val="center"/>
          </w:tcPr>
          <w:p w14:paraId="00BAE55A">
            <w:pPr>
              <w:jc w:val="center"/>
              <w:rPr>
                <w:rFonts w:ascii="宋体" w:hAnsi="宋体"/>
                <w:b/>
                <w:color w:val="000000"/>
              </w:rPr>
            </w:pPr>
            <w:r>
              <w:rPr>
                <w:rFonts w:hint="eastAsia"/>
                <w:b/>
                <w:color w:val="000000"/>
                <w:sz w:val="24"/>
              </w:rPr>
              <w:t>起止时间</w:t>
            </w:r>
          </w:p>
        </w:tc>
        <w:tc>
          <w:tcPr>
            <w:tcW w:w="2490" w:type="dxa"/>
            <w:vMerge w:val="restart"/>
            <w:tcMar>
              <w:top w:w="0" w:type="dxa"/>
              <w:left w:w="108" w:type="dxa"/>
              <w:bottom w:w="0" w:type="dxa"/>
              <w:right w:w="108" w:type="dxa"/>
            </w:tcMar>
            <w:vAlign w:val="center"/>
          </w:tcPr>
          <w:p w14:paraId="3DBA1A66">
            <w:pPr>
              <w:jc w:val="center"/>
              <w:rPr>
                <w:rFonts w:ascii="宋体" w:hAnsi="宋体"/>
                <w:b/>
                <w:color w:val="000000"/>
              </w:rPr>
            </w:pPr>
            <w:r>
              <w:rPr>
                <w:rFonts w:hint="eastAsia"/>
                <w:b/>
                <w:bCs/>
                <w:color w:val="000000"/>
                <w:sz w:val="24"/>
              </w:rPr>
              <w:t>建成项目</w:t>
            </w:r>
            <w:r>
              <w:rPr>
                <w:rFonts w:hint="eastAsia"/>
                <w:b/>
                <w:color w:val="000000"/>
                <w:sz w:val="24"/>
              </w:rPr>
              <w:t>主要内容</w:t>
            </w:r>
          </w:p>
        </w:tc>
        <w:tc>
          <w:tcPr>
            <w:tcW w:w="1215" w:type="dxa"/>
            <w:vMerge w:val="restart"/>
            <w:tcMar>
              <w:top w:w="0" w:type="dxa"/>
              <w:left w:w="108" w:type="dxa"/>
              <w:bottom w:w="0" w:type="dxa"/>
              <w:right w:w="108" w:type="dxa"/>
            </w:tcMar>
            <w:vAlign w:val="center"/>
          </w:tcPr>
          <w:p w14:paraId="2C580143">
            <w:pPr>
              <w:jc w:val="center"/>
              <w:rPr>
                <w:b/>
                <w:color w:val="000000"/>
                <w:sz w:val="24"/>
              </w:rPr>
            </w:pPr>
            <w:r>
              <w:rPr>
                <w:rFonts w:hint="eastAsia"/>
                <w:b/>
                <w:color w:val="000000"/>
                <w:sz w:val="24"/>
              </w:rPr>
              <w:t>金额</w:t>
            </w:r>
          </w:p>
          <w:p w14:paraId="39D71646">
            <w:pPr>
              <w:jc w:val="center"/>
              <w:rPr>
                <w:rFonts w:ascii="宋体" w:hAnsi="宋体"/>
                <w:b/>
                <w:color w:val="000000"/>
              </w:rPr>
            </w:pPr>
            <w:r>
              <w:rPr>
                <w:rFonts w:hint="eastAsia"/>
                <w:b/>
                <w:color w:val="000000"/>
                <w:sz w:val="24"/>
              </w:rPr>
              <w:t>（万元）</w:t>
            </w:r>
          </w:p>
        </w:tc>
        <w:tc>
          <w:tcPr>
            <w:tcW w:w="2520" w:type="dxa"/>
            <w:gridSpan w:val="2"/>
            <w:tcMar>
              <w:top w:w="0" w:type="dxa"/>
              <w:left w:w="108" w:type="dxa"/>
              <w:bottom w:w="0" w:type="dxa"/>
              <w:right w:w="108" w:type="dxa"/>
            </w:tcMar>
            <w:vAlign w:val="center"/>
          </w:tcPr>
          <w:p w14:paraId="1BC469A8">
            <w:pPr>
              <w:jc w:val="center"/>
              <w:rPr>
                <w:rFonts w:ascii="宋体" w:hAnsi="宋体"/>
                <w:b/>
                <w:color w:val="000000"/>
              </w:rPr>
            </w:pPr>
            <w:r>
              <w:rPr>
                <w:rFonts w:hint="eastAsia"/>
                <w:b/>
                <w:color w:val="000000"/>
                <w:sz w:val="24"/>
              </w:rPr>
              <w:t>形成资产（万元）</w:t>
            </w:r>
          </w:p>
        </w:tc>
      </w:tr>
      <w:tr w14:paraId="4BD0A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48" w:type="dxa"/>
            <w:vMerge w:val="continue"/>
            <w:tcMar>
              <w:top w:w="0" w:type="dxa"/>
              <w:left w:w="108" w:type="dxa"/>
              <w:bottom w:w="0" w:type="dxa"/>
              <w:right w:w="108" w:type="dxa"/>
            </w:tcMar>
            <w:vAlign w:val="center"/>
          </w:tcPr>
          <w:p w14:paraId="73CBC2FE">
            <w:pPr>
              <w:jc w:val="center"/>
              <w:rPr>
                <w:rFonts w:ascii="宋体" w:hAnsi="宋体"/>
                <w:b/>
                <w:color w:val="000000"/>
              </w:rPr>
            </w:pPr>
          </w:p>
        </w:tc>
        <w:tc>
          <w:tcPr>
            <w:tcW w:w="1535" w:type="dxa"/>
            <w:vMerge w:val="continue"/>
            <w:tcMar>
              <w:top w:w="0" w:type="dxa"/>
              <w:left w:w="108" w:type="dxa"/>
              <w:bottom w:w="0" w:type="dxa"/>
              <w:right w:w="108" w:type="dxa"/>
            </w:tcMar>
            <w:vAlign w:val="center"/>
          </w:tcPr>
          <w:p w14:paraId="61226478">
            <w:pPr>
              <w:jc w:val="center"/>
              <w:rPr>
                <w:rFonts w:ascii="宋体" w:hAnsi="宋体"/>
                <w:b/>
                <w:color w:val="000000"/>
              </w:rPr>
            </w:pPr>
          </w:p>
        </w:tc>
        <w:tc>
          <w:tcPr>
            <w:tcW w:w="825" w:type="dxa"/>
            <w:vMerge w:val="continue"/>
            <w:tcMar>
              <w:top w:w="0" w:type="dxa"/>
              <w:left w:w="108" w:type="dxa"/>
              <w:bottom w:w="0" w:type="dxa"/>
              <w:right w:w="108" w:type="dxa"/>
            </w:tcMar>
            <w:vAlign w:val="center"/>
          </w:tcPr>
          <w:p w14:paraId="55B679C6">
            <w:pPr>
              <w:jc w:val="center"/>
              <w:rPr>
                <w:b/>
                <w:color w:val="000000"/>
                <w:sz w:val="24"/>
              </w:rPr>
            </w:pPr>
          </w:p>
        </w:tc>
        <w:tc>
          <w:tcPr>
            <w:tcW w:w="2490" w:type="dxa"/>
            <w:vMerge w:val="continue"/>
            <w:tcMar>
              <w:top w:w="0" w:type="dxa"/>
              <w:left w:w="108" w:type="dxa"/>
              <w:bottom w:w="0" w:type="dxa"/>
              <w:right w:w="108" w:type="dxa"/>
            </w:tcMar>
            <w:vAlign w:val="center"/>
          </w:tcPr>
          <w:p w14:paraId="4BE6137A">
            <w:pPr>
              <w:jc w:val="center"/>
              <w:rPr>
                <w:b/>
                <w:bCs/>
                <w:color w:val="000000"/>
                <w:sz w:val="24"/>
              </w:rPr>
            </w:pPr>
          </w:p>
        </w:tc>
        <w:tc>
          <w:tcPr>
            <w:tcW w:w="1215" w:type="dxa"/>
            <w:vMerge w:val="continue"/>
            <w:tcMar>
              <w:top w:w="0" w:type="dxa"/>
              <w:left w:w="108" w:type="dxa"/>
              <w:bottom w:w="0" w:type="dxa"/>
              <w:right w:w="108" w:type="dxa"/>
            </w:tcMar>
            <w:vAlign w:val="center"/>
          </w:tcPr>
          <w:p w14:paraId="70370463">
            <w:pPr>
              <w:jc w:val="center"/>
              <w:rPr>
                <w:b/>
                <w:color w:val="000000"/>
                <w:sz w:val="24"/>
              </w:rPr>
            </w:pPr>
          </w:p>
        </w:tc>
        <w:tc>
          <w:tcPr>
            <w:tcW w:w="1275" w:type="dxa"/>
            <w:tcMar>
              <w:top w:w="0" w:type="dxa"/>
              <w:left w:w="108" w:type="dxa"/>
              <w:bottom w:w="0" w:type="dxa"/>
              <w:right w:w="108" w:type="dxa"/>
            </w:tcMar>
            <w:vAlign w:val="center"/>
          </w:tcPr>
          <w:p w14:paraId="1C1A34CF">
            <w:pPr>
              <w:jc w:val="center"/>
              <w:rPr>
                <w:b/>
                <w:color w:val="000000"/>
                <w:sz w:val="24"/>
              </w:rPr>
            </w:pPr>
            <w:r>
              <w:rPr>
                <w:rFonts w:hint="eastAsia"/>
                <w:b/>
                <w:color w:val="000000"/>
                <w:sz w:val="24"/>
              </w:rPr>
              <w:t>固定资产</w:t>
            </w:r>
          </w:p>
        </w:tc>
        <w:tc>
          <w:tcPr>
            <w:tcW w:w="1245" w:type="dxa"/>
            <w:vAlign w:val="center"/>
          </w:tcPr>
          <w:p w14:paraId="305C7993">
            <w:pPr>
              <w:jc w:val="center"/>
              <w:rPr>
                <w:b/>
                <w:color w:val="000000"/>
                <w:sz w:val="24"/>
              </w:rPr>
            </w:pPr>
            <w:r>
              <w:rPr>
                <w:rFonts w:hint="eastAsia"/>
                <w:b/>
                <w:color w:val="000000"/>
                <w:sz w:val="24"/>
              </w:rPr>
              <w:t>其他资产</w:t>
            </w:r>
          </w:p>
        </w:tc>
      </w:tr>
      <w:tr w14:paraId="2F470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6A8159B7">
            <w:pPr>
              <w:jc w:val="center"/>
              <w:rPr>
                <w:rFonts w:ascii="宋体" w:hAnsi="宋体"/>
                <w:color w:val="000000"/>
              </w:rPr>
            </w:pPr>
            <w:r>
              <w:rPr>
                <w:rFonts w:ascii="宋体" w:hAnsi="宋体"/>
                <w:color w:val="000000"/>
              </w:rPr>
              <w:t>1</w:t>
            </w:r>
          </w:p>
        </w:tc>
        <w:tc>
          <w:tcPr>
            <w:tcW w:w="1535" w:type="dxa"/>
            <w:tcMar>
              <w:top w:w="0" w:type="dxa"/>
              <w:left w:w="108" w:type="dxa"/>
              <w:bottom w:w="0" w:type="dxa"/>
              <w:right w:w="108" w:type="dxa"/>
            </w:tcMar>
            <w:vAlign w:val="center"/>
          </w:tcPr>
          <w:p w14:paraId="6DA06EA0">
            <w:pPr>
              <w:rPr>
                <w:rFonts w:ascii="宋体" w:hAnsi="宋体"/>
                <w:color w:val="000000"/>
              </w:rPr>
            </w:pPr>
          </w:p>
        </w:tc>
        <w:tc>
          <w:tcPr>
            <w:tcW w:w="825" w:type="dxa"/>
            <w:tcMar>
              <w:top w:w="0" w:type="dxa"/>
              <w:left w:w="108" w:type="dxa"/>
              <w:bottom w:w="0" w:type="dxa"/>
              <w:right w:w="108" w:type="dxa"/>
            </w:tcMar>
            <w:vAlign w:val="center"/>
          </w:tcPr>
          <w:p w14:paraId="0D341F6E">
            <w:pPr>
              <w:jc w:val="center"/>
              <w:rPr>
                <w:rFonts w:ascii="宋体" w:hAnsi="宋体"/>
                <w:color w:val="000000"/>
              </w:rPr>
            </w:pPr>
          </w:p>
        </w:tc>
        <w:tc>
          <w:tcPr>
            <w:tcW w:w="2490" w:type="dxa"/>
            <w:tcMar>
              <w:top w:w="0" w:type="dxa"/>
              <w:left w:w="108" w:type="dxa"/>
              <w:bottom w:w="0" w:type="dxa"/>
              <w:right w:w="108" w:type="dxa"/>
            </w:tcMar>
            <w:vAlign w:val="center"/>
          </w:tcPr>
          <w:p w14:paraId="6800C39D">
            <w:pPr>
              <w:jc w:val="center"/>
              <w:rPr>
                <w:rFonts w:ascii="宋体" w:hAnsi="宋体"/>
                <w:color w:val="000000"/>
              </w:rPr>
            </w:pPr>
          </w:p>
        </w:tc>
        <w:tc>
          <w:tcPr>
            <w:tcW w:w="1215" w:type="dxa"/>
            <w:tcMar>
              <w:top w:w="0" w:type="dxa"/>
              <w:left w:w="108" w:type="dxa"/>
              <w:bottom w:w="0" w:type="dxa"/>
              <w:right w:w="108" w:type="dxa"/>
            </w:tcMar>
            <w:vAlign w:val="center"/>
          </w:tcPr>
          <w:p w14:paraId="4651C51C">
            <w:pPr>
              <w:jc w:val="center"/>
              <w:rPr>
                <w:rFonts w:ascii="宋体" w:hAnsi="宋体"/>
                <w:color w:val="000000"/>
              </w:rPr>
            </w:pPr>
          </w:p>
        </w:tc>
        <w:tc>
          <w:tcPr>
            <w:tcW w:w="1275" w:type="dxa"/>
            <w:tcMar>
              <w:top w:w="0" w:type="dxa"/>
              <w:left w:w="108" w:type="dxa"/>
              <w:bottom w:w="0" w:type="dxa"/>
              <w:right w:w="108" w:type="dxa"/>
            </w:tcMar>
            <w:vAlign w:val="center"/>
          </w:tcPr>
          <w:p w14:paraId="73EED2A4">
            <w:pPr>
              <w:jc w:val="center"/>
              <w:rPr>
                <w:rFonts w:ascii="宋体" w:hAnsi="宋体"/>
                <w:color w:val="000000"/>
              </w:rPr>
            </w:pPr>
          </w:p>
        </w:tc>
        <w:tc>
          <w:tcPr>
            <w:tcW w:w="1245" w:type="dxa"/>
            <w:vAlign w:val="center"/>
          </w:tcPr>
          <w:p w14:paraId="299E7E1F">
            <w:pPr>
              <w:jc w:val="center"/>
              <w:rPr>
                <w:rFonts w:ascii="宋体" w:hAnsi="宋体"/>
                <w:color w:val="000000"/>
              </w:rPr>
            </w:pPr>
          </w:p>
        </w:tc>
      </w:tr>
      <w:tr w14:paraId="38DA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68114B5B">
            <w:pPr>
              <w:jc w:val="center"/>
              <w:rPr>
                <w:rFonts w:ascii="宋体" w:hAnsi="宋体"/>
                <w:color w:val="000000"/>
              </w:rPr>
            </w:pPr>
            <w:r>
              <w:rPr>
                <w:rFonts w:hint="eastAsia" w:ascii="宋体" w:hAnsi="宋体"/>
                <w:color w:val="000000"/>
              </w:rPr>
              <w:t>2</w:t>
            </w:r>
          </w:p>
        </w:tc>
        <w:tc>
          <w:tcPr>
            <w:tcW w:w="1535" w:type="dxa"/>
            <w:tcMar>
              <w:top w:w="0" w:type="dxa"/>
              <w:left w:w="108" w:type="dxa"/>
              <w:bottom w:w="0" w:type="dxa"/>
              <w:right w:w="108" w:type="dxa"/>
            </w:tcMar>
            <w:vAlign w:val="center"/>
          </w:tcPr>
          <w:p w14:paraId="7E889B14">
            <w:pPr>
              <w:rPr>
                <w:rFonts w:ascii="宋体" w:hAnsi="宋体"/>
                <w:color w:val="000000"/>
              </w:rPr>
            </w:pPr>
          </w:p>
        </w:tc>
        <w:tc>
          <w:tcPr>
            <w:tcW w:w="825" w:type="dxa"/>
            <w:tcMar>
              <w:top w:w="0" w:type="dxa"/>
              <w:left w:w="108" w:type="dxa"/>
              <w:bottom w:w="0" w:type="dxa"/>
              <w:right w:w="108" w:type="dxa"/>
            </w:tcMar>
            <w:vAlign w:val="center"/>
          </w:tcPr>
          <w:p w14:paraId="4DBD8DF8">
            <w:pPr>
              <w:jc w:val="center"/>
              <w:rPr>
                <w:rFonts w:ascii="宋体" w:hAnsi="宋体"/>
                <w:color w:val="000000"/>
              </w:rPr>
            </w:pPr>
          </w:p>
        </w:tc>
        <w:tc>
          <w:tcPr>
            <w:tcW w:w="2490" w:type="dxa"/>
            <w:tcMar>
              <w:top w:w="0" w:type="dxa"/>
              <w:left w:w="108" w:type="dxa"/>
              <w:bottom w:w="0" w:type="dxa"/>
              <w:right w:w="108" w:type="dxa"/>
            </w:tcMar>
            <w:vAlign w:val="center"/>
          </w:tcPr>
          <w:p w14:paraId="68D1C48F">
            <w:pPr>
              <w:jc w:val="center"/>
              <w:rPr>
                <w:rFonts w:ascii="宋体" w:hAnsi="宋体"/>
                <w:color w:val="000000"/>
              </w:rPr>
            </w:pPr>
          </w:p>
        </w:tc>
        <w:tc>
          <w:tcPr>
            <w:tcW w:w="1215" w:type="dxa"/>
            <w:tcMar>
              <w:top w:w="0" w:type="dxa"/>
              <w:left w:w="108" w:type="dxa"/>
              <w:bottom w:w="0" w:type="dxa"/>
              <w:right w:w="108" w:type="dxa"/>
            </w:tcMar>
            <w:vAlign w:val="center"/>
          </w:tcPr>
          <w:p w14:paraId="35E080D5">
            <w:pPr>
              <w:jc w:val="center"/>
              <w:rPr>
                <w:rFonts w:ascii="宋体" w:hAnsi="宋体"/>
                <w:color w:val="000000"/>
              </w:rPr>
            </w:pPr>
          </w:p>
        </w:tc>
        <w:tc>
          <w:tcPr>
            <w:tcW w:w="1275" w:type="dxa"/>
            <w:tcMar>
              <w:top w:w="0" w:type="dxa"/>
              <w:left w:w="108" w:type="dxa"/>
              <w:bottom w:w="0" w:type="dxa"/>
              <w:right w:w="108" w:type="dxa"/>
            </w:tcMar>
            <w:vAlign w:val="center"/>
          </w:tcPr>
          <w:p w14:paraId="53B67547">
            <w:pPr>
              <w:jc w:val="center"/>
              <w:rPr>
                <w:rFonts w:ascii="宋体" w:hAnsi="宋体"/>
                <w:color w:val="000000"/>
              </w:rPr>
            </w:pPr>
          </w:p>
        </w:tc>
        <w:tc>
          <w:tcPr>
            <w:tcW w:w="1245" w:type="dxa"/>
            <w:vAlign w:val="center"/>
          </w:tcPr>
          <w:p w14:paraId="4F7D4476">
            <w:pPr>
              <w:jc w:val="center"/>
              <w:rPr>
                <w:rFonts w:ascii="宋体" w:hAnsi="宋体"/>
                <w:color w:val="000000"/>
              </w:rPr>
            </w:pPr>
          </w:p>
        </w:tc>
      </w:tr>
      <w:tr w14:paraId="7A563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420E0B1D">
            <w:pPr>
              <w:jc w:val="center"/>
              <w:rPr>
                <w:rFonts w:ascii="宋体" w:hAnsi="宋体"/>
                <w:color w:val="000000"/>
              </w:rPr>
            </w:pPr>
          </w:p>
        </w:tc>
        <w:tc>
          <w:tcPr>
            <w:tcW w:w="1535" w:type="dxa"/>
            <w:tcMar>
              <w:top w:w="0" w:type="dxa"/>
              <w:left w:w="108" w:type="dxa"/>
              <w:bottom w:w="0" w:type="dxa"/>
              <w:right w:w="108" w:type="dxa"/>
            </w:tcMar>
            <w:vAlign w:val="center"/>
          </w:tcPr>
          <w:p w14:paraId="426B6BBA">
            <w:pPr>
              <w:rPr>
                <w:rFonts w:ascii="宋体" w:hAnsi="宋体"/>
                <w:color w:val="000000"/>
              </w:rPr>
            </w:pPr>
            <w:r>
              <w:rPr>
                <w:rFonts w:hint="eastAsia" w:ascii="宋体" w:hAnsi="宋体"/>
                <w:color w:val="000000"/>
              </w:rPr>
              <w:t>……</w:t>
            </w:r>
          </w:p>
        </w:tc>
        <w:tc>
          <w:tcPr>
            <w:tcW w:w="825" w:type="dxa"/>
            <w:tcMar>
              <w:top w:w="0" w:type="dxa"/>
              <w:left w:w="108" w:type="dxa"/>
              <w:bottom w:w="0" w:type="dxa"/>
              <w:right w:w="108" w:type="dxa"/>
            </w:tcMar>
            <w:vAlign w:val="center"/>
          </w:tcPr>
          <w:p w14:paraId="49AAB2BB">
            <w:pPr>
              <w:jc w:val="center"/>
              <w:rPr>
                <w:rFonts w:ascii="宋体" w:hAnsi="宋体"/>
                <w:color w:val="000000"/>
              </w:rPr>
            </w:pPr>
          </w:p>
        </w:tc>
        <w:tc>
          <w:tcPr>
            <w:tcW w:w="2490" w:type="dxa"/>
            <w:tcMar>
              <w:top w:w="0" w:type="dxa"/>
              <w:left w:w="108" w:type="dxa"/>
              <w:bottom w:w="0" w:type="dxa"/>
              <w:right w:w="108" w:type="dxa"/>
            </w:tcMar>
            <w:vAlign w:val="center"/>
          </w:tcPr>
          <w:p w14:paraId="71DC19BD">
            <w:pPr>
              <w:jc w:val="center"/>
              <w:rPr>
                <w:rFonts w:ascii="宋体" w:hAnsi="宋体"/>
                <w:color w:val="000000"/>
              </w:rPr>
            </w:pPr>
          </w:p>
        </w:tc>
        <w:tc>
          <w:tcPr>
            <w:tcW w:w="1215" w:type="dxa"/>
            <w:tcMar>
              <w:top w:w="0" w:type="dxa"/>
              <w:left w:w="108" w:type="dxa"/>
              <w:bottom w:w="0" w:type="dxa"/>
              <w:right w:w="108" w:type="dxa"/>
            </w:tcMar>
            <w:vAlign w:val="center"/>
          </w:tcPr>
          <w:p w14:paraId="255F39FD">
            <w:pPr>
              <w:jc w:val="center"/>
              <w:rPr>
                <w:rFonts w:ascii="宋体" w:hAnsi="宋体"/>
                <w:color w:val="000000"/>
              </w:rPr>
            </w:pPr>
          </w:p>
        </w:tc>
        <w:tc>
          <w:tcPr>
            <w:tcW w:w="1275" w:type="dxa"/>
            <w:tcMar>
              <w:top w:w="0" w:type="dxa"/>
              <w:left w:w="108" w:type="dxa"/>
              <w:bottom w:w="0" w:type="dxa"/>
              <w:right w:w="108" w:type="dxa"/>
            </w:tcMar>
            <w:vAlign w:val="center"/>
          </w:tcPr>
          <w:p w14:paraId="12D954AA">
            <w:pPr>
              <w:jc w:val="center"/>
              <w:rPr>
                <w:rFonts w:ascii="宋体" w:hAnsi="宋体"/>
                <w:color w:val="000000"/>
              </w:rPr>
            </w:pPr>
          </w:p>
        </w:tc>
        <w:tc>
          <w:tcPr>
            <w:tcW w:w="1245" w:type="dxa"/>
            <w:vAlign w:val="center"/>
          </w:tcPr>
          <w:p w14:paraId="737115DD">
            <w:pPr>
              <w:jc w:val="center"/>
              <w:rPr>
                <w:rFonts w:ascii="宋体" w:hAnsi="宋体"/>
                <w:color w:val="000000"/>
              </w:rPr>
            </w:pPr>
          </w:p>
        </w:tc>
      </w:tr>
    </w:tbl>
    <w:p w14:paraId="6E22BC54">
      <w:pPr>
        <w:widowControl/>
        <w:jc w:val="left"/>
        <w:rPr>
          <w:rFonts w:ascii="宋体"/>
          <w:b/>
          <w:color w:val="000000"/>
          <w:sz w:val="24"/>
        </w:rPr>
      </w:pPr>
    </w:p>
    <w:p w14:paraId="14F0EFEC">
      <w:pPr>
        <w:widowControl/>
        <w:spacing w:line="360" w:lineRule="exact"/>
        <w:jc w:val="center"/>
        <w:rPr>
          <w:rFonts w:hint="eastAsia" w:asciiTheme="minorEastAsia" w:hAnsiTheme="minorEastAsia" w:eastAsiaTheme="minorEastAsia"/>
          <w:b/>
          <w:bCs/>
          <w:szCs w:val="20"/>
          <w:lang w:val="en-US" w:eastAsia="zh-CN"/>
        </w:rPr>
      </w:pPr>
      <w:r>
        <w:rPr>
          <w:rFonts w:hint="eastAsia" w:asciiTheme="minorEastAsia" w:hAnsiTheme="minorEastAsia" w:eastAsiaTheme="minorEastAsia"/>
          <w:b/>
          <w:bCs/>
          <w:color w:val="000000"/>
          <w:sz w:val="21"/>
          <w:szCs w:val="20"/>
          <w:lang w:eastAsia="zh-CN"/>
        </w:rPr>
        <w:t>表</w:t>
      </w:r>
      <w:r>
        <w:rPr>
          <w:rFonts w:hint="eastAsia" w:asciiTheme="minorEastAsia" w:hAnsiTheme="minorEastAsia" w:eastAsiaTheme="minorEastAsia"/>
          <w:b/>
          <w:bCs/>
          <w:color w:val="000000"/>
          <w:sz w:val="21"/>
          <w:szCs w:val="20"/>
          <w:lang w:val="en-US" w:eastAsia="zh-CN"/>
        </w:rPr>
        <w:t xml:space="preserve">4    </w:t>
      </w:r>
      <w:r>
        <w:rPr>
          <w:rFonts w:hint="eastAsia" w:asciiTheme="minorEastAsia" w:hAnsiTheme="minorEastAsia" w:eastAsiaTheme="minorEastAsia"/>
          <w:b/>
          <w:bCs/>
          <w:color w:val="000000"/>
          <w:szCs w:val="20"/>
          <w:lang w:eastAsia="zh-CN"/>
        </w:rPr>
        <w:t>设施</w:t>
      </w:r>
      <w:r>
        <w:rPr>
          <w:rFonts w:hint="eastAsia" w:asciiTheme="minorEastAsia" w:hAnsiTheme="minorEastAsia" w:eastAsiaTheme="minorEastAsia"/>
          <w:b/>
          <w:bCs/>
          <w:color w:val="000000"/>
          <w:szCs w:val="20"/>
        </w:rPr>
        <w:t>设备类投资明细</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1275"/>
        <w:gridCol w:w="1245"/>
      </w:tblGrid>
      <w:tr w14:paraId="04C9E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48" w:type="dxa"/>
            <w:vMerge w:val="restart"/>
            <w:tcMar>
              <w:top w:w="0" w:type="dxa"/>
              <w:left w:w="108" w:type="dxa"/>
              <w:bottom w:w="0" w:type="dxa"/>
              <w:right w:w="108" w:type="dxa"/>
            </w:tcMar>
            <w:vAlign w:val="center"/>
          </w:tcPr>
          <w:p w14:paraId="703EA37F">
            <w:pPr>
              <w:jc w:val="center"/>
              <w:rPr>
                <w:rFonts w:ascii="宋体" w:hAnsi="宋体"/>
                <w:b/>
                <w:color w:val="000000"/>
              </w:rPr>
            </w:pPr>
            <w:r>
              <w:rPr>
                <w:rFonts w:hint="eastAsia" w:ascii="宋体" w:hAnsi="宋体"/>
                <w:b/>
                <w:color w:val="000000"/>
              </w:rPr>
              <w:t>序号</w:t>
            </w:r>
          </w:p>
        </w:tc>
        <w:tc>
          <w:tcPr>
            <w:tcW w:w="1535" w:type="dxa"/>
            <w:vMerge w:val="restart"/>
            <w:tcMar>
              <w:top w:w="0" w:type="dxa"/>
              <w:left w:w="108" w:type="dxa"/>
              <w:bottom w:w="0" w:type="dxa"/>
              <w:right w:w="108" w:type="dxa"/>
            </w:tcMar>
            <w:vAlign w:val="center"/>
          </w:tcPr>
          <w:p w14:paraId="42EB226C">
            <w:pPr>
              <w:jc w:val="center"/>
              <w:rPr>
                <w:rFonts w:ascii="宋体" w:hAnsi="宋体"/>
                <w:b/>
                <w:color w:val="000000"/>
              </w:rPr>
            </w:pPr>
            <w:r>
              <w:rPr>
                <w:rFonts w:hint="eastAsia" w:ascii="宋体" w:hAnsi="宋体"/>
                <w:b/>
                <w:color w:val="000000"/>
              </w:rPr>
              <w:t>支出类别</w:t>
            </w:r>
          </w:p>
        </w:tc>
        <w:tc>
          <w:tcPr>
            <w:tcW w:w="825" w:type="dxa"/>
            <w:vMerge w:val="restart"/>
            <w:tcMar>
              <w:top w:w="0" w:type="dxa"/>
              <w:left w:w="108" w:type="dxa"/>
              <w:bottom w:w="0" w:type="dxa"/>
              <w:right w:w="108" w:type="dxa"/>
            </w:tcMar>
            <w:vAlign w:val="center"/>
          </w:tcPr>
          <w:p w14:paraId="67A11DC2">
            <w:pPr>
              <w:jc w:val="center"/>
              <w:rPr>
                <w:rFonts w:ascii="宋体" w:hAnsi="宋体"/>
                <w:b/>
                <w:color w:val="000000"/>
              </w:rPr>
            </w:pPr>
            <w:r>
              <w:rPr>
                <w:rFonts w:hint="eastAsia"/>
                <w:b/>
                <w:color w:val="000000"/>
                <w:sz w:val="24"/>
              </w:rPr>
              <w:t>起止时间</w:t>
            </w:r>
          </w:p>
        </w:tc>
        <w:tc>
          <w:tcPr>
            <w:tcW w:w="2490" w:type="dxa"/>
            <w:vMerge w:val="restart"/>
            <w:tcMar>
              <w:top w:w="0" w:type="dxa"/>
              <w:left w:w="108" w:type="dxa"/>
              <w:bottom w:w="0" w:type="dxa"/>
              <w:right w:w="108" w:type="dxa"/>
            </w:tcMar>
            <w:vAlign w:val="center"/>
          </w:tcPr>
          <w:p w14:paraId="175F1F7D">
            <w:pPr>
              <w:jc w:val="center"/>
              <w:rPr>
                <w:rFonts w:ascii="宋体" w:hAnsi="宋体"/>
                <w:b/>
                <w:color w:val="000000"/>
              </w:rPr>
            </w:pPr>
            <w:r>
              <w:rPr>
                <w:rFonts w:hint="eastAsia"/>
                <w:b/>
                <w:bCs/>
                <w:color w:val="000000"/>
                <w:sz w:val="24"/>
              </w:rPr>
              <w:t>建成项目</w:t>
            </w:r>
            <w:r>
              <w:rPr>
                <w:rFonts w:hint="eastAsia"/>
                <w:b/>
                <w:color w:val="000000"/>
                <w:sz w:val="24"/>
              </w:rPr>
              <w:t>主要内容</w:t>
            </w:r>
          </w:p>
        </w:tc>
        <w:tc>
          <w:tcPr>
            <w:tcW w:w="1215" w:type="dxa"/>
            <w:vMerge w:val="restart"/>
            <w:tcMar>
              <w:top w:w="0" w:type="dxa"/>
              <w:left w:w="108" w:type="dxa"/>
              <w:bottom w:w="0" w:type="dxa"/>
              <w:right w:w="108" w:type="dxa"/>
            </w:tcMar>
            <w:vAlign w:val="center"/>
          </w:tcPr>
          <w:p w14:paraId="67B96070">
            <w:pPr>
              <w:jc w:val="center"/>
              <w:rPr>
                <w:b/>
                <w:color w:val="000000"/>
                <w:sz w:val="24"/>
              </w:rPr>
            </w:pPr>
            <w:r>
              <w:rPr>
                <w:rFonts w:hint="eastAsia"/>
                <w:b/>
                <w:color w:val="000000"/>
                <w:sz w:val="24"/>
              </w:rPr>
              <w:t>金额</w:t>
            </w:r>
          </w:p>
          <w:p w14:paraId="79ADD213">
            <w:pPr>
              <w:jc w:val="center"/>
              <w:rPr>
                <w:rFonts w:ascii="宋体" w:hAnsi="宋体"/>
                <w:b/>
                <w:color w:val="000000"/>
              </w:rPr>
            </w:pPr>
            <w:r>
              <w:rPr>
                <w:rFonts w:hint="eastAsia"/>
                <w:b/>
                <w:color w:val="000000"/>
                <w:sz w:val="24"/>
              </w:rPr>
              <w:t>（万元）</w:t>
            </w:r>
          </w:p>
        </w:tc>
        <w:tc>
          <w:tcPr>
            <w:tcW w:w="2520" w:type="dxa"/>
            <w:gridSpan w:val="2"/>
            <w:tcMar>
              <w:top w:w="0" w:type="dxa"/>
              <w:left w:w="108" w:type="dxa"/>
              <w:bottom w:w="0" w:type="dxa"/>
              <w:right w:w="108" w:type="dxa"/>
            </w:tcMar>
            <w:vAlign w:val="center"/>
          </w:tcPr>
          <w:p w14:paraId="3EC89619">
            <w:pPr>
              <w:jc w:val="center"/>
              <w:rPr>
                <w:rFonts w:ascii="宋体" w:hAnsi="宋体"/>
                <w:b/>
                <w:color w:val="000000"/>
              </w:rPr>
            </w:pPr>
            <w:r>
              <w:rPr>
                <w:rFonts w:hint="eastAsia"/>
                <w:b/>
                <w:color w:val="000000"/>
                <w:sz w:val="24"/>
              </w:rPr>
              <w:t>形成资产（万元）</w:t>
            </w:r>
          </w:p>
        </w:tc>
      </w:tr>
      <w:tr w14:paraId="146D4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48" w:type="dxa"/>
            <w:vMerge w:val="continue"/>
            <w:tcMar>
              <w:top w:w="0" w:type="dxa"/>
              <w:left w:w="108" w:type="dxa"/>
              <w:bottom w:w="0" w:type="dxa"/>
              <w:right w:w="108" w:type="dxa"/>
            </w:tcMar>
            <w:vAlign w:val="center"/>
          </w:tcPr>
          <w:p w14:paraId="69FE86C5">
            <w:pPr>
              <w:jc w:val="center"/>
              <w:rPr>
                <w:rFonts w:ascii="宋体" w:hAnsi="宋体"/>
                <w:b/>
                <w:color w:val="000000"/>
              </w:rPr>
            </w:pPr>
          </w:p>
        </w:tc>
        <w:tc>
          <w:tcPr>
            <w:tcW w:w="1535" w:type="dxa"/>
            <w:vMerge w:val="continue"/>
            <w:tcMar>
              <w:top w:w="0" w:type="dxa"/>
              <w:left w:w="108" w:type="dxa"/>
              <w:bottom w:w="0" w:type="dxa"/>
              <w:right w:w="108" w:type="dxa"/>
            </w:tcMar>
            <w:vAlign w:val="center"/>
          </w:tcPr>
          <w:p w14:paraId="56629433">
            <w:pPr>
              <w:jc w:val="center"/>
              <w:rPr>
                <w:rFonts w:ascii="宋体" w:hAnsi="宋体"/>
                <w:b/>
                <w:color w:val="000000"/>
              </w:rPr>
            </w:pPr>
          </w:p>
        </w:tc>
        <w:tc>
          <w:tcPr>
            <w:tcW w:w="825" w:type="dxa"/>
            <w:vMerge w:val="continue"/>
            <w:tcMar>
              <w:top w:w="0" w:type="dxa"/>
              <w:left w:w="108" w:type="dxa"/>
              <w:bottom w:w="0" w:type="dxa"/>
              <w:right w:w="108" w:type="dxa"/>
            </w:tcMar>
            <w:vAlign w:val="center"/>
          </w:tcPr>
          <w:p w14:paraId="36212742">
            <w:pPr>
              <w:jc w:val="center"/>
              <w:rPr>
                <w:b/>
                <w:color w:val="000000"/>
                <w:sz w:val="24"/>
              </w:rPr>
            </w:pPr>
          </w:p>
        </w:tc>
        <w:tc>
          <w:tcPr>
            <w:tcW w:w="2490" w:type="dxa"/>
            <w:vMerge w:val="continue"/>
            <w:tcMar>
              <w:top w:w="0" w:type="dxa"/>
              <w:left w:w="108" w:type="dxa"/>
              <w:bottom w:w="0" w:type="dxa"/>
              <w:right w:w="108" w:type="dxa"/>
            </w:tcMar>
            <w:vAlign w:val="center"/>
          </w:tcPr>
          <w:p w14:paraId="42B3AF73">
            <w:pPr>
              <w:jc w:val="center"/>
              <w:rPr>
                <w:b/>
                <w:bCs/>
                <w:color w:val="000000"/>
                <w:sz w:val="24"/>
              </w:rPr>
            </w:pPr>
          </w:p>
        </w:tc>
        <w:tc>
          <w:tcPr>
            <w:tcW w:w="1215" w:type="dxa"/>
            <w:vMerge w:val="continue"/>
            <w:tcMar>
              <w:top w:w="0" w:type="dxa"/>
              <w:left w:w="108" w:type="dxa"/>
              <w:bottom w:w="0" w:type="dxa"/>
              <w:right w:w="108" w:type="dxa"/>
            </w:tcMar>
            <w:vAlign w:val="center"/>
          </w:tcPr>
          <w:p w14:paraId="501F7786">
            <w:pPr>
              <w:jc w:val="center"/>
              <w:rPr>
                <w:b/>
                <w:color w:val="000000"/>
                <w:sz w:val="24"/>
              </w:rPr>
            </w:pPr>
          </w:p>
        </w:tc>
        <w:tc>
          <w:tcPr>
            <w:tcW w:w="1275" w:type="dxa"/>
            <w:tcMar>
              <w:top w:w="0" w:type="dxa"/>
              <w:left w:w="108" w:type="dxa"/>
              <w:bottom w:w="0" w:type="dxa"/>
              <w:right w:w="108" w:type="dxa"/>
            </w:tcMar>
            <w:vAlign w:val="center"/>
          </w:tcPr>
          <w:p w14:paraId="66A24D84">
            <w:pPr>
              <w:jc w:val="center"/>
              <w:rPr>
                <w:b/>
                <w:color w:val="000000"/>
                <w:sz w:val="24"/>
              </w:rPr>
            </w:pPr>
            <w:r>
              <w:rPr>
                <w:rFonts w:hint="eastAsia"/>
                <w:b/>
                <w:color w:val="000000"/>
                <w:sz w:val="24"/>
              </w:rPr>
              <w:t>固定资产</w:t>
            </w:r>
          </w:p>
        </w:tc>
        <w:tc>
          <w:tcPr>
            <w:tcW w:w="1245" w:type="dxa"/>
            <w:vAlign w:val="center"/>
          </w:tcPr>
          <w:p w14:paraId="33F9FB83">
            <w:pPr>
              <w:jc w:val="center"/>
              <w:rPr>
                <w:b/>
                <w:color w:val="000000"/>
                <w:sz w:val="24"/>
              </w:rPr>
            </w:pPr>
            <w:r>
              <w:rPr>
                <w:rFonts w:hint="eastAsia"/>
                <w:b/>
                <w:color w:val="000000"/>
                <w:sz w:val="24"/>
              </w:rPr>
              <w:t>其他资产</w:t>
            </w:r>
          </w:p>
        </w:tc>
      </w:tr>
      <w:tr w14:paraId="287EA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460FFC81">
            <w:pPr>
              <w:jc w:val="center"/>
              <w:rPr>
                <w:rFonts w:ascii="宋体" w:hAnsi="宋体"/>
                <w:color w:val="000000"/>
              </w:rPr>
            </w:pPr>
            <w:r>
              <w:rPr>
                <w:rFonts w:ascii="宋体" w:hAnsi="宋体"/>
                <w:color w:val="000000"/>
              </w:rPr>
              <w:t>1</w:t>
            </w:r>
          </w:p>
        </w:tc>
        <w:tc>
          <w:tcPr>
            <w:tcW w:w="1535" w:type="dxa"/>
            <w:tcMar>
              <w:top w:w="0" w:type="dxa"/>
              <w:left w:w="108" w:type="dxa"/>
              <w:bottom w:w="0" w:type="dxa"/>
              <w:right w:w="108" w:type="dxa"/>
            </w:tcMar>
            <w:vAlign w:val="center"/>
          </w:tcPr>
          <w:p w14:paraId="5A1A8F3E">
            <w:pPr>
              <w:rPr>
                <w:rFonts w:ascii="宋体" w:hAnsi="宋体"/>
                <w:color w:val="000000"/>
              </w:rPr>
            </w:pPr>
          </w:p>
        </w:tc>
        <w:tc>
          <w:tcPr>
            <w:tcW w:w="825" w:type="dxa"/>
            <w:tcMar>
              <w:top w:w="0" w:type="dxa"/>
              <w:left w:w="108" w:type="dxa"/>
              <w:bottom w:w="0" w:type="dxa"/>
              <w:right w:w="108" w:type="dxa"/>
            </w:tcMar>
            <w:vAlign w:val="center"/>
          </w:tcPr>
          <w:p w14:paraId="3975464F">
            <w:pPr>
              <w:jc w:val="center"/>
              <w:rPr>
                <w:rFonts w:ascii="宋体" w:hAnsi="宋体"/>
                <w:color w:val="000000"/>
              </w:rPr>
            </w:pPr>
          </w:p>
        </w:tc>
        <w:tc>
          <w:tcPr>
            <w:tcW w:w="2490" w:type="dxa"/>
            <w:tcMar>
              <w:top w:w="0" w:type="dxa"/>
              <w:left w:w="108" w:type="dxa"/>
              <w:bottom w:w="0" w:type="dxa"/>
              <w:right w:w="108" w:type="dxa"/>
            </w:tcMar>
            <w:vAlign w:val="center"/>
          </w:tcPr>
          <w:p w14:paraId="1F919D99">
            <w:pPr>
              <w:jc w:val="center"/>
              <w:rPr>
                <w:rFonts w:ascii="宋体" w:hAnsi="宋体"/>
                <w:color w:val="000000"/>
              </w:rPr>
            </w:pPr>
          </w:p>
        </w:tc>
        <w:tc>
          <w:tcPr>
            <w:tcW w:w="1215" w:type="dxa"/>
            <w:tcMar>
              <w:top w:w="0" w:type="dxa"/>
              <w:left w:w="108" w:type="dxa"/>
              <w:bottom w:w="0" w:type="dxa"/>
              <w:right w:w="108" w:type="dxa"/>
            </w:tcMar>
            <w:vAlign w:val="center"/>
          </w:tcPr>
          <w:p w14:paraId="5606D6DA">
            <w:pPr>
              <w:jc w:val="center"/>
              <w:rPr>
                <w:rFonts w:ascii="宋体" w:hAnsi="宋体"/>
                <w:color w:val="000000"/>
              </w:rPr>
            </w:pPr>
          </w:p>
        </w:tc>
        <w:tc>
          <w:tcPr>
            <w:tcW w:w="1275" w:type="dxa"/>
            <w:tcMar>
              <w:top w:w="0" w:type="dxa"/>
              <w:left w:w="108" w:type="dxa"/>
              <w:bottom w:w="0" w:type="dxa"/>
              <w:right w:w="108" w:type="dxa"/>
            </w:tcMar>
            <w:vAlign w:val="center"/>
          </w:tcPr>
          <w:p w14:paraId="5B03DF62">
            <w:pPr>
              <w:jc w:val="center"/>
              <w:rPr>
                <w:rFonts w:ascii="宋体" w:hAnsi="宋体"/>
                <w:color w:val="000000"/>
              </w:rPr>
            </w:pPr>
          </w:p>
        </w:tc>
        <w:tc>
          <w:tcPr>
            <w:tcW w:w="1245" w:type="dxa"/>
            <w:vAlign w:val="center"/>
          </w:tcPr>
          <w:p w14:paraId="590A3163">
            <w:pPr>
              <w:jc w:val="center"/>
              <w:rPr>
                <w:rFonts w:ascii="宋体" w:hAnsi="宋体"/>
                <w:color w:val="000000"/>
              </w:rPr>
            </w:pPr>
          </w:p>
        </w:tc>
      </w:tr>
      <w:tr w14:paraId="3F726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441F8C44">
            <w:pPr>
              <w:jc w:val="center"/>
              <w:rPr>
                <w:rFonts w:ascii="宋体" w:hAnsi="宋体"/>
                <w:color w:val="000000"/>
              </w:rPr>
            </w:pPr>
            <w:r>
              <w:rPr>
                <w:rFonts w:hint="eastAsia" w:ascii="宋体" w:hAnsi="宋体"/>
                <w:color w:val="000000"/>
              </w:rPr>
              <w:t>2</w:t>
            </w:r>
          </w:p>
        </w:tc>
        <w:tc>
          <w:tcPr>
            <w:tcW w:w="1535" w:type="dxa"/>
            <w:tcMar>
              <w:top w:w="0" w:type="dxa"/>
              <w:left w:w="108" w:type="dxa"/>
              <w:bottom w:w="0" w:type="dxa"/>
              <w:right w:w="108" w:type="dxa"/>
            </w:tcMar>
            <w:vAlign w:val="center"/>
          </w:tcPr>
          <w:p w14:paraId="362C5E6B">
            <w:pPr>
              <w:rPr>
                <w:rFonts w:ascii="宋体" w:hAnsi="宋体"/>
                <w:color w:val="000000"/>
              </w:rPr>
            </w:pPr>
          </w:p>
        </w:tc>
        <w:tc>
          <w:tcPr>
            <w:tcW w:w="825" w:type="dxa"/>
            <w:tcMar>
              <w:top w:w="0" w:type="dxa"/>
              <w:left w:w="108" w:type="dxa"/>
              <w:bottom w:w="0" w:type="dxa"/>
              <w:right w:w="108" w:type="dxa"/>
            </w:tcMar>
            <w:vAlign w:val="center"/>
          </w:tcPr>
          <w:p w14:paraId="0BFCF7E7">
            <w:pPr>
              <w:jc w:val="center"/>
              <w:rPr>
                <w:rFonts w:ascii="宋体" w:hAnsi="宋体"/>
                <w:color w:val="000000"/>
              </w:rPr>
            </w:pPr>
          </w:p>
        </w:tc>
        <w:tc>
          <w:tcPr>
            <w:tcW w:w="2490" w:type="dxa"/>
            <w:tcMar>
              <w:top w:w="0" w:type="dxa"/>
              <w:left w:w="108" w:type="dxa"/>
              <w:bottom w:w="0" w:type="dxa"/>
              <w:right w:w="108" w:type="dxa"/>
            </w:tcMar>
            <w:vAlign w:val="center"/>
          </w:tcPr>
          <w:p w14:paraId="23A54899">
            <w:pPr>
              <w:jc w:val="center"/>
              <w:rPr>
                <w:rFonts w:ascii="宋体" w:hAnsi="宋体"/>
                <w:color w:val="000000"/>
              </w:rPr>
            </w:pPr>
          </w:p>
        </w:tc>
        <w:tc>
          <w:tcPr>
            <w:tcW w:w="1215" w:type="dxa"/>
            <w:tcMar>
              <w:top w:w="0" w:type="dxa"/>
              <w:left w:w="108" w:type="dxa"/>
              <w:bottom w:w="0" w:type="dxa"/>
              <w:right w:w="108" w:type="dxa"/>
            </w:tcMar>
            <w:vAlign w:val="center"/>
          </w:tcPr>
          <w:p w14:paraId="60BE9DAE">
            <w:pPr>
              <w:jc w:val="center"/>
              <w:rPr>
                <w:rFonts w:ascii="宋体" w:hAnsi="宋体"/>
                <w:color w:val="000000"/>
              </w:rPr>
            </w:pPr>
          </w:p>
        </w:tc>
        <w:tc>
          <w:tcPr>
            <w:tcW w:w="1275" w:type="dxa"/>
            <w:tcMar>
              <w:top w:w="0" w:type="dxa"/>
              <w:left w:w="108" w:type="dxa"/>
              <w:bottom w:w="0" w:type="dxa"/>
              <w:right w:w="108" w:type="dxa"/>
            </w:tcMar>
            <w:vAlign w:val="center"/>
          </w:tcPr>
          <w:p w14:paraId="3AC92842">
            <w:pPr>
              <w:jc w:val="center"/>
              <w:rPr>
                <w:rFonts w:ascii="宋体" w:hAnsi="宋体"/>
                <w:color w:val="000000"/>
              </w:rPr>
            </w:pPr>
          </w:p>
        </w:tc>
        <w:tc>
          <w:tcPr>
            <w:tcW w:w="1245" w:type="dxa"/>
            <w:vAlign w:val="center"/>
          </w:tcPr>
          <w:p w14:paraId="7FF5FE6D">
            <w:pPr>
              <w:jc w:val="center"/>
              <w:rPr>
                <w:rFonts w:ascii="宋体" w:hAnsi="宋体"/>
                <w:color w:val="000000"/>
              </w:rPr>
            </w:pPr>
          </w:p>
        </w:tc>
      </w:tr>
      <w:tr w14:paraId="4EB6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6DB82F0C">
            <w:pPr>
              <w:jc w:val="center"/>
              <w:rPr>
                <w:rFonts w:ascii="宋体" w:hAnsi="宋体"/>
                <w:color w:val="000000"/>
              </w:rPr>
            </w:pPr>
          </w:p>
        </w:tc>
        <w:tc>
          <w:tcPr>
            <w:tcW w:w="1535" w:type="dxa"/>
            <w:tcMar>
              <w:top w:w="0" w:type="dxa"/>
              <w:left w:w="108" w:type="dxa"/>
              <w:bottom w:w="0" w:type="dxa"/>
              <w:right w:w="108" w:type="dxa"/>
            </w:tcMar>
            <w:vAlign w:val="center"/>
          </w:tcPr>
          <w:p w14:paraId="2C0E3FA1">
            <w:pPr>
              <w:rPr>
                <w:rFonts w:ascii="宋体" w:hAnsi="宋体"/>
                <w:color w:val="000000"/>
              </w:rPr>
            </w:pPr>
            <w:r>
              <w:rPr>
                <w:rFonts w:hint="eastAsia" w:ascii="宋体" w:hAnsi="宋体"/>
                <w:color w:val="000000"/>
              </w:rPr>
              <w:t>……</w:t>
            </w:r>
          </w:p>
        </w:tc>
        <w:tc>
          <w:tcPr>
            <w:tcW w:w="825" w:type="dxa"/>
            <w:tcMar>
              <w:top w:w="0" w:type="dxa"/>
              <w:left w:w="108" w:type="dxa"/>
              <w:bottom w:w="0" w:type="dxa"/>
              <w:right w:w="108" w:type="dxa"/>
            </w:tcMar>
            <w:vAlign w:val="center"/>
          </w:tcPr>
          <w:p w14:paraId="37B7B6E2">
            <w:pPr>
              <w:jc w:val="center"/>
              <w:rPr>
                <w:rFonts w:ascii="宋体" w:hAnsi="宋体"/>
                <w:color w:val="000000"/>
              </w:rPr>
            </w:pPr>
          </w:p>
        </w:tc>
        <w:tc>
          <w:tcPr>
            <w:tcW w:w="2490" w:type="dxa"/>
            <w:tcMar>
              <w:top w:w="0" w:type="dxa"/>
              <w:left w:w="108" w:type="dxa"/>
              <w:bottom w:w="0" w:type="dxa"/>
              <w:right w:w="108" w:type="dxa"/>
            </w:tcMar>
            <w:vAlign w:val="center"/>
          </w:tcPr>
          <w:p w14:paraId="523E112A">
            <w:pPr>
              <w:jc w:val="center"/>
              <w:rPr>
                <w:rFonts w:ascii="宋体" w:hAnsi="宋体"/>
                <w:color w:val="000000"/>
              </w:rPr>
            </w:pPr>
          </w:p>
        </w:tc>
        <w:tc>
          <w:tcPr>
            <w:tcW w:w="1215" w:type="dxa"/>
            <w:tcMar>
              <w:top w:w="0" w:type="dxa"/>
              <w:left w:w="108" w:type="dxa"/>
              <w:bottom w:w="0" w:type="dxa"/>
              <w:right w:w="108" w:type="dxa"/>
            </w:tcMar>
            <w:vAlign w:val="center"/>
          </w:tcPr>
          <w:p w14:paraId="679BCEA7">
            <w:pPr>
              <w:jc w:val="center"/>
              <w:rPr>
                <w:rFonts w:ascii="宋体" w:hAnsi="宋体"/>
                <w:color w:val="000000"/>
              </w:rPr>
            </w:pPr>
          </w:p>
        </w:tc>
        <w:tc>
          <w:tcPr>
            <w:tcW w:w="1275" w:type="dxa"/>
            <w:tcMar>
              <w:top w:w="0" w:type="dxa"/>
              <w:left w:w="108" w:type="dxa"/>
              <w:bottom w:w="0" w:type="dxa"/>
              <w:right w:w="108" w:type="dxa"/>
            </w:tcMar>
            <w:vAlign w:val="center"/>
          </w:tcPr>
          <w:p w14:paraId="38FB7B19">
            <w:pPr>
              <w:jc w:val="center"/>
              <w:rPr>
                <w:rFonts w:ascii="宋体" w:hAnsi="宋体"/>
                <w:color w:val="000000"/>
              </w:rPr>
            </w:pPr>
          </w:p>
        </w:tc>
        <w:tc>
          <w:tcPr>
            <w:tcW w:w="1245" w:type="dxa"/>
            <w:vAlign w:val="center"/>
          </w:tcPr>
          <w:p w14:paraId="1F9E2A9F">
            <w:pPr>
              <w:jc w:val="center"/>
              <w:rPr>
                <w:rFonts w:ascii="宋体" w:hAnsi="宋体"/>
                <w:color w:val="000000"/>
              </w:rPr>
            </w:pPr>
          </w:p>
        </w:tc>
      </w:tr>
    </w:tbl>
    <w:p w14:paraId="3B604AD2">
      <w:pPr>
        <w:widowControl/>
        <w:jc w:val="left"/>
        <w:rPr>
          <w:rFonts w:ascii="宋体"/>
          <w:b/>
          <w:color w:val="000000"/>
          <w:sz w:val="24"/>
        </w:rPr>
      </w:pPr>
    </w:p>
    <w:p w14:paraId="0248A558">
      <w:pPr>
        <w:widowControl/>
        <w:spacing w:line="360" w:lineRule="exact"/>
        <w:jc w:val="center"/>
        <w:rPr>
          <w:rFonts w:hint="eastAsia" w:asciiTheme="minorEastAsia" w:hAnsiTheme="minorEastAsia" w:eastAsiaTheme="minorEastAsia"/>
          <w:b/>
          <w:bCs/>
          <w:szCs w:val="20"/>
        </w:rPr>
      </w:pPr>
    </w:p>
    <w:p w14:paraId="44B2895A">
      <w:pPr>
        <w:widowControl/>
        <w:spacing w:line="360" w:lineRule="exact"/>
        <w:jc w:val="center"/>
        <w:rPr>
          <w:rFonts w:asciiTheme="minorEastAsia" w:hAnsiTheme="minorEastAsia" w:eastAsiaTheme="minorEastAsia"/>
          <w:b/>
          <w:bCs/>
          <w:szCs w:val="20"/>
        </w:rPr>
      </w:pPr>
      <w:r>
        <w:rPr>
          <w:rFonts w:hint="eastAsia" w:asciiTheme="minorEastAsia" w:hAnsiTheme="minorEastAsia" w:eastAsiaTheme="minorEastAsia"/>
          <w:b/>
          <w:bCs/>
          <w:szCs w:val="20"/>
        </w:rPr>
        <w:t>表</w:t>
      </w:r>
      <w:r>
        <w:rPr>
          <w:rFonts w:hint="eastAsia" w:asciiTheme="minorEastAsia" w:hAnsiTheme="minorEastAsia" w:eastAsiaTheme="minorEastAsia"/>
          <w:b/>
          <w:bCs/>
          <w:szCs w:val="20"/>
          <w:lang w:val="en-US" w:eastAsia="zh-CN"/>
        </w:rPr>
        <w:t>5</w:t>
      </w:r>
      <w:r>
        <w:rPr>
          <w:rFonts w:hint="eastAsia" w:asciiTheme="minorEastAsia" w:hAnsiTheme="minorEastAsia" w:eastAsiaTheme="minorEastAsia"/>
          <w:b/>
          <w:bCs/>
          <w:szCs w:val="20"/>
        </w:rPr>
        <w:t>　　</w:t>
      </w:r>
      <w:r>
        <w:rPr>
          <w:rFonts w:hint="eastAsia" w:asciiTheme="minorEastAsia" w:hAnsiTheme="minorEastAsia" w:eastAsiaTheme="minorEastAsia"/>
          <w:b/>
          <w:bCs/>
          <w:color w:val="000000"/>
          <w:szCs w:val="21"/>
        </w:rPr>
        <w:t>形成固定资产的其他建设投资</w:t>
      </w:r>
      <w:r>
        <w:rPr>
          <w:rFonts w:hint="eastAsia" w:asciiTheme="minorEastAsia" w:hAnsiTheme="minorEastAsia" w:eastAsiaTheme="minorEastAsia"/>
          <w:b/>
          <w:bCs/>
          <w:szCs w:val="20"/>
        </w:rPr>
        <w:t>（万元）</w:t>
      </w:r>
    </w:p>
    <w:tbl>
      <w:tblPr>
        <w:tblStyle w:val="33"/>
        <w:tblW w:w="9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1275"/>
        <w:gridCol w:w="1245"/>
      </w:tblGrid>
      <w:tr w14:paraId="1408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48" w:type="dxa"/>
            <w:vMerge w:val="restart"/>
            <w:tcMar>
              <w:top w:w="0" w:type="dxa"/>
              <w:left w:w="108" w:type="dxa"/>
              <w:bottom w:w="0" w:type="dxa"/>
              <w:right w:w="108" w:type="dxa"/>
            </w:tcMar>
            <w:vAlign w:val="center"/>
          </w:tcPr>
          <w:p w14:paraId="4C12BCE6">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序号</w:t>
            </w:r>
          </w:p>
        </w:tc>
        <w:tc>
          <w:tcPr>
            <w:tcW w:w="1535" w:type="dxa"/>
            <w:vMerge w:val="restart"/>
            <w:tcMar>
              <w:top w:w="0" w:type="dxa"/>
              <w:left w:w="108" w:type="dxa"/>
              <w:bottom w:w="0" w:type="dxa"/>
              <w:right w:w="108" w:type="dxa"/>
            </w:tcMar>
            <w:vAlign w:val="center"/>
          </w:tcPr>
          <w:p w14:paraId="7D0D817A">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支出类别</w:t>
            </w:r>
          </w:p>
        </w:tc>
        <w:tc>
          <w:tcPr>
            <w:tcW w:w="825" w:type="dxa"/>
            <w:vMerge w:val="restart"/>
            <w:tcMar>
              <w:top w:w="0" w:type="dxa"/>
              <w:left w:w="108" w:type="dxa"/>
              <w:bottom w:w="0" w:type="dxa"/>
              <w:right w:w="108" w:type="dxa"/>
            </w:tcMar>
            <w:vAlign w:val="center"/>
          </w:tcPr>
          <w:p w14:paraId="40491FB6">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起止时间</w:t>
            </w:r>
          </w:p>
        </w:tc>
        <w:tc>
          <w:tcPr>
            <w:tcW w:w="2490" w:type="dxa"/>
            <w:vMerge w:val="restart"/>
            <w:tcMar>
              <w:top w:w="0" w:type="dxa"/>
              <w:left w:w="108" w:type="dxa"/>
              <w:bottom w:w="0" w:type="dxa"/>
              <w:right w:w="108" w:type="dxa"/>
            </w:tcMar>
            <w:vAlign w:val="center"/>
          </w:tcPr>
          <w:p w14:paraId="4287512A">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bCs/>
                <w:color w:val="000000"/>
                <w:szCs w:val="21"/>
              </w:rPr>
              <w:t>建成项目</w:t>
            </w:r>
            <w:r>
              <w:rPr>
                <w:rFonts w:hint="eastAsia" w:asciiTheme="minorEastAsia" w:hAnsiTheme="minorEastAsia" w:eastAsiaTheme="minorEastAsia"/>
                <w:b/>
                <w:color w:val="000000"/>
                <w:szCs w:val="21"/>
              </w:rPr>
              <w:t>主要内容</w:t>
            </w:r>
          </w:p>
        </w:tc>
        <w:tc>
          <w:tcPr>
            <w:tcW w:w="1215" w:type="dxa"/>
            <w:vMerge w:val="restart"/>
            <w:tcMar>
              <w:top w:w="0" w:type="dxa"/>
              <w:left w:w="108" w:type="dxa"/>
              <w:bottom w:w="0" w:type="dxa"/>
              <w:right w:w="108" w:type="dxa"/>
            </w:tcMar>
            <w:vAlign w:val="center"/>
          </w:tcPr>
          <w:p w14:paraId="67BC4A7B">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金额</w:t>
            </w:r>
          </w:p>
          <w:p w14:paraId="2FE69983">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（万元）</w:t>
            </w:r>
          </w:p>
        </w:tc>
        <w:tc>
          <w:tcPr>
            <w:tcW w:w="2520" w:type="dxa"/>
            <w:gridSpan w:val="2"/>
            <w:tcMar>
              <w:top w:w="0" w:type="dxa"/>
              <w:left w:w="108" w:type="dxa"/>
              <w:bottom w:w="0" w:type="dxa"/>
              <w:right w:w="108" w:type="dxa"/>
            </w:tcMar>
            <w:vAlign w:val="center"/>
          </w:tcPr>
          <w:p w14:paraId="326615BF">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形成资产（万元）</w:t>
            </w:r>
          </w:p>
        </w:tc>
      </w:tr>
      <w:tr w14:paraId="7495E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48" w:type="dxa"/>
            <w:vMerge w:val="continue"/>
            <w:tcMar>
              <w:top w:w="0" w:type="dxa"/>
              <w:left w:w="108" w:type="dxa"/>
              <w:bottom w:w="0" w:type="dxa"/>
              <w:right w:w="108" w:type="dxa"/>
            </w:tcMar>
            <w:vAlign w:val="center"/>
          </w:tcPr>
          <w:p w14:paraId="7DAC8860">
            <w:pPr>
              <w:spacing w:line="360" w:lineRule="exact"/>
              <w:jc w:val="center"/>
              <w:rPr>
                <w:rFonts w:asciiTheme="minorEastAsia" w:hAnsiTheme="minorEastAsia" w:eastAsiaTheme="minorEastAsia"/>
                <w:b/>
                <w:color w:val="000000"/>
                <w:szCs w:val="21"/>
              </w:rPr>
            </w:pPr>
          </w:p>
        </w:tc>
        <w:tc>
          <w:tcPr>
            <w:tcW w:w="1535" w:type="dxa"/>
            <w:vMerge w:val="continue"/>
            <w:tcMar>
              <w:top w:w="0" w:type="dxa"/>
              <w:left w:w="108" w:type="dxa"/>
              <w:bottom w:w="0" w:type="dxa"/>
              <w:right w:w="108" w:type="dxa"/>
            </w:tcMar>
            <w:vAlign w:val="center"/>
          </w:tcPr>
          <w:p w14:paraId="11360319">
            <w:pPr>
              <w:spacing w:line="360" w:lineRule="exact"/>
              <w:jc w:val="center"/>
              <w:rPr>
                <w:rFonts w:asciiTheme="minorEastAsia" w:hAnsiTheme="minorEastAsia" w:eastAsiaTheme="minorEastAsia"/>
                <w:b/>
                <w:color w:val="000000"/>
                <w:szCs w:val="21"/>
              </w:rPr>
            </w:pPr>
          </w:p>
        </w:tc>
        <w:tc>
          <w:tcPr>
            <w:tcW w:w="825" w:type="dxa"/>
            <w:vMerge w:val="continue"/>
            <w:tcMar>
              <w:top w:w="0" w:type="dxa"/>
              <w:left w:w="108" w:type="dxa"/>
              <w:bottom w:w="0" w:type="dxa"/>
              <w:right w:w="108" w:type="dxa"/>
            </w:tcMar>
            <w:vAlign w:val="center"/>
          </w:tcPr>
          <w:p w14:paraId="2F6DDD66">
            <w:pPr>
              <w:spacing w:line="360" w:lineRule="exact"/>
              <w:jc w:val="center"/>
              <w:rPr>
                <w:rFonts w:asciiTheme="minorEastAsia" w:hAnsiTheme="minorEastAsia" w:eastAsiaTheme="minorEastAsia"/>
                <w:b/>
                <w:color w:val="000000"/>
                <w:szCs w:val="21"/>
              </w:rPr>
            </w:pPr>
          </w:p>
        </w:tc>
        <w:tc>
          <w:tcPr>
            <w:tcW w:w="2490" w:type="dxa"/>
            <w:vMerge w:val="continue"/>
            <w:tcMar>
              <w:top w:w="0" w:type="dxa"/>
              <w:left w:w="108" w:type="dxa"/>
              <w:bottom w:w="0" w:type="dxa"/>
              <w:right w:w="108" w:type="dxa"/>
            </w:tcMar>
            <w:vAlign w:val="center"/>
          </w:tcPr>
          <w:p w14:paraId="6EBC33A7">
            <w:pPr>
              <w:spacing w:line="360" w:lineRule="exact"/>
              <w:jc w:val="center"/>
              <w:rPr>
                <w:rFonts w:asciiTheme="minorEastAsia" w:hAnsiTheme="minorEastAsia" w:eastAsiaTheme="minorEastAsia"/>
                <w:b/>
                <w:bCs/>
                <w:color w:val="000000"/>
                <w:szCs w:val="21"/>
              </w:rPr>
            </w:pPr>
          </w:p>
        </w:tc>
        <w:tc>
          <w:tcPr>
            <w:tcW w:w="1215" w:type="dxa"/>
            <w:vMerge w:val="continue"/>
            <w:tcMar>
              <w:top w:w="0" w:type="dxa"/>
              <w:left w:w="108" w:type="dxa"/>
              <w:bottom w:w="0" w:type="dxa"/>
              <w:right w:w="108" w:type="dxa"/>
            </w:tcMar>
            <w:vAlign w:val="center"/>
          </w:tcPr>
          <w:p w14:paraId="4661E3CB">
            <w:pPr>
              <w:spacing w:line="360" w:lineRule="exact"/>
              <w:jc w:val="center"/>
              <w:rPr>
                <w:rFonts w:asciiTheme="minorEastAsia" w:hAnsiTheme="minorEastAsia" w:eastAsiaTheme="minorEastAsia"/>
                <w:b/>
                <w:color w:val="000000"/>
                <w:szCs w:val="21"/>
              </w:rPr>
            </w:pPr>
          </w:p>
        </w:tc>
        <w:tc>
          <w:tcPr>
            <w:tcW w:w="1275" w:type="dxa"/>
            <w:tcMar>
              <w:top w:w="0" w:type="dxa"/>
              <w:left w:w="108" w:type="dxa"/>
              <w:bottom w:w="0" w:type="dxa"/>
              <w:right w:w="108" w:type="dxa"/>
            </w:tcMar>
            <w:vAlign w:val="center"/>
          </w:tcPr>
          <w:p w14:paraId="2341F530">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固定资产</w:t>
            </w:r>
          </w:p>
        </w:tc>
        <w:tc>
          <w:tcPr>
            <w:tcW w:w="1245" w:type="dxa"/>
            <w:vAlign w:val="center"/>
          </w:tcPr>
          <w:p w14:paraId="3220E047">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其他资产</w:t>
            </w:r>
          </w:p>
        </w:tc>
      </w:tr>
      <w:tr w14:paraId="48ADF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702B2C7F">
            <w:pPr>
              <w:spacing w:line="36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p>
        </w:tc>
        <w:tc>
          <w:tcPr>
            <w:tcW w:w="1535" w:type="dxa"/>
            <w:tcMar>
              <w:top w:w="0" w:type="dxa"/>
              <w:left w:w="108" w:type="dxa"/>
              <w:bottom w:w="0" w:type="dxa"/>
              <w:right w:w="108" w:type="dxa"/>
            </w:tcMar>
            <w:vAlign w:val="center"/>
          </w:tcPr>
          <w:p w14:paraId="5739EDCB">
            <w:pPr>
              <w:spacing w:line="360" w:lineRule="exact"/>
              <w:rPr>
                <w:rFonts w:asciiTheme="minorEastAsia" w:hAnsiTheme="minorEastAsia" w:eastAsiaTheme="minorEastAsia"/>
                <w:color w:val="000000"/>
                <w:szCs w:val="21"/>
              </w:rPr>
            </w:pPr>
          </w:p>
        </w:tc>
        <w:tc>
          <w:tcPr>
            <w:tcW w:w="825" w:type="dxa"/>
            <w:tcMar>
              <w:top w:w="0" w:type="dxa"/>
              <w:left w:w="108" w:type="dxa"/>
              <w:bottom w:w="0" w:type="dxa"/>
              <w:right w:w="108" w:type="dxa"/>
            </w:tcMar>
            <w:vAlign w:val="center"/>
          </w:tcPr>
          <w:p w14:paraId="6E5F3C11">
            <w:pPr>
              <w:spacing w:line="360" w:lineRule="exact"/>
              <w:jc w:val="center"/>
              <w:rPr>
                <w:rFonts w:asciiTheme="minorEastAsia" w:hAnsiTheme="minorEastAsia" w:eastAsiaTheme="minorEastAsia"/>
                <w:color w:val="000000"/>
                <w:szCs w:val="21"/>
              </w:rPr>
            </w:pPr>
          </w:p>
        </w:tc>
        <w:tc>
          <w:tcPr>
            <w:tcW w:w="2490" w:type="dxa"/>
            <w:tcMar>
              <w:top w:w="0" w:type="dxa"/>
              <w:left w:w="108" w:type="dxa"/>
              <w:bottom w:w="0" w:type="dxa"/>
              <w:right w:w="108" w:type="dxa"/>
            </w:tcMar>
            <w:vAlign w:val="center"/>
          </w:tcPr>
          <w:p w14:paraId="6F8A4582">
            <w:pPr>
              <w:spacing w:line="360" w:lineRule="exact"/>
              <w:jc w:val="center"/>
              <w:rPr>
                <w:rFonts w:asciiTheme="minorEastAsia" w:hAnsiTheme="minorEastAsia" w:eastAsiaTheme="minorEastAsia"/>
                <w:color w:val="000000"/>
                <w:szCs w:val="21"/>
              </w:rPr>
            </w:pPr>
          </w:p>
        </w:tc>
        <w:tc>
          <w:tcPr>
            <w:tcW w:w="1215" w:type="dxa"/>
            <w:tcMar>
              <w:top w:w="0" w:type="dxa"/>
              <w:left w:w="108" w:type="dxa"/>
              <w:bottom w:w="0" w:type="dxa"/>
              <w:right w:w="108" w:type="dxa"/>
            </w:tcMar>
            <w:vAlign w:val="center"/>
          </w:tcPr>
          <w:p w14:paraId="0563A496">
            <w:pPr>
              <w:spacing w:line="360" w:lineRule="exact"/>
              <w:jc w:val="center"/>
              <w:rPr>
                <w:rFonts w:asciiTheme="minorEastAsia" w:hAnsiTheme="minorEastAsia" w:eastAsiaTheme="minorEastAsia"/>
                <w:color w:val="000000"/>
                <w:szCs w:val="21"/>
              </w:rPr>
            </w:pPr>
          </w:p>
        </w:tc>
        <w:tc>
          <w:tcPr>
            <w:tcW w:w="1275" w:type="dxa"/>
            <w:tcMar>
              <w:top w:w="0" w:type="dxa"/>
              <w:left w:w="108" w:type="dxa"/>
              <w:bottom w:w="0" w:type="dxa"/>
              <w:right w:w="108" w:type="dxa"/>
            </w:tcMar>
            <w:vAlign w:val="center"/>
          </w:tcPr>
          <w:p w14:paraId="12544AC6">
            <w:pPr>
              <w:spacing w:line="360" w:lineRule="exact"/>
              <w:jc w:val="center"/>
              <w:rPr>
                <w:rFonts w:asciiTheme="minorEastAsia" w:hAnsiTheme="minorEastAsia" w:eastAsiaTheme="minorEastAsia"/>
                <w:color w:val="000000"/>
                <w:szCs w:val="21"/>
              </w:rPr>
            </w:pPr>
          </w:p>
        </w:tc>
        <w:tc>
          <w:tcPr>
            <w:tcW w:w="1245" w:type="dxa"/>
            <w:vAlign w:val="center"/>
          </w:tcPr>
          <w:p w14:paraId="7F871DFB">
            <w:pPr>
              <w:spacing w:line="360" w:lineRule="exact"/>
              <w:jc w:val="center"/>
              <w:rPr>
                <w:rFonts w:asciiTheme="minorEastAsia" w:hAnsiTheme="minorEastAsia" w:eastAsiaTheme="minorEastAsia"/>
                <w:color w:val="000000"/>
                <w:szCs w:val="21"/>
              </w:rPr>
            </w:pPr>
          </w:p>
        </w:tc>
      </w:tr>
      <w:tr w14:paraId="7E53F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6C50B348">
            <w:pPr>
              <w:spacing w:line="36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1535" w:type="dxa"/>
            <w:tcMar>
              <w:top w:w="0" w:type="dxa"/>
              <w:left w:w="108" w:type="dxa"/>
              <w:bottom w:w="0" w:type="dxa"/>
              <w:right w:w="108" w:type="dxa"/>
            </w:tcMar>
            <w:vAlign w:val="center"/>
          </w:tcPr>
          <w:p w14:paraId="07F3B1A1">
            <w:pPr>
              <w:spacing w:line="360" w:lineRule="exact"/>
              <w:rPr>
                <w:rFonts w:asciiTheme="minorEastAsia" w:hAnsiTheme="minorEastAsia" w:eastAsiaTheme="minorEastAsia"/>
                <w:color w:val="000000"/>
                <w:szCs w:val="21"/>
              </w:rPr>
            </w:pPr>
          </w:p>
        </w:tc>
        <w:tc>
          <w:tcPr>
            <w:tcW w:w="825" w:type="dxa"/>
            <w:tcMar>
              <w:top w:w="0" w:type="dxa"/>
              <w:left w:w="108" w:type="dxa"/>
              <w:bottom w:w="0" w:type="dxa"/>
              <w:right w:w="108" w:type="dxa"/>
            </w:tcMar>
            <w:vAlign w:val="center"/>
          </w:tcPr>
          <w:p w14:paraId="37707F2B">
            <w:pPr>
              <w:spacing w:line="360" w:lineRule="exact"/>
              <w:jc w:val="center"/>
              <w:rPr>
                <w:rFonts w:asciiTheme="minorEastAsia" w:hAnsiTheme="minorEastAsia" w:eastAsiaTheme="minorEastAsia"/>
                <w:color w:val="000000"/>
                <w:szCs w:val="21"/>
              </w:rPr>
            </w:pPr>
          </w:p>
        </w:tc>
        <w:tc>
          <w:tcPr>
            <w:tcW w:w="2490" w:type="dxa"/>
            <w:tcMar>
              <w:top w:w="0" w:type="dxa"/>
              <w:left w:w="108" w:type="dxa"/>
              <w:bottom w:w="0" w:type="dxa"/>
              <w:right w:w="108" w:type="dxa"/>
            </w:tcMar>
            <w:vAlign w:val="center"/>
          </w:tcPr>
          <w:p w14:paraId="4BD8458A">
            <w:pPr>
              <w:spacing w:line="360" w:lineRule="exact"/>
              <w:jc w:val="center"/>
              <w:rPr>
                <w:rFonts w:asciiTheme="minorEastAsia" w:hAnsiTheme="minorEastAsia" w:eastAsiaTheme="minorEastAsia"/>
                <w:color w:val="000000"/>
                <w:szCs w:val="21"/>
              </w:rPr>
            </w:pPr>
          </w:p>
        </w:tc>
        <w:tc>
          <w:tcPr>
            <w:tcW w:w="1215" w:type="dxa"/>
            <w:tcMar>
              <w:top w:w="0" w:type="dxa"/>
              <w:left w:w="108" w:type="dxa"/>
              <w:bottom w:w="0" w:type="dxa"/>
              <w:right w:w="108" w:type="dxa"/>
            </w:tcMar>
            <w:vAlign w:val="center"/>
          </w:tcPr>
          <w:p w14:paraId="4231D097">
            <w:pPr>
              <w:spacing w:line="360" w:lineRule="exact"/>
              <w:jc w:val="center"/>
              <w:rPr>
                <w:rFonts w:asciiTheme="minorEastAsia" w:hAnsiTheme="minorEastAsia" w:eastAsiaTheme="minorEastAsia"/>
                <w:color w:val="000000"/>
                <w:szCs w:val="21"/>
              </w:rPr>
            </w:pPr>
          </w:p>
        </w:tc>
        <w:tc>
          <w:tcPr>
            <w:tcW w:w="1275" w:type="dxa"/>
            <w:tcMar>
              <w:top w:w="0" w:type="dxa"/>
              <w:left w:w="108" w:type="dxa"/>
              <w:bottom w:w="0" w:type="dxa"/>
              <w:right w:w="108" w:type="dxa"/>
            </w:tcMar>
            <w:vAlign w:val="center"/>
          </w:tcPr>
          <w:p w14:paraId="35E2EFD0">
            <w:pPr>
              <w:spacing w:line="360" w:lineRule="exact"/>
              <w:jc w:val="center"/>
              <w:rPr>
                <w:rFonts w:asciiTheme="minorEastAsia" w:hAnsiTheme="minorEastAsia" w:eastAsiaTheme="minorEastAsia"/>
                <w:color w:val="000000"/>
                <w:szCs w:val="21"/>
              </w:rPr>
            </w:pPr>
          </w:p>
        </w:tc>
        <w:tc>
          <w:tcPr>
            <w:tcW w:w="1245" w:type="dxa"/>
            <w:vAlign w:val="center"/>
          </w:tcPr>
          <w:p w14:paraId="1037FBFC">
            <w:pPr>
              <w:spacing w:line="360" w:lineRule="exact"/>
              <w:jc w:val="center"/>
              <w:rPr>
                <w:rFonts w:asciiTheme="minorEastAsia" w:hAnsiTheme="minorEastAsia" w:eastAsiaTheme="minorEastAsia"/>
                <w:color w:val="000000"/>
                <w:szCs w:val="21"/>
              </w:rPr>
            </w:pPr>
          </w:p>
        </w:tc>
      </w:tr>
      <w:tr w14:paraId="7DB0C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70427475">
            <w:pPr>
              <w:spacing w:line="360" w:lineRule="exact"/>
              <w:jc w:val="center"/>
              <w:rPr>
                <w:rFonts w:asciiTheme="minorEastAsia" w:hAnsiTheme="minorEastAsia" w:eastAsiaTheme="minorEastAsia"/>
                <w:color w:val="000000"/>
                <w:szCs w:val="21"/>
              </w:rPr>
            </w:pPr>
          </w:p>
        </w:tc>
        <w:tc>
          <w:tcPr>
            <w:tcW w:w="1535" w:type="dxa"/>
            <w:tcMar>
              <w:top w:w="0" w:type="dxa"/>
              <w:left w:w="108" w:type="dxa"/>
              <w:bottom w:w="0" w:type="dxa"/>
              <w:right w:w="108" w:type="dxa"/>
            </w:tcMar>
            <w:vAlign w:val="center"/>
          </w:tcPr>
          <w:p w14:paraId="000FE454">
            <w:pPr>
              <w:spacing w:line="36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p>
        </w:tc>
        <w:tc>
          <w:tcPr>
            <w:tcW w:w="825" w:type="dxa"/>
            <w:tcMar>
              <w:top w:w="0" w:type="dxa"/>
              <w:left w:w="108" w:type="dxa"/>
              <w:bottom w:w="0" w:type="dxa"/>
              <w:right w:w="108" w:type="dxa"/>
            </w:tcMar>
            <w:vAlign w:val="center"/>
          </w:tcPr>
          <w:p w14:paraId="5374BC19">
            <w:pPr>
              <w:spacing w:line="360" w:lineRule="exact"/>
              <w:jc w:val="center"/>
              <w:rPr>
                <w:rFonts w:asciiTheme="minorEastAsia" w:hAnsiTheme="minorEastAsia" w:eastAsiaTheme="minorEastAsia"/>
                <w:color w:val="000000"/>
                <w:szCs w:val="21"/>
              </w:rPr>
            </w:pPr>
          </w:p>
        </w:tc>
        <w:tc>
          <w:tcPr>
            <w:tcW w:w="2490" w:type="dxa"/>
            <w:tcMar>
              <w:top w:w="0" w:type="dxa"/>
              <w:left w:w="108" w:type="dxa"/>
              <w:bottom w:w="0" w:type="dxa"/>
              <w:right w:w="108" w:type="dxa"/>
            </w:tcMar>
            <w:vAlign w:val="center"/>
          </w:tcPr>
          <w:p w14:paraId="191C9AA9">
            <w:pPr>
              <w:spacing w:line="360" w:lineRule="exact"/>
              <w:jc w:val="center"/>
              <w:rPr>
                <w:rFonts w:asciiTheme="minorEastAsia" w:hAnsiTheme="minorEastAsia" w:eastAsiaTheme="minorEastAsia"/>
                <w:color w:val="000000"/>
                <w:szCs w:val="21"/>
              </w:rPr>
            </w:pPr>
          </w:p>
        </w:tc>
        <w:tc>
          <w:tcPr>
            <w:tcW w:w="1215" w:type="dxa"/>
            <w:tcMar>
              <w:top w:w="0" w:type="dxa"/>
              <w:left w:w="108" w:type="dxa"/>
              <w:bottom w:w="0" w:type="dxa"/>
              <w:right w:w="108" w:type="dxa"/>
            </w:tcMar>
            <w:vAlign w:val="center"/>
          </w:tcPr>
          <w:p w14:paraId="0256F2C9">
            <w:pPr>
              <w:spacing w:line="360" w:lineRule="exact"/>
              <w:jc w:val="center"/>
              <w:rPr>
                <w:rFonts w:asciiTheme="minorEastAsia" w:hAnsiTheme="minorEastAsia" w:eastAsiaTheme="minorEastAsia"/>
                <w:color w:val="000000"/>
                <w:szCs w:val="21"/>
              </w:rPr>
            </w:pPr>
          </w:p>
        </w:tc>
        <w:tc>
          <w:tcPr>
            <w:tcW w:w="1275" w:type="dxa"/>
            <w:tcMar>
              <w:top w:w="0" w:type="dxa"/>
              <w:left w:w="108" w:type="dxa"/>
              <w:bottom w:w="0" w:type="dxa"/>
              <w:right w:w="108" w:type="dxa"/>
            </w:tcMar>
            <w:vAlign w:val="center"/>
          </w:tcPr>
          <w:p w14:paraId="0D1D57C3">
            <w:pPr>
              <w:spacing w:line="360" w:lineRule="exact"/>
              <w:jc w:val="center"/>
              <w:rPr>
                <w:rFonts w:asciiTheme="minorEastAsia" w:hAnsiTheme="minorEastAsia" w:eastAsiaTheme="minorEastAsia"/>
                <w:color w:val="000000"/>
                <w:szCs w:val="21"/>
              </w:rPr>
            </w:pPr>
          </w:p>
        </w:tc>
        <w:tc>
          <w:tcPr>
            <w:tcW w:w="1245" w:type="dxa"/>
            <w:vAlign w:val="center"/>
          </w:tcPr>
          <w:p w14:paraId="0BBEDD2E">
            <w:pPr>
              <w:spacing w:line="360" w:lineRule="exact"/>
              <w:jc w:val="center"/>
              <w:rPr>
                <w:rFonts w:asciiTheme="minorEastAsia" w:hAnsiTheme="minorEastAsia" w:eastAsiaTheme="minorEastAsia"/>
                <w:color w:val="000000"/>
                <w:szCs w:val="21"/>
              </w:rPr>
            </w:pPr>
          </w:p>
        </w:tc>
      </w:tr>
    </w:tbl>
    <w:p w14:paraId="6951E5F3">
      <w:pPr>
        <w:rPr>
          <w:rFonts w:hint="eastAsia"/>
          <w:lang w:val="en-US" w:eastAsia="zh-CN"/>
        </w:rPr>
      </w:pPr>
    </w:p>
    <w:p w14:paraId="0C61AC87">
      <w:pPr>
        <w:widowControl/>
        <w:spacing w:line="360" w:lineRule="exact"/>
        <w:jc w:val="center"/>
        <w:rPr>
          <w:rFonts w:hint="eastAsia" w:asciiTheme="minorEastAsia" w:hAnsiTheme="minorEastAsia" w:eastAsiaTheme="minorEastAsia"/>
          <w:b/>
          <w:bCs/>
          <w:color w:val="000000"/>
          <w:szCs w:val="21"/>
          <w:lang w:val="en-US" w:eastAsia="zh-CN"/>
        </w:rPr>
      </w:pPr>
      <w:r>
        <w:rPr>
          <w:rFonts w:hint="eastAsia" w:asciiTheme="minorEastAsia" w:hAnsiTheme="minorEastAsia" w:eastAsiaTheme="minorEastAsia"/>
          <w:b/>
          <w:bCs/>
          <w:color w:val="000000"/>
          <w:sz w:val="21"/>
          <w:szCs w:val="21"/>
          <w:lang w:eastAsia="zh-CN"/>
        </w:rPr>
        <w:t>表</w:t>
      </w:r>
      <w:r>
        <w:rPr>
          <w:rFonts w:hint="eastAsia" w:asciiTheme="minorEastAsia" w:hAnsiTheme="minorEastAsia" w:eastAsiaTheme="minorEastAsia"/>
          <w:b/>
          <w:bCs/>
          <w:color w:val="000000"/>
          <w:sz w:val="21"/>
          <w:szCs w:val="21"/>
          <w:lang w:val="en-US" w:eastAsia="zh-CN"/>
        </w:rPr>
        <w:t xml:space="preserve">6    </w:t>
      </w:r>
      <w:r>
        <w:rPr>
          <w:rFonts w:hint="eastAsia" w:asciiTheme="minorEastAsia" w:hAnsiTheme="minorEastAsia" w:eastAsiaTheme="minorEastAsia"/>
          <w:b/>
          <w:bCs/>
          <w:color w:val="000000"/>
          <w:szCs w:val="21"/>
        </w:rPr>
        <w:t>项目资金</w:t>
      </w:r>
      <w:r>
        <w:rPr>
          <w:rFonts w:hint="eastAsia" w:asciiTheme="minorEastAsia" w:hAnsiTheme="minorEastAsia" w:eastAsiaTheme="minorEastAsia"/>
          <w:b/>
          <w:bCs/>
          <w:color w:val="000000"/>
          <w:szCs w:val="21"/>
          <w:lang w:val="en-US" w:eastAsia="zh-CN"/>
        </w:rPr>
        <w:t>支出进度</w:t>
      </w:r>
    </w:p>
    <w:tbl>
      <w:tblPr>
        <w:tblStyle w:val="33"/>
        <w:tblW w:w="9053"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64"/>
        <w:gridCol w:w="2467"/>
        <w:gridCol w:w="2300"/>
        <w:gridCol w:w="2022"/>
      </w:tblGrid>
      <w:tr w14:paraId="1FEDD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2264" w:type="dxa"/>
            <w:tcMar>
              <w:top w:w="0" w:type="dxa"/>
              <w:left w:w="108" w:type="dxa"/>
              <w:bottom w:w="0" w:type="dxa"/>
              <w:right w:w="108" w:type="dxa"/>
            </w:tcMar>
            <w:vAlign w:val="center"/>
          </w:tcPr>
          <w:p w14:paraId="48EF54C2">
            <w:pPr>
              <w:jc w:val="center"/>
              <w:rPr>
                <w:rFonts w:hint="default" w:ascii="宋体" w:hAnsi="宋体" w:eastAsia="宋体"/>
                <w:b/>
                <w:color w:val="000000"/>
                <w:lang w:val="en-US" w:eastAsia="zh-CN"/>
              </w:rPr>
            </w:pPr>
            <w:r>
              <w:rPr>
                <w:rFonts w:hint="eastAsia" w:ascii="宋体" w:hAnsi="宋体"/>
                <w:b/>
                <w:color w:val="000000"/>
                <w:lang w:val="en-US" w:eastAsia="zh-CN"/>
              </w:rPr>
              <w:t>项目建设期（按季度）</w:t>
            </w:r>
          </w:p>
        </w:tc>
        <w:tc>
          <w:tcPr>
            <w:tcW w:w="2467" w:type="dxa"/>
            <w:tcMar>
              <w:top w:w="0" w:type="dxa"/>
              <w:left w:w="108" w:type="dxa"/>
              <w:bottom w:w="0" w:type="dxa"/>
              <w:right w:w="108" w:type="dxa"/>
            </w:tcMar>
            <w:vAlign w:val="center"/>
          </w:tcPr>
          <w:p w14:paraId="6CDAB7F3">
            <w:pPr>
              <w:jc w:val="center"/>
              <w:rPr>
                <w:rFonts w:ascii="宋体" w:hAnsi="宋体"/>
                <w:b/>
                <w:color w:val="000000"/>
              </w:rPr>
            </w:pPr>
            <w:r>
              <w:rPr>
                <w:rFonts w:hint="eastAsia" w:ascii="宋体" w:hAnsi="宋体"/>
                <w:b/>
                <w:color w:val="000000"/>
                <w:lang w:val="en-US" w:eastAsia="zh-CN"/>
              </w:rPr>
              <w:t>该阶段主要建设内容</w:t>
            </w:r>
          </w:p>
        </w:tc>
        <w:tc>
          <w:tcPr>
            <w:tcW w:w="2300" w:type="dxa"/>
            <w:vAlign w:val="center"/>
          </w:tcPr>
          <w:p w14:paraId="58FE5E1E">
            <w:pPr>
              <w:jc w:val="center"/>
              <w:rPr>
                <w:rFonts w:hint="eastAsia" w:ascii="宋体" w:hAnsi="宋体"/>
                <w:b/>
                <w:color w:val="000000"/>
                <w:lang w:val="en-US" w:eastAsia="zh-CN"/>
              </w:rPr>
            </w:pPr>
            <w:r>
              <w:rPr>
                <w:rFonts w:hint="eastAsia" w:ascii="宋体" w:hAnsi="宋体"/>
                <w:b/>
                <w:color w:val="000000"/>
                <w:lang w:val="en-US" w:eastAsia="zh-CN"/>
              </w:rPr>
              <w:t>该阶段资金支出</w:t>
            </w:r>
          </w:p>
          <w:p w14:paraId="68DB730D">
            <w:pPr>
              <w:jc w:val="center"/>
              <w:rPr>
                <w:rFonts w:hint="default" w:ascii="宋体" w:hAnsi="宋体" w:eastAsia="宋体"/>
                <w:b/>
                <w:color w:val="000000"/>
                <w:lang w:val="en-US" w:eastAsia="zh-CN"/>
              </w:rPr>
            </w:pPr>
            <w:r>
              <w:rPr>
                <w:rFonts w:hint="eastAsia" w:ascii="宋体" w:hAnsi="宋体"/>
                <w:b/>
                <w:color w:val="000000"/>
                <w:lang w:val="en-US" w:eastAsia="zh-CN"/>
              </w:rPr>
              <w:t>（万元）</w:t>
            </w:r>
          </w:p>
        </w:tc>
        <w:tc>
          <w:tcPr>
            <w:tcW w:w="2022" w:type="dxa"/>
            <w:tcMar>
              <w:top w:w="0" w:type="dxa"/>
              <w:left w:w="108" w:type="dxa"/>
              <w:bottom w:w="0" w:type="dxa"/>
              <w:right w:w="108" w:type="dxa"/>
            </w:tcMar>
            <w:vAlign w:val="center"/>
          </w:tcPr>
          <w:p w14:paraId="701894BA">
            <w:pPr>
              <w:jc w:val="center"/>
              <w:rPr>
                <w:rFonts w:hint="eastAsia" w:ascii="宋体" w:hAnsi="宋体"/>
                <w:b/>
                <w:color w:val="000000"/>
                <w:lang w:val="en-US" w:eastAsia="zh-CN"/>
              </w:rPr>
            </w:pPr>
            <w:r>
              <w:rPr>
                <w:rFonts w:hint="eastAsia" w:ascii="宋体" w:hAnsi="宋体"/>
                <w:b/>
                <w:color w:val="000000"/>
                <w:lang w:val="en-US" w:eastAsia="zh-CN"/>
              </w:rPr>
              <w:t>该阶段资金支出</w:t>
            </w:r>
          </w:p>
          <w:p w14:paraId="3F1BFE99">
            <w:pPr>
              <w:jc w:val="center"/>
              <w:rPr>
                <w:rFonts w:hint="default" w:ascii="宋体" w:hAnsi="宋体" w:eastAsia="宋体"/>
                <w:b/>
                <w:color w:val="000000"/>
                <w:lang w:val="en-US" w:eastAsia="zh-CN"/>
              </w:rPr>
            </w:pPr>
            <w:r>
              <w:rPr>
                <w:rFonts w:hint="eastAsia" w:ascii="宋体" w:hAnsi="宋体"/>
                <w:b/>
                <w:color w:val="000000"/>
                <w:lang w:val="en-US" w:eastAsia="zh-CN"/>
              </w:rPr>
              <w:t>占比</w:t>
            </w:r>
          </w:p>
        </w:tc>
      </w:tr>
      <w:tr w14:paraId="0E9FF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trPr>
        <w:tc>
          <w:tcPr>
            <w:tcW w:w="2264" w:type="dxa"/>
            <w:tcMar>
              <w:top w:w="6" w:type="dxa"/>
              <w:left w:w="108" w:type="dxa"/>
              <w:bottom w:w="6" w:type="dxa"/>
              <w:right w:w="108" w:type="dxa"/>
            </w:tcMar>
            <w:vAlign w:val="center"/>
          </w:tcPr>
          <w:p w14:paraId="05D99895">
            <w:pPr>
              <w:spacing w:line="204" w:lineRule="auto"/>
              <w:jc w:val="center"/>
              <w:rPr>
                <w:rFonts w:hint="default" w:ascii="宋体" w:hAnsi="宋体" w:eastAsia="宋体"/>
                <w:color w:val="000000"/>
                <w:lang w:val="en-US" w:eastAsia="zh-CN"/>
              </w:rPr>
            </w:pPr>
            <w:r>
              <w:rPr>
                <w:rFonts w:hint="eastAsia" w:ascii="宋体" w:hAnsi="宋体"/>
                <w:color w:val="000000"/>
                <w:lang w:val="en-US" w:eastAsia="zh-CN"/>
              </w:rPr>
              <w:t>例：2022年第1季度</w:t>
            </w:r>
          </w:p>
        </w:tc>
        <w:tc>
          <w:tcPr>
            <w:tcW w:w="2467" w:type="dxa"/>
            <w:tcMar>
              <w:top w:w="6" w:type="dxa"/>
              <w:left w:w="108" w:type="dxa"/>
              <w:bottom w:w="6" w:type="dxa"/>
              <w:right w:w="108" w:type="dxa"/>
            </w:tcMar>
            <w:vAlign w:val="center"/>
          </w:tcPr>
          <w:p w14:paraId="265DEBC6">
            <w:pPr>
              <w:spacing w:line="204" w:lineRule="auto"/>
              <w:jc w:val="center"/>
              <w:rPr>
                <w:rFonts w:ascii="宋体" w:hAnsi="宋体"/>
                <w:color w:val="000000"/>
              </w:rPr>
            </w:pPr>
            <w:r>
              <w:rPr>
                <w:rFonts w:hint="eastAsia" w:ascii="宋体" w:hAnsi="宋体"/>
                <w:color w:val="000000"/>
                <w:lang w:val="en-US" w:eastAsia="zh-CN"/>
              </w:rPr>
              <w:t>购买安装实验设备一套</w:t>
            </w:r>
          </w:p>
        </w:tc>
        <w:tc>
          <w:tcPr>
            <w:tcW w:w="2300" w:type="dxa"/>
            <w:vAlign w:val="center"/>
          </w:tcPr>
          <w:p w14:paraId="65FF04E7">
            <w:pPr>
              <w:spacing w:line="204" w:lineRule="auto"/>
              <w:jc w:val="center"/>
              <w:rPr>
                <w:rFonts w:ascii="宋体" w:hAnsi="宋体"/>
                <w:color w:val="000000"/>
              </w:rPr>
            </w:pPr>
          </w:p>
        </w:tc>
        <w:tc>
          <w:tcPr>
            <w:tcW w:w="2022" w:type="dxa"/>
            <w:tcMar>
              <w:top w:w="6" w:type="dxa"/>
              <w:left w:w="108" w:type="dxa"/>
              <w:bottom w:w="6" w:type="dxa"/>
              <w:right w:w="108" w:type="dxa"/>
            </w:tcMar>
            <w:vAlign w:val="center"/>
          </w:tcPr>
          <w:p w14:paraId="0DC1E1DC">
            <w:pPr>
              <w:spacing w:line="204" w:lineRule="auto"/>
              <w:jc w:val="center"/>
              <w:rPr>
                <w:rFonts w:ascii="宋体" w:hAnsi="宋体"/>
                <w:color w:val="000000"/>
              </w:rPr>
            </w:pPr>
          </w:p>
        </w:tc>
      </w:tr>
      <w:tr w14:paraId="3B4C3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2264" w:type="dxa"/>
            <w:tcMar>
              <w:top w:w="6" w:type="dxa"/>
              <w:left w:w="108" w:type="dxa"/>
              <w:bottom w:w="6" w:type="dxa"/>
              <w:right w:w="108" w:type="dxa"/>
            </w:tcMar>
            <w:vAlign w:val="center"/>
          </w:tcPr>
          <w:p w14:paraId="186F2691">
            <w:pPr>
              <w:spacing w:line="204" w:lineRule="auto"/>
              <w:jc w:val="center"/>
              <w:rPr>
                <w:rFonts w:hint="eastAsia" w:ascii="宋体" w:hAnsi="宋体"/>
                <w:color w:val="000000"/>
                <w:lang w:val="en-US" w:eastAsia="zh-CN"/>
              </w:rPr>
            </w:pPr>
          </w:p>
        </w:tc>
        <w:tc>
          <w:tcPr>
            <w:tcW w:w="2467" w:type="dxa"/>
            <w:tcMar>
              <w:top w:w="6" w:type="dxa"/>
              <w:left w:w="108" w:type="dxa"/>
              <w:bottom w:w="6" w:type="dxa"/>
              <w:right w:w="108" w:type="dxa"/>
            </w:tcMar>
            <w:vAlign w:val="center"/>
          </w:tcPr>
          <w:p w14:paraId="51104CF9">
            <w:pPr>
              <w:spacing w:line="204" w:lineRule="auto"/>
              <w:jc w:val="center"/>
              <w:rPr>
                <w:rFonts w:hint="eastAsia" w:ascii="宋体" w:hAnsi="宋体"/>
                <w:color w:val="000000"/>
                <w:lang w:val="en-US" w:eastAsia="zh-CN"/>
              </w:rPr>
            </w:pPr>
          </w:p>
        </w:tc>
        <w:tc>
          <w:tcPr>
            <w:tcW w:w="2300" w:type="dxa"/>
            <w:vAlign w:val="center"/>
          </w:tcPr>
          <w:p w14:paraId="41056E1F">
            <w:pPr>
              <w:spacing w:line="204" w:lineRule="auto"/>
              <w:jc w:val="center"/>
              <w:rPr>
                <w:rFonts w:ascii="宋体" w:hAnsi="宋体"/>
                <w:color w:val="000000"/>
              </w:rPr>
            </w:pPr>
          </w:p>
        </w:tc>
        <w:tc>
          <w:tcPr>
            <w:tcW w:w="2022" w:type="dxa"/>
            <w:tcMar>
              <w:top w:w="6" w:type="dxa"/>
              <w:left w:w="108" w:type="dxa"/>
              <w:bottom w:w="6" w:type="dxa"/>
              <w:right w:w="108" w:type="dxa"/>
            </w:tcMar>
            <w:vAlign w:val="center"/>
          </w:tcPr>
          <w:p w14:paraId="5646434D">
            <w:pPr>
              <w:spacing w:line="204" w:lineRule="auto"/>
              <w:jc w:val="center"/>
              <w:rPr>
                <w:rFonts w:ascii="宋体" w:hAnsi="宋体"/>
                <w:color w:val="000000"/>
              </w:rPr>
            </w:pPr>
          </w:p>
        </w:tc>
      </w:tr>
      <w:tr w14:paraId="3ABA7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9053" w:type="dxa"/>
            <w:gridSpan w:val="4"/>
            <w:tcMar>
              <w:top w:w="6" w:type="dxa"/>
              <w:left w:w="108" w:type="dxa"/>
              <w:bottom w:w="6" w:type="dxa"/>
              <w:right w:w="108" w:type="dxa"/>
            </w:tcMar>
            <w:vAlign w:val="center"/>
          </w:tcPr>
          <w:p w14:paraId="0BDB7B4A">
            <w:pPr>
              <w:spacing w:line="204" w:lineRule="auto"/>
              <w:rPr>
                <w:rFonts w:ascii="宋体" w:hAnsi="宋体"/>
                <w:color w:val="000000"/>
              </w:rPr>
            </w:pPr>
            <w:r>
              <w:rPr>
                <w:rFonts w:hint="eastAsia" w:ascii="宋体"/>
                <w:bCs/>
                <w:color w:val="000000"/>
                <w:szCs w:val="21"/>
              </w:rPr>
              <w:t>……</w:t>
            </w:r>
          </w:p>
        </w:tc>
      </w:tr>
    </w:tbl>
    <w:p w14:paraId="5CE3B366">
      <w:pPr>
        <w:widowControl/>
        <w:jc w:val="left"/>
        <w:rPr>
          <w:rFonts w:ascii="宋体"/>
          <w:b/>
          <w:color w:val="000000"/>
          <w:sz w:val="24"/>
        </w:rPr>
      </w:pPr>
    </w:p>
    <w:p w14:paraId="6AEC9B28">
      <w:pPr>
        <w:widowControl/>
        <w:spacing w:line="360" w:lineRule="exact"/>
        <w:jc w:val="center"/>
        <w:rPr>
          <w:rFonts w:asciiTheme="minorEastAsia" w:hAnsiTheme="minorEastAsia" w:eastAsiaTheme="minorEastAsia"/>
          <w:b/>
          <w:bCs/>
          <w:szCs w:val="20"/>
        </w:rPr>
      </w:pPr>
      <w:r>
        <w:rPr>
          <w:rFonts w:hint="eastAsia" w:asciiTheme="minorEastAsia" w:hAnsiTheme="minorEastAsia" w:eastAsiaTheme="minorEastAsia"/>
          <w:b/>
          <w:bCs/>
          <w:szCs w:val="20"/>
        </w:rPr>
        <w:t>表</w:t>
      </w:r>
      <w:r>
        <w:rPr>
          <w:rFonts w:hint="eastAsia" w:asciiTheme="minorEastAsia" w:hAnsiTheme="minorEastAsia" w:eastAsiaTheme="minorEastAsia"/>
          <w:b/>
          <w:bCs/>
          <w:szCs w:val="20"/>
          <w:lang w:val="en-US" w:eastAsia="zh-CN"/>
        </w:rPr>
        <w:t>7</w:t>
      </w:r>
      <w:r>
        <w:rPr>
          <w:rFonts w:hint="eastAsia" w:asciiTheme="minorEastAsia" w:hAnsiTheme="minorEastAsia" w:eastAsiaTheme="minorEastAsia"/>
          <w:b/>
          <w:bCs/>
          <w:szCs w:val="20"/>
        </w:rPr>
        <w:t>　　</w:t>
      </w:r>
      <w:r>
        <w:rPr>
          <w:rFonts w:hint="eastAsia" w:asciiTheme="minorEastAsia" w:hAnsiTheme="minorEastAsia" w:eastAsiaTheme="minorEastAsia"/>
          <w:b/>
          <w:bCs/>
          <w:color w:val="000000"/>
          <w:szCs w:val="21"/>
        </w:rPr>
        <w:t>主要设施设备清单</w:t>
      </w:r>
      <w:r>
        <w:rPr>
          <w:rFonts w:hint="eastAsia" w:asciiTheme="minorEastAsia" w:hAnsiTheme="minorEastAsia" w:eastAsiaTheme="minorEastAsia"/>
          <w:b/>
          <w:bCs/>
          <w:szCs w:val="20"/>
        </w:rPr>
        <w:t>（万元）</w:t>
      </w:r>
    </w:p>
    <w:tbl>
      <w:tblPr>
        <w:tblStyle w:val="33"/>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2"/>
        <w:gridCol w:w="1525"/>
        <w:gridCol w:w="872"/>
        <w:gridCol w:w="872"/>
        <w:gridCol w:w="872"/>
        <w:gridCol w:w="1157"/>
        <w:gridCol w:w="587"/>
        <w:gridCol w:w="881"/>
        <w:gridCol w:w="1692"/>
      </w:tblGrid>
      <w:tr w14:paraId="00C0B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742" w:type="dxa"/>
            <w:tcMar>
              <w:top w:w="0" w:type="dxa"/>
              <w:left w:w="108" w:type="dxa"/>
              <w:bottom w:w="0" w:type="dxa"/>
              <w:right w:w="108" w:type="dxa"/>
            </w:tcMar>
            <w:vAlign w:val="center"/>
          </w:tcPr>
          <w:p w14:paraId="28B58A61">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序号</w:t>
            </w:r>
          </w:p>
        </w:tc>
        <w:tc>
          <w:tcPr>
            <w:tcW w:w="1525" w:type="dxa"/>
            <w:tcMar>
              <w:top w:w="0" w:type="dxa"/>
              <w:left w:w="108" w:type="dxa"/>
              <w:bottom w:w="0" w:type="dxa"/>
              <w:right w:w="108" w:type="dxa"/>
            </w:tcMar>
            <w:vAlign w:val="center"/>
          </w:tcPr>
          <w:p w14:paraId="38B15FC8">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设备名称</w:t>
            </w:r>
          </w:p>
        </w:tc>
        <w:tc>
          <w:tcPr>
            <w:tcW w:w="872" w:type="dxa"/>
            <w:vAlign w:val="center"/>
          </w:tcPr>
          <w:p w14:paraId="7C672919">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采购日期</w:t>
            </w:r>
          </w:p>
        </w:tc>
        <w:tc>
          <w:tcPr>
            <w:tcW w:w="872" w:type="dxa"/>
            <w:vAlign w:val="center"/>
          </w:tcPr>
          <w:p w14:paraId="7932EA5A">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规格型号</w:t>
            </w:r>
          </w:p>
        </w:tc>
        <w:tc>
          <w:tcPr>
            <w:tcW w:w="872" w:type="dxa"/>
            <w:tcMar>
              <w:top w:w="0" w:type="dxa"/>
              <w:left w:w="108" w:type="dxa"/>
              <w:bottom w:w="0" w:type="dxa"/>
              <w:right w:w="108" w:type="dxa"/>
            </w:tcMar>
            <w:vAlign w:val="center"/>
          </w:tcPr>
          <w:p w14:paraId="432F8F82">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设备</w:t>
            </w:r>
          </w:p>
          <w:p w14:paraId="301293BC">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编号</w:t>
            </w:r>
          </w:p>
        </w:tc>
        <w:tc>
          <w:tcPr>
            <w:tcW w:w="1157" w:type="dxa"/>
            <w:vAlign w:val="center"/>
          </w:tcPr>
          <w:p w14:paraId="17BC8EF5">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数量</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单位</w:t>
            </w:r>
          </w:p>
        </w:tc>
        <w:tc>
          <w:tcPr>
            <w:tcW w:w="587" w:type="dxa"/>
            <w:tcMar>
              <w:top w:w="0" w:type="dxa"/>
              <w:left w:w="108" w:type="dxa"/>
              <w:bottom w:w="0" w:type="dxa"/>
              <w:right w:w="108" w:type="dxa"/>
            </w:tcMar>
            <w:vAlign w:val="center"/>
          </w:tcPr>
          <w:p w14:paraId="62A3946A">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单价</w:t>
            </w:r>
          </w:p>
        </w:tc>
        <w:tc>
          <w:tcPr>
            <w:tcW w:w="881" w:type="dxa"/>
            <w:vAlign w:val="center"/>
          </w:tcPr>
          <w:p w14:paraId="50F17423">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金额</w:t>
            </w:r>
          </w:p>
        </w:tc>
        <w:tc>
          <w:tcPr>
            <w:tcW w:w="1692" w:type="dxa"/>
            <w:tcMar>
              <w:top w:w="0" w:type="dxa"/>
              <w:left w:w="108" w:type="dxa"/>
              <w:bottom w:w="0" w:type="dxa"/>
              <w:right w:w="108" w:type="dxa"/>
            </w:tcMar>
            <w:vAlign w:val="center"/>
          </w:tcPr>
          <w:p w14:paraId="142726BC">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设备安装</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存放地点</w:t>
            </w:r>
          </w:p>
        </w:tc>
      </w:tr>
      <w:tr w14:paraId="7432C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742" w:type="dxa"/>
            <w:tcMar>
              <w:top w:w="6" w:type="dxa"/>
              <w:left w:w="108" w:type="dxa"/>
              <w:bottom w:w="6" w:type="dxa"/>
              <w:right w:w="108" w:type="dxa"/>
            </w:tcMar>
            <w:vAlign w:val="center"/>
          </w:tcPr>
          <w:p w14:paraId="33A8AF37">
            <w:pPr>
              <w:spacing w:line="36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p>
        </w:tc>
        <w:tc>
          <w:tcPr>
            <w:tcW w:w="1525" w:type="dxa"/>
            <w:tcMar>
              <w:top w:w="6" w:type="dxa"/>
              <w:left w:w="108" w:type="dxa"/>
              <w:bottom w:w="6" w:type="dxa"/>
              <w:right w:w="108" w:type="dxa"/>
            </w:tcMar>
            <w:vAlign w:val="center"/>
          </w:tcPr>
          <w:p w14:paraId="218DCAF4">
            <w:pPr>
              <w:spacing w:line="360" w:lineRule="exact"/>
              <w:jc w:val="center"/>
              <w:rPr>
                <w:rFonts w:asciiTheme="minorEastAsia" w:hAnsiTheme="minorEastAsia" w:eastAsiaTheme="minorEastAsia"/>
                <w:color w:val="000000"/>
                <w:szCs w:val="21"/>
              </w:rPr>
            </w:pPr>
          </w:p>
        </w:tc>
        <w:tc>
          <w:tcPr>
            <w:tcW w:w="872" w:type="dxa"/>
          </w:tcPr>
          <w:p w14:paraId="3823EABB">
            <w:pPr>
              <w:spacing w:line="360" w:lineRule="exact"/>
              <w:jc w:val="center"/>
              <w:rPr>
                <w:rFonts w:asciiTheme="minorEastAsia" w:hAnsiTheme="minorEastAsia" w:eastAsiaTheme="minorEastAsia"/>
                <w:color w:val="000000"/>
                <w:szCs w:val="21"/>
              </w:rPr>
            </w:pPr>
          </w:p>
        </w:tc>
        <w:tc>
          <w:tcPr>
            <w:tcW w:w="872" w:type="dxa"/>
          </w:tcPr>
          <w:p w14:paraId="53FD1F65">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5D8382BC">
            <w:pPr>
              <w:spacing w:line="360" w:lineRule="exact"/>
              <w:jc w:val="center"/>
              <w:rPr>
                <w:rFonts w:asciiTheme="minorEastAsia" w:hAnsiTheme="minorEastAsia" w:eastAsiaTheme="minorEastAsia"/>
                <w:color w:val="000000"/>
                <w:szCs w:val="21"/>
              </w:rPr>
            </w:pPr>
          </w:p>
        </w:tc>
        <w:tc>
          <w:tcPr>
            <w:tcW w:w="1157" w:type="dxa"/>
            <w:vAlign w:val="center"/>
          </w:tcPr>
          <w:p w14:paraId="6F64E5E6">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73515922">
            <w:pPr>
              <w:spacing w:line="360" w:lineRule="exact"/>
              <w:jc w:val="center"/>
              <w:rPr>
                <w:rFonts w:asciiTheme="minorEastAsia" w:hAnsiTheme="minorEastAsia" w:eastAsiaTheme="minorEastAsia"/>
                <w:color w:val="000000"/>
                <w:szCs w:val="21"/>
              </w:rPr>
            </w:pPr>
          </w:p>
        </w:tc>
        <w:tc>
          <w:tcPr>
            <w:tcW w:w="881" w:type="dxa"/>
            <w:vAlign w:val="center"/>
          </w:tcPr>
          <w:p w14:paraId="40BC8818">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1D12E982">
            <w:pPr>
              <w:spacing w:line="360" w:lineRule="exact"/>
              <w:jc w:val="center"/>
              <w:rPr>
                <w:rFonts w:asciiTheme="minorEastAsia" w:hAnsiTheme="minorEastAsia" w:eastAsiaTheme="minorEastAsia"/>
                <w:color w:val="000000"/>
                <w:szCs w:val="21"/>
              </w:rPr>
            </w:pPr>
          </w:p>
        </w:tc>
      </w:tr>
      <w:tr w14:paraId="2B7C3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2B4E2F5B">
            <w:pPr>
              <w:spacing w:line="36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w:t>
            </w:r>
          </w:p>
        </w:tc>
        <w:tc>
          <w:tcPr>
            <w:tcW w:w="1525" w:type="dxa"/>
            <w:tcMar>
              <w:top w:w="6" w:type="dxa"/>
              <w:left w:w="108" w:type="dxa"/>
              <w:bottom w:w="6" w:type="dxa"/>
              <w:right w:w="108" w:type="dxa"/>
            </w:tcMar>
            <w:vAlign w:val="center"/>
          </w:tcPr>
          <w:p w14:paraId="48052A3C">
            <w:pPr>
              <w:spacing w:line="360" w:lineRule="exact"/>
              <w:jc w:val="center"/>
              <w:rPr>
                <w:rFonts w:asciiTheme="minorEastAsia" w:hAnsiTheme="minorEastAsia" w:eastAsiaTheme="minorEastAsia"/>
                <w:color w:val="000000"/>
                <w:szCs w:val="21"/>
              </w:rPr>
            </w:pPr>
          </w:p>
        </w:tc>
        <w:tc>
          <w:tcPr>
            <w:tcW w:w="872" w:type="dxa"/>
          </w:tcPr>
          <w:p w14:paraId="654B498D">
            <w:pPr>
              <w:spacing w:line="360" w:lineRule="exact"/>
              <w:jc w:val="center"/>
              <w:rPr>
                <w:rFonts w:asciiTheme="minorEastAsia" w:hAnsiTheme="minorEastAsia" w:eastAsiaTheme="minorEastAsia"/>
                <w:color w:val="000000"/>
                <w:szCs w:val="21"/>
              </w:rPr>
            </w:pPr>
          </w:p>
        </w:tc>
        <w:tc>
          <w:tcPr>
            <w:tcW w:w="872" w:type="dxa"/>
          </w:tcPr>
          <w:p w14:paraId="3D7536B2">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1B0ED758">
            <w:pPr>
              <w:spacing w:line="360" w:lineRule="exact"/>
              <w:jc w:val="center"/>
              <w:rPr>
                <w:rFonts w:asciiTheme="minorEastAsia" w:hAnsiTheme="minorEastAsia" w:eastAsiaTheme="minorEastAsia"/>
                <w:color w:val="000000"/>
                <w:szCs w:val="21"/>
              </w:rPr>
            </w:pPr>
          </w:p>
        </w:tc>
        <w:tc>
          <w:tcPr>
            <w:tcW w:w="1157" w:type="dxa"/>
            <w:vAlign w:val="center"/>
          </w:tcPr>
          <w:p w14:paraId="53B65E1E">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04AAF984">
            <w:pPr>
              <w:spacing w:line="360" w:lineRule="exact"/>
              <w:jc w:val="center"/>
              <w:rPr>
                <w:rFonts w:asciiTheme="minorEastAsia" w:hAnsiTheme="minorEastAsia" w:eastAsiaTheme="minorEastAsia"/>
                <w:color w:val="000000"/>
                <w:szCs w:val="21"/>
              </w:rPr>
            </w:pPr>
          </w:p>
        </w:tc>
        <w:tc>
          <w:tcPr>
            <w:tcW w:w="881" w:type="dxa"/>
            <w:vAlign w:val="center"/>
          </w:tcPr>
          <w:p w14:paraId="2E5F7B0D">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259B807E">
            <w:pPr>
              <w:spacing w:line="360" w:lineRule="exact"/>
              <w:jc w:val="center"/>
              <w:rPr>
                <w:rFonts w:asciiTheme="minorEastAsia" w:hAnsiTheme="minorEastAsia" w:eastAsiaTheme="minorEastAsia"/>
                <w:color w:val="000000"/>
                <w:szCs w:val="21"/>
              </w:rPr>
            </w:pPr>
          </w:p>
        </w:tc>
      </w:tr>
      <w:tr w14:paraId="37214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1A687EA8">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3903DF3B">
            <w:pPr>
              <w:spacing w:line="360" w:lineRule="exact"/>
              <w:jc w:val="center"/>
              <w:rPr>
                <w:rFonts w:asciiTheme="minorEastAsia" w:hAnsiTheme="minorEastAsia" w:eastAsiaTheme="minorEastAsia"/>
                <w:color w:val="000000"/>
                <w:szCs w:val="21"/>
              </w:rPr>
            </w:pPr>
          </w:p>
        </w:tc>
        <w:tc>
          <w:tcPr>
            <w:tcW w:w="872" w:type="dxa"/>
          </w:tcPr>
          <w:p w14:paraId="30F77DEC">
            <w:pPr>
              <w:spacing w:line="360" w:lineRule="exact"/>
              <w:jc w:val="center"/>
              <w:rPr>
                <w:rFonts w:asciiTheme="minorEastAsia" w:hAnsiTheme="minorEastAsia" w:eastAsiaTheme="minorEastAsia"/>
                <w:color w:val="000000"/>
                <w:szCs w:val="21"/>
              </w:rPr>
            </w:pPr>
          </w:p>
        </w:tc>
        <w:tc>
          <w:tcPr>
            <w:tcW w:w="872" w:type="dxa"/>
          </w:tcPr>
          <w:p w14:paraId="78D8F16E">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00F140C3">
            <w:pPr>
              <w:spacing w:line="360" w:lineRule="exact"/>
              <w:jc w:val="center"/>
              <w:rPr>
                <w:rFonts w:asciiTheme="minorEastAsia" w:hAnsiTheme="minorEastAsia" w:eastAsiaTheme="minorEastAsia"/>
                <w:color w:val="000000"/>
                <w:szCs w:val="21"/>
              </w:rPr>
            </w:pPr>
          </w:p>
        </w:tc>
        <w:tc>
          <w:tcPr>
            <w:tcW w:w="1157" w:type="dxa"/>
            <w:vAlign w:val="center"/>
          </w:tcPr>
          <w:p w14:paraId="7E4D6C4F">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667C3C39">
            <w:pPr>
              <w:spacing w:line="360" w:lineRule="exact"/>
              <w:jc w:val="center"/>
              <w:rPr>
                <w:rFonts w:asciiTheme="minorEastAsia" w:hAnsiTheme="minorEastAsia" w:eastAsiaTheme="minorEastAsia"/>
                <w:color w:val="000000"/>
                <w:szCs w:val="21"/>
              </w:rPr>
            </w:pPr>
          </w:p>
        </w:tc>
        <w:tc>
          <w:tcPr>
            <w:tcW w:w="881" w:type="dxa"/>
            <w:vAlign w:val="center"/>
          </w:tcPr>
          <w:p w14:paraId="6527CE08">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79DB40AC">
            <w:pPr>
              <w:spacing w:line="360" w:lineRule="exact"/>
              <w:jc w:val="center"/>
              <w:rPr>
                <w:rFonts w:asciiTheme="minorEastAsia" w:hAnsiTheme="minorEastAsia" w:eastAsiaTheme="minorEastAsia"/>
                <w:color w:val="000000"/>
                <w:szCs w:val="21"/>
              </w:rPr>
            </w:pPr>
          </w:p>
        </w:tc>
      </w:tr>
      <w:tr w14:paraId="74AF8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2EFB3F4C">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2925FCE4">
            <w:pPr>
              <w:spacing w:line="360" w:lineRule="exact"/>
              <w:jc w:val="center"/>
              <w:rPr>
                <w:rFonts w:asciiTheme="minorEastAsia" w:hAnsiTheme="minorEastAsia" w:eastAsiaTheme="minorEastAsia"/>
                <w:color w:val="000000"/>
                <w:szCs w:val="21"/>
              </w:rPr>
            </w:pPr>
          </w:p>
        </w:tc>
        <w:tc>
          <w:tcPr>
            <w:tcW w:w="872" w:type="dxa"/>
          </w:tcPr>
          <w:p w14:paraId="0F989EF6">
            <w:pPr>
              <w:spacing w:line="360" w:lineRule="exact"/>
              <w:jc w:val="center"/>
              <w:rPr>
                <w:rFonts w:asciiTheme="minorEastAsia" w:hAnsiTheme="minorEastAsia" w:eastAsiaTheme="minorEastAsia"/>
                <w:color w:val="000000"/>
                <w:szCs w:val="21"/>
              </w:rPr>
            </w:pPr>
          </w:p>
        </w:tc>
        <w:tc>
          <w:tcPr>
            <w:tcW w:w="872" w:type="dxa"/>
          </w:tcPr>
          <w:p w14:paraId="54A2CB5A">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54263E64">
            <w:pPr>
              <w:spacing w:line="360" w:lineRule="exact"/>
              <w:jc w:val="center"/>
              <w:rPr>
                <w:rFonts w:asciiTheme="minorEastAsia" w:hAnsiTheme="minorEastAsia" w:eastAsiaTheme="minorEastAsia"/>
                <w:color w:val="000000"/>
                <w:szCs w:val="21"/>
              </w:rPr>
            </w:pPr>
          </w:p>
        </w:tc>
        <w:tc>
          <w:tcPr>
            <w:tcW w:w="1157" w:type="dxa"/>
            <w:vAlign w:val="center"/>
          </w:tcPr>
          <w:p w14:paraId="1B6A2908">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60365766">
            <w:pPr>
              <w:spacing w:line="360" w:lineRule="exact"/>
              <w:jc w:val="center"/>
              <w:rPr>
                <w:rFonts w:asciiTheme="minorEastAsia" w:hAnsiTheme="minorEastAsia" w:eastAsiaTheme="minorEastAsia"/>
                <w:color w:val="000000"/>
                <w:szCs w:val="21"/>
              </w:rPr>
            </w:pPr>
          </w:p>
        </w:tc>
        <w:tc>
          <w:tcPr>
            <w:tcW w:w="881" w:type="dxa"/>
            <w:vAlign w:val="center"/>
          </w:tcPr>
          <w:p w14:paraId="018E1D84">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7EDE43D2">
            <w:pPr>
              <w:spacing w:line="360" w:lineRule="exact"/>
              <w:jc w:val="center"/>
              <w:rPr>
                <w:rFonts w:asciiTheme="minorEastAsia" w:hAnsiTheme="minorEastAsia" w:eastAsiaTheme="minorEastAsia"/>
                <w:color w:val="000000"/>
                <w:szCs w:val="21"/>
              </w:rPr>
            </w:pPr>
          </w:p>
        </w:tc>
      </w:tr>
      <w:tr w14:paraId="51C22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52C9597E">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51938FC0">
            <w:pPr>
              <w:spacing w:line="360" w:lineRule="exact"/>
              <w:jc w:val="center"/>
              <w:rPr>
                <w:rFonts w:asciiTheme="minorEastAsia" w:hAnsiTheme="minorEastAsia" w:eastAsiaTheme="minorEastAsia"/>
                <w:color w:val="000000"/>
                <w:szCs w:val="21"/>
              </w:rPr>
            </w:pPr>
          </w:p>
        </w:tc>
        <w:tc>
          <w:tcPr>
            <w:tcW w:w="872" w:type="dxa"/>
          </w:tcPr>
          <w:p w14:paraId="0821EC94">
            <w:pPr>
              <w:spacing w:line="360" w:lineRule="exact"/>
              <w:jc w:val="center"/>
              <w:rPr>
                <w:rFonts w:asciiTheme="minorEastAsia" w:hAnsiTheme="minorEastAsia" w:eastAsiaTheme="minorEastAsia"/>
                <w:color w:val="000000"/>
                <w:szCs w:val="21"/>
              </w:rPr>
            </w:pPr>
          </w:p>
        </w:tc>
        <w:tc>
          <w:tcPr>
            <w:tcW w:w="872" w:type="dxa"/>
          </w:tcPr>
          <w:p w14:paraId="2E47FD9A">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023FF41C">
            <w:pPr>
              <w:spacing w:line="360" w:lineRule="exact"/>
              <w:jc w:val="center"/>
              <w:rPr>
                <w:rFonts w:asciiTheme="minorEastAsia" w:hAnsiTheme="minorEastAsia" w:eastAsiaTheme="minorEastAsia"/>
                <w:color w:val="000000"/>
                <w:szCs w:val="21"/>
              </w:rPr>
            </w:pPr>
          </w:p>
        </w:tc>
        <w:tc>
          <w:tcPr>
            <w:tcW w:w="1157" w:type="dxa"/>
            <w:vAlign w:val="center"/>
          </w:tcPr>
          <w:p w14:paraId="78D011FC">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2B118C09">
            <w:pPr>
              <w:spacing w:line="360" w:lineRule="exact"/>
              <w:jc w:val="center"/>
              <w:rPr>
                <w:rFonts w:asciiTheme="minorEastAsia" w:hAnsiTheme="minorEastAsia" w:eastAsiaTheme="minorEastAsia"/>
                <w:color w:val="000000"/>
                <w:szCs w:val="21"/>
              </w:rPr>
            </w:pPr>
          </w:p>
        </w:tc>
        <w:tc>
          <w:tcPr>
            <w:tcW w:w="881" w:type="dxa"/>
            <w:vAlign w:val="center"/>
          </w:tcPr>
          <w:p w14:paraId="3F0D69A0">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743010B1">
            <w:pPr>
              <w:spacing w:line="360" w:lineRule="exact"/>
              <w:jc w:val="center"/>
              <w:rPr>
                <w:rFonts w:asciiTheme="minorEastAsia" w:hAnsiTheme="minorEastAsia" w:eastAsiaTheme="minorEastAsia"/>
                <w:color w:val="000000"/>
                <w:szCs w:val="21"/>
              </w:rPr>
            </w:pPr>
          </w:p>
        </w:tc>
      </w:tr>
      <w:tr w14:paraId="7A44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7D60C16C">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6C95FE11">
            <w:pPr>
              <w:spacing w:line="360" w:lineRule="exact"/>
              <w:jc w:val="center"/>
              <w:rPr>
                <w:rFonts w:asciiTheme="minorEastAsia" w:hAnsiTheme="minorEastAsia" w:eastAsiaTheme="minorEastAsia"/>
                <w:color w:val="000000"/>
                <w:szCs w:val="21"/>
              </w:rPr>
            </w:pPr>
          </w:p>
        </w:tc>
        <w:tc>
          <w:tcPr>
            <w:tcW w:w="872" w:type="dxa"/>
          </w:tcPr>
          <w:p w14:paraId="798DAB80">
            <w:pPr>
              <w:spacing w:line="360" w:lineRule="exact"/>
              <w:jc w:val="center"/>
              <w:rPr>
                <w:rFonts w:asciiTheme="minorEastAsia" w:hAnsiTheme="minorEastAsia" w:eastAsiaTheme="minorEastAsia"/>
                <w:color w:val="000000"/>
                <w:szCs w:val="21"/>
              </w:rPr>
            </w:pPr>
          </w:p>
        </w:tc>
        <w:tc>
          <w:tcPr>
            <w:tcW w:w="872" w:type="dxa"/>
          </w:tcPr>
          <w:p w14:paraId="0511BF5B">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466FF8CB">
            <w:pPr>
              <w:spacing w:line="360" w:lineRule="exact"/>
              <w:jc w:val="center"/>
              <w:rPr>
                <w:rFonts w:asciiTheme="minorEastAsia" w:hAnsiTheme="minorEastAsia" w:eastAsiaTheme="minorEastAsia"/>
                <w:color w:val="000000"/>
                <w:szCs w:val="21"/>
              </w:rPr>
            </w:pPr>
          </w:p>
        </w:tc>
        <w:tc>
          <w:tcPr>
            <w:tcW w:w="1157" w:type="dxa"/>
            <w:vAlign w:val="center"/>
          </w:tcPr>
          <w:p w14:paraId="5A252652">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47122C11">
            <w:pPr>
              <w:spacing w:line="360" w:lineRule="exact"/>
              <w:jc w:val="center"/>
              <w:rPr>
                <w:rFonts w:asciiTheme="minorEastAsia" w:hAnsiTheme="minorEastAsia" w:eastAsiaTheme="minorEastAsia"/>
                <w:color w:val="000000"/>
                <w:szCs w:val="21"/>
              </w:rPr>
            </w:pPr>
          </w:p>
        </w:tc>
        <w:tc>
          <w:tcPr>
            <w:tcW w:w="881" w:type="dxa"/>
            <w:vAlign w:val="center"/>
          </w:tcPr>
          <w:p w14:paraId="132C8A47">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2CAB3F9A">
            <w:pPr>
              <w:spacing w:line="360" w:lineRule="exact"/>
              <w:jc w:val="center"/>
              <w:rPr>
                <w:rFonts w:asciiTheme="minorEastAsia" w:hAnsiTheme="minorEastAsia" w:eastAsiaTheme="minorEastAsia"/>
                <w:color w:val="000000"/>
                <w:szCs w:val="21"/>
              </w:rPr>
            </w:pPr>
          </w:p>
        </w:tc>
      </w:tr>
      <w:tr w14:paraId="42419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4510B72D">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398B3047">
            <w:pPr>
              <w:spacing w:line="360" w:lineRule="exact"/>
              <w:jc w:val="center"/>
              <w:rPr>
                <w:rFonts w:asciiTheme="minorEastAsia" w:hAnsiTheme="minorEastAsia" w:eastAsiaTheme="minorEastAsia"/>
                <w:color w:val="000000"/>
                <w:szCs w:val="21"/>
              </w:rPr>
            </w:pPr>
          </w:p>
        </w:tc>
        <w:tc>
          <w:tcPr>
            <w:tcW w:w="872" w:type="dxa"/>
          </w:tcPr>
          <w:p w14:paraId="02F7CCB7">
            <w:pPr>
              <w:spacing w:line="360" w:lineRule="exact"/>
              <w:jc w:val="center"/>
              <w:rPr>
                <w:rFonts w:asciiTheme="minorEastAsia" w:hAnsiTheme="minorEastAsia" w:eastAsiaTheme="minorEastAsia"/>
                <w:color w:val="000000"/>
                <w:szCs w:val="21"/>
              </w:rPr>
            </w:pPr>
          </w:p>
        </w:tc>
        <w:tc>
          <w:tcPr>
            <w:tcW w:w="872" w:type="dxa"/>
          </w:tcPr>
          <w:p w14:paraId="10405333">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5E9BC4B5">
            <w:pPr>
              <w:spacing w:line="360" w:lineRule="exact"/>
              <w:jc w:val="center"/>
              <w:rPr>
                <w:rFonts w:asciiTheme="minorEastAsia" w:hAnsiTheme="minorEastAsia" w:eastAsiaTheme="minorEastAsia"/>
                <w:color w:val="000000"/>
                <w:szCs w:val="21"/>
              </w:rPr>
            </w:pPr>
          </w:p>
        </w:tc>
        <w:tc>
          <w:tcPr>
            <w:tcW w:w="1157" w:type="dxa"/>
            <w:vAlign w:val="center"/>
          </w:tcPr>
          <w:p w14:paraId="5251F614">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205B9059">
            <w:pPr>
              <w:spacing w:line="360" w:lineRule="exact"/>
              <w:jc w:val="center"/>
              <w:rPr>
                <w:rFonts w:asciiTheme="minorEastAsia" w:hAnsiTheme="minorEastAsia" w:eastAsiaTheme="minorEastAsia"/>
                <w:color w:val="000000"/>
                <w:szCs w:val="21"/>
              </w:rPr>
            </w:pPr>
          </w:p>
        </w:tc>
        <w:tc>
          <w:tcPr>
            <w:tcW w:w="881" w:type="dxa"/>
            <w:vAlign w:val="center"/>
          </w:tcPr>
          <w:p w14:paraId="7012424C">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3640E4BF">
            <w:pPr>
              <w:spacing w:line="360" w:lineRule="exact"/>
              <w:jc w:val="center"/>
              <w:rPr>
                <w:rFonts w:asciiTheme="minorEastAsia" w:hAnsiTheme="minorEastAsia" w:eastAsiaTheme="minorEastAsia"/>
                <w:color w:val="000000"/>
                <w:szCs w:val="21"/>
              </w:rPr>
            </w:pPr>
          </w:p>
        </w:tc>
      </w:tr>
      <w:tr w14:paraId="4D1A2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46669CEC">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36952C35">
            <w:pPr>
              <w:spacing w:line="360" w:lineRule="exact"/>
              <w:jc w:val="center"/>
              <w:rPr>
                <w:rFonts w:asciiTheme="minorEastAsia" w:hAnsiTheme="minorEastAsia" w:eastAsiaTheme="minorEastAsia"/>
                <w:color w:val="000000"/>
                <w:szCs w:val="21"/>
              </w:rPr>
            </w:pPr>
          </w:p>
        </w:tc>
        <w:tc>
          <w:tcPr>
            <w:tcW w:w="872" w:type="dxa"/>
          </w:tcPr>
          <w:p w14:paraId="209A6677">
            <w:pPr>
              <w:spacing w:line="360" w:lineRule="exact"/>
              <w:jc w:val="center"/>
              <w:rPr>
                <w:rFonts w:asciiTheme="minorEastAsia" w:hAnsiTheme="minorEastAsia" w:eastAsiaTheme="minorEastAsia"/>
                <w:color w:val="000000"/>
                <w:szCs w:val="21"/>
              </w:rPr>
            </w:pPr>
          </w:p>
        </w:tc>
        <w:tc>
          <w:tcPr>
            <w:tcW w:w="872" w:type="dxa"/>
          </w:tcPr>
          <w:p w14:paraId="799FB022">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55A37724">
            <w:pPr>
              <w:spacing w:line="360" w:lineRule="exact"/>
              <w:jc w:val="center"/>
              <w:rPr>
                <w:rFonts w:asciiTheme="minorEastAsia" w:hAnsiTheme="minorEastAsia" w:eastAsiaTheme="minorEastAsia"/>
                <w:color w:val="000000"/>
                <w:szCs w:val="21"/>
              </w:rPr>
            </w:pPr>
          </w:p>
        </w:tc>
        <w:tc>
          <w:tcPr>
            <w:tcW w:w="1157" w:type="dxa"/>
            <w:vAlign w:val="center"/>
          </w:tcPr>
          <w:p w14:paraId="728E04F7">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76AD5223">
            <w:pPr>
              <w:spacing w:line="360" w:lineRule="exact"/>
              <w:jc w:val="center"/>
              <w:rPr>
                <w:rFonts w:asciiTheme="minorEastAsia" w:hAnsiTheme="minorEastAsia" w:eastAsiaTheme="minorEastAsia"/>
                <w:color w:val="000000"/>
                <w:szCs w:val="21"/>
              </w:rPr>
            </w:pPr>
          </w:p>
        </w:tc>
        <w:tc>
          <w:tcPr>
            <w:tcW w:w="881" w:type="dxa"/>
            <w:vAlign w:val="center"/>
          </w:tcPr>
          <w:p w14:paraId="666B02B1">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6078849B">
            <w:pPr>
              <w:spacing w:line="360" w:lineRule="exact"/>
              <w:jc w:val="center"/>
              <w:rPr>
                <w:rFonts w:asciiTheme="minorEastAsia" w:hAnsiTheme="minorEastAsia" w:eastAsiaTheme="minorEastAsia"/>
                <w:color w:val="000000"/>
                <w:szCs w:val="21"/>
              </w:rPr>
            </w:pPr>
          </w:p>
        </w:tc>
      </w:tr>
      <w:tr w14:paraId="462AF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46B40252">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59ACBA94">
            <w:pPr>
              <w:spacing w:line="360" w:lineRule="exact"/>
              <w:jc w:val="center"/>
              <w:rPr>
                <w:rFonts w:asciiTheme="minorEastAsia" w:hAnsiTheme="minorEastAsia" w:eastAsiaTheme="minorEastAsia"/>
                <w:color w:val="000000"/>
                <w:szCs w:val="21"/>
              </w:rPr>
            </w:pPr>
          </w:p>
        </w:tc>
        <w:tc>
          <w:tcPr>
            <w:tcW w:w="872" w:type="dxa"/>
          </w:tcPr>
          <w:p w14:paraId="1FB328A1">
            <w:pPr>
              <w:spacing w:line="360" w:lineRule="exact"/>
              <w:jc w:val="center"/>
              <w:rPr>
                <w:rFonts w:asciiTheme="minorEastAsia" w:hAnsiTheme="minorEastAsia" w:eastAsiaTheme="minorEastAsia"/>
                <w:color w:val="000000"/>
                <w:szCs w:val="21"/>
              </w:rPr>
            </w:pPr>
          </w:p>
        </w:tc>
        <w:tc>
          <w:tcPr>
            <w:tcW w:w="872" w:type="dxa"/>
          </w:tcPr>
          <w:p w14:paraId="398EF6B0">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5C417C78">
            <w:pPr>
              <w:spacing w:line="360" w:lineRule="exact"/>
              <w:jc w:val="center"/>
              <w:rPr>
                <w:rFonts w:asciiTheme="minorEastAsia" w:hAnsiTheme="minorEastAsia" w:eastAsiaTheme="minorEastAsia"/>
                <w:color w:val="000000"/>
                <w:szCs w:val="21"/>
              </w:rPr>
            </w:pPr>
          </w:p>
        </w:tc>
        <w:tc>
          <w:tcPr>
            <w:tcW w:w="1157" w:type="dxa"/>
            <w:vAlign w:val="center"/>
          </w:tcPr>
          <w:p w14:paraId="290625BE">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3AB73067">
            <w:pPr>
              <w:spacing w:line="360" w:lineRule="exact"/>
              <w:jc w:val="center"/>
              <w:rPr>
                <w:rFonts w:asciiTheme="minorEastAsia" w:hAnsiTheme="minorEastAsia" w:eastAsiaTheme="minorEastAsia"/>
                <w:color w:val="000000"/>
                <w:szCs w:val="21"/>
              </w:rPr>
            </w:pPr>
          </w:p>
        </w:tc>
        <w:tc>
          <w:tcPr>
            <w:tcW w:w="881" w:type="dxa"/>
            <w:vAlign w:val="center"/>
          </w:tcPr>
          <w:p w14:paraId="00E0896B">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4CF7C6D4">
            <w:pPr>
              <w:spacing w:line="360" w:lineRule="exact"/>
              <w:jc w:val="center"/>
              <w:rPr>
                <w:rFonts w:asciiTheme="minorEastAsia" w:hAnsiTheme="minorEastAsia" w:eastAsiaTheme="minorEastAsia"/>
                <w:color w:val="000000"/>
                <w:szCs w:val="21"/>
              </w:rPr>
            </w:pPr>
          </w:p>
        </w:tc>
      </w:tr>
      <w:tr w14:paraId="51044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4418ED2B">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323DA510">
            <w:pPr>
              <w:spacing w:line="360" w:lineRule="exact"/>
              <w:jc w:val="center"/>
              <w:rPr>
                <w:rFonts w:asciiTheme="minorEastAsia" w:hAnsiTheme="minorEastAsia" w:eastAsiaTheme="minorEastAsia"/>
                <w:color w:val="000000"/>
                <w:szCs w:val="21"/>
              </w:rPr>
            </w:pPr>
          </w:p>
        </w:tc>
        <w:tc>
          <w:tcPr>
            <w:tcW w:w="872" w:type="dxa"/>
          </w:tcPr>
          <w:p w14:paraId="28D65A23">
            <w:pPr>
              <w:spacing w:line="360" w:lineRule="exact"/>
              <w:jc w:val="center"/>
              <w:rPr>
                <w:rFonts w:asciiTheme="minorEastAsia" w:hAnsiTheme="minorEastAsia" w:eastAsiaTheme="minorEastAsia"/>
                <w:color w:val="000000"/>
                <w:szCs w:val="21"/>
              </w:rPr>
            </w:pPr>
          </w:p>
        </w:tc>
        <w:tc>
          <w:tcPr>
            <w:tcW w:w="872" w:type="dxa"/>
          </w:tcPr>
          <w:p w14:paraId="1F3503C0">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28355C1E">
            <w:pPr>
              <w:spacing w:line="360" w:lineRule="exact"/>
              <w:jc w:val="center"/>
              <w:rPr>
                <w:rFonts w:asciiTheme="minorEastAsia" w:hAnsiTheme="minorEastAsia" w:eastAsiaTheme="minorEastAsia"/>
                <w:color w:val="000000"/>
                <w:szCs w:val="21"/>
              </w:rPr>
            </w:pPr>
          </w:p>
        </w:tc>
        <w:tc>
          <w:tcPr>
            <w:tcW w:w="1157" w:type="dxa"/>
            <w:vAlign w:val="center"/>
          </w:tcPr>
          <w:p w14:paraId="0754537C">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3A4A20E8">
            <w:pPr>
              <w:spacing w:line="360" w:lineRule="exact"/>
              <w:jc w:val="center"/>
              <w:rPr>
                <w:rFonts w:asciiTheme="minorEastAsia" w:hAnsiTheme="minorEastAsia" w:eastAsiaTheme="minorEastAsia"/>
                <w:color w:val="000000"/>
                <w:szCs w:val="21"/>
              </w:rPr>
            </w:pPr>
          </w:p>
        </w:tc>
        <w:tc>
          <w:tcPr>
            <w:tcW w:w="881" w:type="dxa"/>
            <w:vAlign w:val="center"/>
          </w:tcPr>
          <w:p w14:paraId="2E1039D2">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3EE061A3">
            <w:pPr>
              <w:spacing w:line="360" w:lineRule="exact"/>
              <w:jc w:val="center"/>
              <w:rPr>
                <w:rFonts w:asciiTheme="minorEastAsia" w:hAnsiTheme="minorEastAsia" w:eastAsiaTheme="minorEastAsia"/>
                <w:color w:val="000000"/>
                <w:szCs w:val="21"/>
              </w:rPr>
            </w:pPr>
          </w:p>
        </w:tc>
      </w:tr>
      <w:tr w14:paraId="36A42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0EA0826F">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6086499F">
            <w:pPr>
              <w:spacing w:line="360" w:lineRule="exact"/>
              <w:jc w:val="center"/>
              <w:rPr>
                <w:rFonts w:asciiTheme="minorEastAsia" w:hAnsiTheme="minorEastAsia" w:eastAsiaTheme="minorEastAsia"/>
                <w:color w:val="000000"/>
                <w:szCs w:val="21"/>
              </w:rPr>
            </w:pPr>
          </w:p>
        </w:tc>
        <w:tc>
          <w:tcPr>
            <w:tcW w:w="872" w:type="dxa"/>
          </w:tcPr>
          <w:p w14:paraId="598DD7FD">
            <w:pPr>
              <w:spacing w:line="360" w:lineRule="exact"/>
              <w:jc w:val="center"/>
              <w:rPr>
                <w:rFonts w:asciiTheme="minorEastAsia" w:hAnsiTheme="minorEastAsia" w:eastAsiaTheme="minorEastAsia"/>
                <w:color w:val="000000"/>
                <w:szCs w:val="21"/>
              </w:rPr>
            </w:pPr>
          </w:p>
        </w:tc>
        <w:tc>
          <w:tcPr>
            <w:tcW w:w="872" w:type="dxa"/>
          </w:tcPr>
          <w:p w14:paraId="748EB1D3">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7D0CA10B">
            <w:pPr>
              <w:spacing w:line="360" w:lineRule="exact"/>
              <w:jc w:val="center"/>
              <w:rPr>
                <w:rFonts w:asciiTheme="minorEastAsia" w:hAnsiTheme="minorEastAsia" w:eastAsiaTheme="minorEastAsia"/>
                <w:color w:val="000000"/>
                <w:szCs w:val="21"/>
              </w:rPr>
            </w:pPr>
          </w:p>
        </w:tc>
        <w:tc>
          <w:tcPr>
            <w:tcW w:w="1157" w:type="dxa"/>
            <w:vAlign w:val="center"/>
          </w:tcPr>
          <w:p w14:paraId="7542860A">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1A66A119">
            <w:pPr>
              <w:spacing w:line="360" w:lineRule="exact"/>
              <w:jc w:val="center"/>
              <w:rPr>
                <w:rFonts w:asciiTheme="minorEastAsia" w:hAnsiTheme="minorEastAsia" w:eastAsiaTheme="minorEastAsia"/>
                <w:color w:val="000000"/>
                <w:szCs w:val="21"/>
              </w:rPr>
            </w:pPr>
          </w:p>
        </w:tc>
        <w:tc>
          <w:tcPr>
            <w:tcW w:w="881" w:type="dxa"/>
            <w:vAlign w:val="center"/>
          </w:tcPr>
          <w:p w14:paraId="72AB57EB">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67FD7CFF">
            <w:pPr>
              <w:spacing w:line="360" w:lineRule="exact"/>
              <w:jc w:val="center"/>
              <w:rPr>
                <w:rFonts w:asciiTheme="minorEastAsia" w:hAnsiTheme="minorEastAsia" w:eastAsiaTheme="minorEastAsia"/>
                <w:color w:val="000000"/>
                <w:szCs w:val="21"/>
              </w:rPr>
            </w:pPr>
          </w:p>
        </w:tc>
      </w:tr>
      <w:tr w14:paraId="13B13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6AE7E134">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709E782C">
            <w:pPr>
              <w:spacing w:line="360" w:lineRule="exact"/>
              <w:jc w:val="center"/>
              <w:rPr>
                <w:rFonts w:asciiTheme="minorEastAsia" w:hAnsiTheme="minorEastAsia" w:eastAsiaTheme="minorEastAsia"/>
                <w:color w:val="000000"/>
                <w:szCs w:val="21"/>
              </w:rPr>
            </w:pPr>
          </w:p>
        </w:tc>
        <w:tc>
          <w:tcPr>
            <w:tcW w:w="872" w:type="dxa"/>
          </w:tcPr>
          <w:p w14:paraId="2A400315">
            <w:pPr>
              <w:spacing w:line="360" w:lineRule="exact"/>
              <w:jc w:val="center"/>
              <w:rPr>
                <w:rFonts w:asciiTheme="minorEastAsia" w:hAnsiTheme="minorEastAsia" w:eastAsiaTheme="minorEastAsia"/>
                <w:color w:val="000000"/>
                <w:szCs w:val="21"/>
              </w:rPr>
            </w:pPr>
          </w:p>
        </w:tc>
        <w:tc>
          <w:tcPr>
            <w:tcW w:w="872" w:type="dxa"/>
          </w:tcPr>
          <w:p w14:paraId="1C7237BC">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3E4C7F2C">
            <w:pPr>
              <w:spacing w:line="360" w:lineRule="exact"/>
              <w:jc w:val="center"/>
              <w:rPr>
                <w:rFonts w:asciiTheme="minorEastAsia" w:hAnsiTheme="minorEastAsia" w:eastAsiaTheme="minorEastAsia"/>
                <w:color w:val="000000"/>
                <w:szCs w:val="21"/>
              </w:rPr>
            </w:pPr>
          </w:p>
        </w:tc>
        <w:tc>
          <w:tcPr>
            <w:tcW w:w="1157" w:type="dxa"/>
            <w:vAlign w:val="center"/>
          </w:tcPr>
          <w:p w14:paraId="5425CC3F">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4DF2EAB0">
            <w:pPr>
              <w:spacing w:line="360" w:lineRule="exact"/>
              <w:jc w:val="center"/>
              <w:rPr>
                <w:rFonts w:asciiTheme="minorEastAsia" w:hAnsiTheme="minorEastAsia" w:eastAsiaTheme="minorEastAsia"/>
                <w:color w:val="000000"/>
                <w:szCs w:val="21"/>
              </w:rPr>
            </w:pPr>
          </w:p>
        </w:tc>
        <w:tc>
          <w:tcPr>
            <w:tcW w:w="881" w:type="dxa"/>
            <w:vAlign w:val="center"/>
          </w:tcPr>
          <w:p w14:paraId="77C3E813">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1FD07C7A">
            <w:pPr>
              <w:spacing w:line="360" w:lineRule="exact"/>
              <w:jc w:val="center"/>
              <w:rPr>
                <w:rFonts w:asciiTheme="minorEastAsia" w:hAnsiTheme="minorEastAsia" w:eastAsiaTheme="minorEastAsia"/>
                <w:color w:val="000000"/>
                <w:szCs w:val="21"/>
              </w:rPr>
            </w:pPr>
          </w:p>
        </w:tc>
      </w:tr>
      <w:tr w14:paraId="0987B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6627" w:type="dxa"/>
            <w:gridSpan w:val="7"/>
            <w:tcMar>
              <w:top w:w="6" w:type="dxa"/>
              <w:left w:w="108" w:type="dxa"/>
              <w:bottom w:w="6" w:type="dxa"/>
              <w:right w:w="108" w:type="dxa"/>
            </w:tcMar>
            <w:vAlign w:val="center"/>
          </w:tcPr>
          <w:p w14:paraId="39E6EF92">
            <w:pPr>
              <w:spacing w:line="360" w:lineRule="exact"/>
              <w:jc w:val="center"/>
              <w:rPr>
                <w:rFonts w:asciiTheme="minorEastAsia" w:hAnsiTheme="minorEastAsia" w:eastAsiaTheme="minorEastAsia"/>
                <w:bCs/>
                <w:color w:val="000000"/>
                <w:szCs w:val="21"/>
              </w:rPr>
            </w:pPr>
            <w:r>
              <w:rPr>
                <w:rFonts w:hint="eastAsia" w:asciiTheme="minorEastAsia" w:hAnsiTheme="minorEastAsia" w:eastAsiaTheme="minorEastAsia"/>
                <w:b/>
                <w:bCs/>
                <w:color w:val="000000"/>
                <w:szCs w:val="21"/>
              </w:rPr>
              <w:t>金额合计（万元）</w:t>
            </w:r>
          </w:p>
        </w:tc>
        <w:tc>
          <w:tcPr>
            <w:tcW w:w="881" w:type="dxa"/>
            <w:vAlign w:val="center"/>
          </w:tcPr>
          <w:p w14:paraId="126DE087">
            <w:pPr>
              <w:spacing w:line="360" w:lineRule="exact"/>
              <w:rPr>
                <w:rFonts w:asciiTheme="minorEastAsia" w:hAnsiTheme="minorEastAsia" w:eastAsiaTheme="minorEastAsia"/>
                <w:bCs/>
                <w:color w:val="000000"/>
                <w:szCs w:val="21"/>
              </w:rPr>
            </w:pPr>
          </w:p>
        </w:tc>
        <w:tc>
          <w:tcPr>
            <w:tcW w:w="1692" w:type="dxa"/>
            <w:vAlign w:val="center"/>
          </w:tcPr>
          <w:p w14:paraId="16A6E052">
            <w:pPr>
              <w:spacing w:line="360" w:lineRule="exact"/>
              <w:rPr>
                <w:rFonts w:asciiTheme="minorEastAsia" w:hAnsiTheme="minorEastAsia" w:eastAsiaTheme="minorEastAsia"/>
                <w:bCs/>
                <w:color w:val="000000"/>
                <w:szCs w:val="21"/>
              </w:rPr>
            </w:pPr>
          </w:p>
        </w:tc>
      </w:tr>
    </w:tbl>
    <w:p w14:paraId="33CA6B49">
      <w:pPr>
        <w:pStyle w:val="91"/>
        <w:spacing w:line="360" w:lineRule="exact"/>
        <w:outlineLvl w:val="9"/>
        <w:rPr>
          <w:rStyle w:val="88"/>
          <w:rFonts w:asciiTheme="minorEastAsia" w:hAnsiTheme="minorEastAsia" w:eastAsiaTheme="minorEastAsia"/>
          <w:b w:val="0"/>
          <w:bCs w:val="0"/>
          <w:sz w:val="21"/>
          <w:szCs w:val="21"/>
        </w:rPr>
      </w:pPr>
      <w:r>
        <w:rPr>
          <w:rStyle w:val="88"/>
          <w:rFonts w:asciiTheme="minorEastAsia" w:hAnsiTheme="minorEastAsia" w:eastAsiaTheme="minorEastAsia"/>
          <w:b w:val="0"/>
          <w:bCs w:val="0"/>
          <w:sz w:val="21"/>
          <w:szCs w:val="21"/>
        </w:rPr>
        <w:t>（</w:t>
      </w:r>
      <w:r>
        <w:rPr>
          <w:rStyle w:val="88"/>
          <w:rFonts w:hint="eastAsia" w:asciiTheme="minorEastAsia" w:hAnsiTheme="minorEastAsia" w:eastAsiaTheme="minorEastAsia"/>
          <w:b w:val="0"/>
          <w:bCs w:val="0"/>
          <w:sz w:val="21"/>
          <w:szCs w:val="21"/>
        </w:rPr>
        <w:t>日期为发票开具日期或会计凭证日期，设备编号为申报单位具有唯一性的内部管理编号，如表格不够可续加</w:t>
      </w:r>
      <w:r>
        <w:rPr>
          <w:rStyle w:val="88"/>
          <w:rFonts w:asciiTheme="minorEastAsia" w:hAnsiTheme="minorEastAsia" w:eastAsiaTheme="minorEastAsia"/>
          <w:b w:val="0"/>
          <w:bCs w:val="0"/>
          <w:sz w:val="21"/>
          <w:szCs w:val="21"/>
        </w:rPr>
        <w:t>）</w:t>
      </w:r>
    </w:p>
    <w:p w14:paraId="2964C004">
      <w:pPr>
        <w:rPr>
          <w:rFonts w:hint="eastAsia"/>
          <w:lang w:val="en-US" w:eastAsia="zh-CN"/>
        </w:rPr>
        <w:sectPr>
          <w:pgSz w:w="11906" w:h="16838"/>
          <w:pgMar w:top="1417" w:right="1418" w:bottom="1417" w:left="1417" w:header="851" w:footer="737" w:gutter="0"/>
          <w:pgNumType w:start="1"/>
          <w:cols w:space="720" w:num="1"/>
          <w:docGrid w:type="lines" w:linePitch="312" w:charSpace="0"/>
        </w:sectPr>
      </w:pPr>
    </w:p>
    <w:p w14:paraId="277200E4">
      <w:pPr>
        <w:spacing w:line="420" w:lineRule="exact"/>
        <w:ind w:firstLine="0" w:firstLineChars="0"/>
        <w:outlineLvl w:val="0"/>
        <w:rPr>
          <w:rFonts w:ascii="宋体" w:hAnsi="Times New Roman" w:eastAsia="宋体" w:cs="Times New Roman"/>
          <w:b/>
          <w:color w:val="000000"/>
          <w:sz w:val="24"/>
        </w:rPr>
      </w:pPr>
      <w:r>
        <w:rPr>
          <w:rFonts w:hint="eastAsia" w:ascii="宋体" w:hAnsi="宋体"/>
          <w:b/>
          <w:color w:val="000000"/>
          <w:sz w:val="24"/>
          <w:lang w:eastAsia="zh-CN"/>
        </w:rPr>
        <w:t>七</w:t>
      </w:r>
      <w:r>
        <w:rPr>
          <w:rFonts w:hint="eastAsia" w:ascii="宋体" w:hAnsi="宋体"/>
          <w:b/>
          <w:color w:val="000000"/>
          <w:sz w:val="24"/>
          <w:lang w:eastAsia="zh-Hans"/>
        </w:rPr>
        <w:t>、</w:t>
      </w:r>
      <w:r>
        <w:rPr>
          <w:rFonts w:hint="eastAsia" w:ascii="宋体" w:hAnsi="宋体" w:eastAsia="宋体" w:cs="Times New Roman"/>
          <w:b/>
          <w:color w:val="000000"/>
          <w:sz w:val="24"/>
          <w:lang w:eastAsia="zh-CN"/>
        </w:rPr>
        <w:t>项目申报材料自查确认表</w:t>
      </w:r>
      <w:r>
        <w:rPr>
          <w:rFonts w:hint="eastAsia" w:ascii="宋体" w:hAnsi="宋体" w:eastAsia="宋体" w:cs="Times New Roman"/>
          <w:b/>
          <w:color w:val="000000"/>
          <w:sz w:val="24"/>
          <w:lang w:eastAsia="zh-Hans"/>
        </w:rPr>
        <w:t>（在本申请表后按顺序补充以下材料）</w:t>
      </w:r>
    </w:p>
    <w:p w14:paraId="58702A6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_GB2312" w:hAnsi="楷体" w:eastAsia="楷体_GB2312" w:cs="楷体"/>
          <w:color w:val="000000"/>
          <w:sz w:val="24"/>
          <w:szCs w:val="24"/>
          <w:lang w:eastAsia="zh-CN"/>
        </w:rPr>
      </w:pPr>
      <w:r>
        <w:rPr>
          <w:rFonts w:hint="eastAsia" w:ascii="楷体_GB2312" w:hAnsi="楷体" w:eastAsia="楷体_GB2312" w:cs="楷体"/>
          <w:color w:val="000000"/>
          <w:sz w:val="24"/>
          <w:szCs w:val="24"/>
          <w:lang w:eastAsia="zh-CN"/>
        </w:rPr>
        <w:t>申报方向：水产品消费体验终端方向</w:t>
      </w:r>
    </w:p>
    <w:p w14:paraId="382A013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_GB2312" w:hAnsi="楷体" w:eastAsia="楷体_GB2312" w:cs="楷体"/>
          <w:color w:val="000000"/>
          <w:sz w:val="24"/>
          <w:szCs w:val="24"/>
          <w:lang w:eastAsia="zh-CN"/>
        </w:rPr>
      </w:pPr>
      <w:r>
        <w:rPr>
          <w:rFonts w:hint="eastAsia" w:ascii="楷体_GB2312" w:hAnsi="楷体" w:eastAsia="楷体_GB2312" w:cs="楷体"/>
          <w:color w:val="000000"/>
          <w:sz w:val="24"/>
          <w:szCs w:val="24"/>
          <w:lang w:eastAsia="zh-CN"/>
        </w:rPr>
        <w:t>项目名称：</w:t>
      </w:r>
      <w:r>
        <w:rPr>
          <w:rFonts w:hint="eastAsia" w:ascii="楷体_GB2312" w:hAnsi="楷体" w:eastAsia="楷体_GB2312" w:cs="楷体"/>
          <w:color w:val="000000"/>
          <w:sz w:val="24"/>
          <w:szCs w:val="24"/>
          <w:u w:val="single"/>
          <w:lang w:val="en-US" w:eastAsia="zh-CN"/>
        </w:rPr>
        <w:t xml:space="preserve">                                                        </w:t>
      </w:r>
    </w:p>
    <w:p w14:paraId="03BFD9E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sz w:val="24"/>
          <w:szCs w:val="21"/>
          <w:lang w:eastAsia="zh-Hans"/>
        </w:rPr>
      </w:pPr>
      <w:r>
        <w:rPr>
          <w:rFonts w:hint="eastAsia" w:ascii="楷体_GB2312" w:hAnsi="楷体" w:eastAsia="楷体_GB2312" w:cs="楷体"/>
          <w:color w:val="000000"/>
          <w:sz w:val="24"/>
          <w:szCs w:val="24"/>
          <w:lang w:eastAsia="zh-CN"/>
        </w:rPr>
        <w:t>申报单位（盖章）：</w:t>
      </w:r>
      <w:r>
        <w:rPr>
          <w:rFonts w:hint="eastAsia" w:ascii="楷体_GB2312" w:hAnsi="楷体" w:eastAsia="楷体_GB2312" w:cs="楷体"/>
          <w:color w:val="000000"/>
          <w:sz w:val="24"/>
          <w:szCs w:val="24"/>
          <w:u w:val="single"/>
          <w:lang w:val="en-US" w:eastAsia="zh-CN"/>
        </w:rPr>
        <w:t xml:space="preserve">                                                 </w:t>
      </w:r>
    </w:p>
    <w:tbl>
      <w:tblPr>
        <w:tblStyle w:val="33"/>
        <w:tblW w:w="48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8"/>
        <w:gridCol w:w="5396"/>
        <w:gridCol w:w="1070"/>
        <w:gridCol w:w="947"/>
        <w:gridCol w:w="947"/>
      </w:tblGrid>
      <w:tr w14:paraId="7C785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0" w:hRule="atLeast"/>
          <w:jc w:val="center"/>
        </w:trPr>
        <w:tc>
          <w:tcPr>
            <w:tcW w:w="406" w:type="pct"/>
            <w:vAlign w:val="center"/>
          </w:tcPr>
          <w:p w14:paraId="1EE2490A">
            <w:pPr>
              <w:jc w:val="center"/>
              <w:rPr>
                <w:rFonts w:ascii="宋体"/>
                <w:b/>
                <w:bCs/>
                <w:color w:val="000000"/>
                <w:szCs w:val="21"/>
              </w:rPr>
            </w:pPr>
            <w:r>
              <w:rPr>
                <w:rFonts w:hint="eastAsia" w:ascii="宋体" w:hAnsi="宋体"/>
                <w:b/>
                <w:bCs/>
                <w:color w:val="000000"/>
                <w:szCs w:val="21"/>
              </w:rPr>
              <w:t>序号</w:t>
            </w:r>
          </w:p>
        </w:tc>
        <w:tc>
          <w:tcPr>
            <w:tcW w:w="2964" w:type="pct"/>
            <w:vAlign w:val="center"/>
          </w:tcPr>
          <w:p w14:paraId="25826650">
            <w:pPr>
              <w:jc w:val="center"/>
              <w:rPr>
                <w:rFonts w:ascii="宋体"/>
                <w:b/>
                <w:bCs/>
                <w:color w:val="000000"/>
                <w:szCs w:val="21"/>
              </w:rPr>
            </w:pPr>
            <w:r>
              <w:rPr>
                <w:rFonts w:hint="eastAsia" w:ascii="宋体" w:hAnsi="宋体"/>
                <w:b/>
                <w:bCs/>
                <w:color w:val="000000"/>
                <w:szCs w:val="21"/>
                <w:lang w:eastAsia="zh-Hans"/>
              </w:rPr>
              <w:t>材料</w:t>
            </w:r>
            <w:r>
              <w:rPr>
                <w:rFonts w:hint="eastAsia" w:ascii="宋体" w:hAnsi="宋体"/>
                <w:b/>
                <w:bCs/>
                <w:color w:val="000000"/>
                <w:szCs w:val="21"/>
              </w:rPr>
              <w:t>名称</w:t>
            </w:r>
          </w:p>
        </w:tc>
        <w:tc>
          <w:tcPr>
            <w:tcW w:w="588" w:type="pct"/>
            <w:vAlign w:val="center"/>
          </w:tcPr>
          <w:p w14:paraId="7EFC05EA">
            <w:pPr>
              <w:jc w:val="center"/>
              <w:rPr>
                <w:rFonts w:hint="eastAsia" w:ascii="宋体" w:hAnsi="宋体"/>
                <w:b/>
                <w:bCs/>
                <w:color w:val="000000"/>
                <w:szCs w:val="21"/>
                <w:lang w:eastAsia="zh-Hans"/>
              </w:rPr>
            </w:pPr>
            <w:r>
              <w:rPr>
                <w:rFonts w:hint="eastAsia" w:ascii="宋体" w:hAnsi="宋体" w:cs="宋体"/>
                <w:b/>
                <w:bCs/>
                <w:color w:val="000000" w:themeColor="text1"/>
                <w:lang w:eastAsia="zh-Hans"/>
                <w14:textFill>
                  <w14:solidFill>
                    <w14:schemeClr w14:val="tx1"/>
                  </w14:solidFill>
                </w14:textFill>
              </w:rPr>
              <w:t>申报书对应页码</w:t>
            </w:r>
          </w:p>
        </w:tc>
        <w:tc>
          <w:tcPr>
            <w:tcW w:w="520" w:type="pct"/>
            <w:vAlign w:val="center"/>
          </w:tcPr>
          <w:p w14:paraId="3A72A423">
            <w:pPr>
              <w:spacing w:line="240" w:lineRule="auto"/>
              <w:ind w:firstLine="0" w:firstLineChars="0"/>
              <w:jc w:val="center"/>
              <w:rPr>
                <w:rFonts w:hint="eastAsia" w:ascii="宋体" w:hAnsi="宋体" w:eastAsia="宋体" w:cs="Times New Roman"/>
                <w:b/>
                <w:bCs/>
                <w:color w:val="000000"/>
                <w:kern w:val="2"/>
                <w:sz w:val="21"/>
                <w:szCs w:val="21"/>
                <w:lang w:val="en-US" w:eastAsia="zh-Hans" w:bidi="ar-SA"/>
              </w:rPr>
            </w:pPr>
            <w:r>
              <w:rPr>
                <w:rFonts w:hint="eastAsia" w:ascii="宋体" w:hAnsi="宋体" w:eastAsia="宋体" w:cs="宋体"/>
                <w:b/>
                <w:bCs/>
                <w:color w:val="000000"/>
                <w:sz w:val="21"/>
                <w:lang w:eastAsia="zh-CN"/>
              </w:rPr>
              <w:t>材料完备打√</w:t>
            </w:r>
          </w:p>
        </w:tc>
        <w:tc>
          <w:tcPr>
            <w:tcW w:w="520" w:type="pct"/>
            <w:vAlign w:val="center"/>
          </w:tcPr>
          <w:p w14:paraId="50B408C4">
            <w:pPr>
              <w:spacing w:line="240" w:lineRule="auto"/>
              <w:ind w:firstLine="0" w:firstLineChars="0"/>
              <w:jc w:val="center"/>
              <w:rPr>
                <w:rFonts w:hint="eastAsia" w:ascii="宋体" w:hAnsi="宋体" w:eastAsia="宋体" w:cs="宋体"/>
                <w:b/>
                <w:bCs/>
                <w:color w:val="000000"/>
                <w:kern w:val="2"/>
                <w:sz w:val="21"/>
                <w:szCs w:val="24"/>
                <w:lang w:val="en-US" w:eastAsia="zh-Hans" w:bidi="ar-SA"/>
              </w:rPr>
            </w:pPr>
            <w:r>
              <w:rPr>
                <w:rFonts w:hint="eastAsia" w:ascii="宋体" w:hAnsi="宋体" w:eastAsia="宋体" w:cs="宋体"/>
                <w:b/>
                <w:bCs/>
                <w:color w:val="000000"/>
                <w:sz w:val="21"/>
                <w:lang w:eastAsia="zh-CN"/>
              </w:rPr>
              <w:t>备注说明</w:t>
            </w:r>
          </w:p>
        </w:tc>
      </w:tr>
      <w:tr w14:paraId="54DE5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8" w:hRule="atLeast"/>
          <w:jc w:val="center"/>
        </w:trPr>
        <w:tc>
          <w:tcPr>
            <w:tcW w:w="406" w:type="pct"/>
            <w:vAlign w:val="center"/>
          </w:tcPr>
          <w:p w14:paraId="7D98DCA8">
            <w:pPr>
              <w:jc w:val="center"/>
              <w:rPr>
                <w:rFonts w:hint="eastAsia" w:ascii="宋体" w:hAnsi="宋体"/>
                <w:color w:val="000000"/>
                <w:szCs w:val="21"/>
              </w:rPr>
            </w:pPr>
            <w:r>
              <w:rPr>
                <w:rFonts w:hint="eastAsia" w:ascii="宋体" w:hAnsi="宋体"/>
                <w:color w:val="000000"/>
                <w:szCs w:val="21"/>
              </w:rPr>
              <w:t>1</w:t>
            </w:r>
          </w:p>
        </w:tc>
        <w:tc>
          <w:tcPr>
            <w:tcW w:w="2964" w:type="pct"/>
            <w:vAlign w:val="center"/>
          </w:tcPr>
          <w:p w14:paraId="68880414">
            <w:pPr>
              <w:spacing w:line="276" w:lineRule="auto"/>
              <w:rPr>
                <w:rFonts w:hint="eastAsia"/>
                <w:color w:val="000000"/>
                <w:lang w:eastAsia="zh-Hans"/>
              </w:rPr>
            </w:pPr>
            <w:r>
              <w:rPr>
                <w:rFonts w:hint="eastAsia"/>
                <w:color w:val="000000"/>
                <w:lang w:eastAsia="zh-Hans"/>
              </w:rPr>
              <w:t>法定代表人或者主要负责人身份证复印件（加盖申报单位公章）</w:t>
            </w:r>
          </w:p>
        </w:tc>
        <w:tc>
          <w:tcPr>
            <w:tcW w:w="588" w:type="pct"/>
            <w:vAlign w:val="center"/>
          </w:tcPr>
          <w:p w14:paraId="29356BC3">
            <w:pPr>
              <w:spacing w:line="276" w:lineRule="auto"/>
              <w:rPr>
                <w:rFonts w:hint="eastAsia"/>
                <w:color w:val="000000"/>
                <w:lang w:eastAsia="zh-Hans"/>
              </w:rPr>
            </w:pPr>
          </w:p>
        </w:tc>
        <w:tc>
          <w:tcPr>
            <w:tcW w:w="520" w:type="pct"/>
            <w:vAlign w:val="center"/>
          </w:tcPr>
          <w:p w14:paraId="019308D9">
            <w:pPr>
              <w:spacing w:line="276" w:lineRule="auto"/>
              <w:rPr>
                <w:rFonts w:hint="eastAsia"/>
                <w:color w:val="000000"/>
                <w:lang w:eastAsia="zh-Hans"/>
              </w:rPr>
            </w:pPr>
          </w:p>
        </w:tc>
        <w:tc>
          <w:tcPr>
            <w:tcW w:w="520" w:type="pct"/>
            <w:vAlign w:val="center"/>
          </w:tcPr>
          <w:p w14:paraId="041D043F">
            <w:pPr>
              <w:spacing w:line="276" w:lineRule="auto"/>
              <w:rPr>
                <w:rFonts w:hint="eastAsia"/>
                <w:color w:val="000000"/>
                <w:lang w:eastAsia="zh-Hans"/>
              </w:rPr>
            </w:pPr>
          </w:p>
        </w:tc>
      </w:tr>
      <w:tr w14:paraId="14740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4" w:hRule="atLeast"/>
          <w:jc w:val="center"/>
        </w:trPr>
        <w:tc>
          <w:tcPr>
            <w:tcW w:w="406" w:type="pct"/>
            <w:vAlign w:val="center"/>
          </w:tcPr>
          <w:p w14:paraId="46954C3A">
            <w:pPr>
              <w:jc w:val="center"/>
              <w:rPr>
                <w:rFonts w:ascii="宋体" w:hAnsi="宋体"/>
                <w:color w:val="000000"/>
                <w:szCs w:val="21"/>
              </w:rPr>
            </w:pPr>
            <w:r>
              <w:rPr>
                <w:rFonts w:hint="eastAsia" w:ascii="宋体"/>
                <w:color w:val="000000"/>
                <w:szCs w:val="21"/>
              </w:rPr>
              <w:t>2</w:t>
            </w:r>
          </w:p>
        </w:tc>
        <w:tc>
          <w:tcPr>
            <w:tcW w:w="2964" w:type="pct"/>
            <w:vAlign w:val="center"/>
          </w:tcPr>
          <w:p w14:paraId="4EC617AB">
            <w:pPr>
              <w:spacing w:line="276" w:lineRule="auto"/>
              <w:rPr>
                <w:rFonts w:hint="eastAsia"/>
                <w:color w:val="000000"/>
                <w:lang w:eastAsia="zh-Hans"/>
              </w:rPr>
            </w:pPr>
            <w:r>
              <w:rPr>
                <w:rFonts w:hint="eastAsia"/>
                <w:color w:val="000000"/>
                <w:lang w:eastAsia="zh-Hans"/>
              </w:rPr>
              <w:t>申报单位主体资格证明复印件（如企业营业执照、事业单位法人证书、组织机构代码证、军内单位相关证明等）</w:t>
            </w:r>
          </w:p>
        </w:tc>
        <w:tc>
          <w:tcPr>
            <w:tcW w:w="588" w:type="pct"/>
            <w:vAlign w:val="center"/>
          </w:tcPr>
          <w:p w14:paraId="36C7DCEA">
            <w:pPr>
              <w:spacing w:line="276" w:lineRule="auto"/>
              <w:rPr>
                <w:rFonts w:hint="eastAsia"/>
                <w:color w:val="000000"/>
                <w:lang w:eastAsia="zh-Hans"/>
              </w:rPr>
            </w:pPr>
          </w:p>
        </w:tc>
        <w:tc>
          <w:tcPr>
            <w:tcW w:w="520" w:type="pct"/>
            <w:vAlign w:val="center"/>
          </w:tcPr>
          <w:p w14:paraId="297CFC45">
            <w:pPr>
              <w:spacing w:line="276" w:lineRule="auto"/>
              <w:rPr>
                <w:rFonts w:hint="eastAsia"/>
                <w:color w:val="000000"/>
                <w:lang w:eastAsia="zh-Hans"/>
              </w:rPr>
            </w:pPr>
          </w:p>
        </w:tc>
        <w:tc>
          <w:tcPr>
            <w:tcW w:w="520" w:type="pct"/>
            <w:vAlign w:val="center"/>
          </w:tcPr>
          <w:p w14:paraId="65A77229">
            <w:pPr>
              <w:spacing w:line="276" w:lineRule="auto"/>
              <w:rPr>
                <w:rFonts w:hint="eastAsia"/>
                <w:color w:val="000000"/>
                <w:lang w:eastAsia="zh-Hans"/>
              </w:rPr>
            </w:pPr>
          </w:p>
        </w:tc>
      </w:tr>
      <w:tr w14:paraId="1994E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8" w:hRule="atLeast"/>
          <w:jc w:val="center"/>
        </w:trPr>
        <w:tc>
          <w:tcPr>
            <w:tcW w:w="406" w:type="pct"/>
            <w:vAlign w:val="center"/>
          </w:tcPr>
          <w:p w14:paraId="240D3E27">
            <w:pPr>
              <w:jc w:val="center"/>
              <w:rPr>
                <w:rFonts w:ascii="宋体"/>
                <w:color w:val="000000"/>
                <w:szCs w:val="21"/>
              </w:rPr>
            </w:pPr>
            <w:r>
              <w:rPr>
                <w:rFonts w:hint="eastAsia" w:ascii="宋体"/>
                <w:color w:val="000000"/>
                <w:szCs w:val="21"/>
              </w:rPr>
              <w:t>3</w:t>
            </w:r>
          </w:p>
        </w:tc>
        <w:tc>
          <w:tcPr>
            <w:tcW w:w="2964" w:type="pct"/>
            <w:vAlign w:val="center"/>
          </w:tcPr>
          <w:p w14:paraId="0EA51C46">
            <w:pPr>
              <w:spacing w:line="276" w:lineRule="auto"/>
              <w:rPr>
                <w:rFonts w:hint="eastAsia"/>
                <w:color w:val="000000"/>
                <w:lang w:eastAsia="zh-Hans"/>
              </w:rPr>
            </w:pPr>
            <w:r>
              <w:rPr>
                <w:rFonts w:hint="eastAsia"/>
                <w:color w:val="000000"/>
                <w:lang w:eastAsia="zh-Hans"/>
              </w:rPr>
              <w:t>税务部门出具的2024年度纳税证明或无欠税证明复印件；</w:t>
            </w:r>
          </w:p>
        </w:tc>
        <w:tc>
          <w:tcPr>
            <w:tcW w:w="588" w:type="pct"/>
            <w:vAlign w:val="center"/>
          </w:tcPr>
          <w:p w14:paraId="7BB86E00">
            <w:pPr>
              <w:spacing w:line="276" w:lineRule="auto"/>
              <w:rPr>
                <w:rFonts w:hint="eastAsia"/>
                <w:color w:val="000000"/>
                <w:lang w:eastAsia="zh-Hans"/>
              </w:rPr>
            </w:pPr>
          </w:p>
        </w:tc>
        <w:tc>
          <w:tcPr>
            <w:tcW w:w="520" w:type="pct"/>
            <w:vAlign w:val="center"/>
          </w:tcPr>
          <w:p w14:paraId="5D113A01">
            <w:pPr>
              <w:spacing w:line="276" w:lineRule="auto"/>
              <w:rPr>
                <w:rFonts w:hint="eastAsia"/>
                <w:color w:val="000000"/>
                <w:lang w:eastAsia="zh-Hans"/>
              </w:rPr>
            </w:pPr>
          </w:p>
        </w:tc>
        <w:tc>
          <w:tcPr>
            <w:tcW w:w="520" w:type="pct"/>
            <w:vAlign w:val="center"/>
          </w:tcPr>
          <w:p w14:paraId="19E0C606">
            <w:pPr>
              <w:spacing w:line="276" w:lineRule="auto"/>
              <w:rPr>
                <w:rFonts w:hint="eastAsia"/>
                <w:color w:val="000000"/>
                <w:lang w:eastAsia="zh-Hans"/>
              </w:rPr>
            </w:pPr>
          </w:p>
        </w:tc>
      </w:tr>
      <w:tr w14:paraId="5E5CE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1" w:hRule="atLeast"/>
          <w:jc w:val="center"/>
        </w:trPr>
        <w:tc>
          <w:tcPr>
            <w:tcW w:w="406" w:type="pct"/>
            <w:vAlign w:val="center"/>
          </w:tcPr>
          <w:p w14:paraId="161C7E0B">
            <w:pPr>
              <w:jc w:val="center"/>
              <w:rPr>
                <w:rFonts w:ascii="宋体" w:hAnsi="Times New Roman" w:eastAsia="宋体" w:cs="Times New Roman"/>
                <w:color w:val="000000"/>
                <w:kern w:val="2"/>
                <w:sz w:val="21"/>
                <w:szCs w:val="21"/>
                <w:lang w:val="en-US" w:eastAsia="zh-CN" w:bidi="ar-SA"/>
              </w:rPr>
            </w:pPr>
            <w:r>
              <w:rPr>
                <w:rFonts w:ascii="宋体" w:hAnsi="宋体"/>
                <w:color w:val="000000"/>
                <w:szCs w:val="21"/>
              </w:rPr>
              <w:t>4</w:t>
            </w:r>
          </w:p>
        </w:tc>
        <w:tc>
          <w:tcPr>
            <w:tcW w:w="2964" w:type="pct"/>
            <w:vAlign w:val="center"/>
          </w:tcPr>
          <w:p w14:paraId="7F08E3C2">
            <w:pPr>
              <w:spacing w:line="276" w:lineRule="auto"/>
              <w:rPr>
                <w:rFonts w:hint="eastAsia"/>
                <w:color w:val="000000"/>
                <w:lang w:eastAsia="zh-Hans"/>
              </w:rPr>
            </w:pPr>
            <w:r>
              <w:rPr>
                <w:rFonts w:hint="eastAsia" w:eastAsia="宋体"/>
                <w:color w:val="000000"/>
                <w:lang w:eastAsia="zh-Hans"/>
              </w:rPr>
              <w:t>相关行业或业务开展核准、备案或者资质许可材料</w:t>
            </w:r>
          </w:p>
        </w:tc>
        <w:tc>
          <w:tcPr>
            <w:tcW w:w="588" w:type="pct"/>
            <w:vAlign w:val="center"/>
          </w:tcPr>
          <w:p w14:paraId="239024FE">
            <w:pPr>
              <w:spacing w:line="276" w:lineRule="auto"/>
              <w:rPr>
                <w:rFonts w:hint="eastAsia"/>
                <w:color w:val="000000"/>
                <w:lang w:val="en-US" w:eastAsia="zh-CN"/>
              </w:rPr>
            </w:pPr>
          </w:p>
        </w:tc>
        <w:tc>
          <w:tcPr>
            <w:tcW w:w="520" w:type="pct"/>
            <w:vAlign w:val="center"/>
          </w:tcPr>
          <w:p w14:paraId="3218B639">
            <w:pPr>
              <w:spacing w:line="276" w:lineRule="auto"/>
              <w:rPr>
                <w:rFonts w:hint="eastAsia"/>
                <w:color w:val="000000"/>
                <w:lang w:val="en-US" w:eastAsia="zh-CN"/>
              </w:rPr>
            </w:pPr>
          </w:p>
        </w:tc>
        <w:tc>
          <w:tcPr>
            <w:tcW w:w="520" w:type="pct"/>
            <w:vAlign w:val="center"/>
          </w:tcPr>
          <w:p w14:paraId="2B6359B4">
            <w:pPr>
              <w:spacing w:line="276" w:lineRule="auto"/>
              <w:rPr>
                <w:rFonts w:hint="eastAsia"/>
                <w:color w:val="000000"/>
                <w:lang w:val="en-US" w:eastAsia="zh-CN"/>
              </w:rPr>
            </w:pPr>
          </w:p>
        </w:tc>
      </w:tr>
      <w:tr w14:paraId="5A97B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4" w:hRule="atLeast"/>
          <w:jc w:val="center"/>
        </w:trPr>
        <w:tc>
          <w:tcPr>
            <w:tcW w:w="406" w:type="pct"/>
            <w:vAlign w:val="center"/>
          </w:tcPr>
          <w:p w14:paraId="3DB1F2B7">
            <w:pPr>
              <w:jc w:val="center"/>
              <w:rPr>
                <w:rFonts w:ascii="宋体" w:hAnsi="宋体" w:eastAsia="宋体" w:cs="Times New Roman"/>
                <w:color w:val="000000"/>
                <w:kern w:val="2"/>
                <w:sz w:val="21"/>
                <w:szCs w:val="21"/>
                <w:lang w:val="en-US" w:eastAsia="zh-CN" w:bidi="ar-SA"/>
              </w:rPr>
            </w:pPr>
            <w:r>
              <w:rPr>
                <w:rFonts w:ascii="宋体"/>
                <w:color w:val="000000"/>
                <w:szCs w:val="21"/>
              </w:rPr>
              <w:t>5</w:t>
            </w:r>
          </w:p>
        </w:tc>
        <w:tc>
          <w:tcPr>
            <w:tcW w:w="2964" w:type="pct"/>
            <w:vAlign w:val="center"/>
          </w:tcPr>
          <w:p w14:paraId="1B3E1153">
            <w:pPr>
              <w:spacing w:line="276" w:lineRule="auto"/>
              <w:rPr>
                <w:rFonts w:hint="eastAsia"/>
                <w:color w:val="000000"/>
                <w:lang w:eastAsia="zh-Hans"/>
              </w:rPr>
            </w:pPr>
            <w:r>
              <w:rPr>
                <w:rFonts w:hint="eastAsia"/>
                <w:color w:val="000000"/>
                <w:lang w:eastAsia="zh-Hans"/>
              </w:rPr>
              <w:t>2022、2023、2024年度财务报告或者通过审查的事业单位财务决算报表复印件；</w:t>
            </w:r>
          </w:p>
        </w:tc>
        <w:tc>
          <w:tcPr>
            <w:tcW w:w="588" w:type="pct"/>
            <w:vAlign w:val="center"/>
          </w:tcPr>
          <w:p w14:paraId="077418FF">
            <w:pPr>
              <w:spacing w:line="276" w:lineRule="auto"/>
              <w:rPr>
                <w:rFonts w:hint="eastAsia"/>
                <w:color w:val="000000"/>
                <w:lang w:val="en-US" w:eastAsia="zh-CN"/>
              </w:rPr>
            </w:pPr>
          </w:p>
        </w:tc>
        <w:tc>
          <w:tcPr>
            <w:tcW w:w="520" w:type="pct"/>
            <w:vAlign w:val="center"/>
          </w:tcPr>
          <w:p w14:paraId="54E040A7">
            <w:pPr>
              <w:spacing w:line="276" w:lineRule="auto"/>
              <w:rPr>
                <w:rFonts w:hint="eastAsia"/>
                <w:color w:val="000000"/>
                <w:lang w:val="en-US" w:eastAsia="zh-CN"/>
              </w:rPr>
            </w:pPr>
          </w:p>
        </w:tc>
        <w:tc>
          <w:tcPr>
            <w:tcW w:w="520" w:type="pct"/>
            <w:vAlign w:val="center"/>
          </w:tcPr>
          <w:p w14:paraId="05AD7DD8">
            <w:pPr>
              <w:spacing w:line="276" w:lineRule="auto"/>
              <w:rPr>
                <w:rFonts w:hint="eastAsia"/>
                <w:color w:val="000000"/>
                <w:lang w:val="en-US" w:eastAsia="zh-CN"/>
              </w:rPr>
            </w:pPr>
          </w:p>
        </w:tc>
      </w:tr>
      <w:tr w14:paraId="1FEDD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4" w:hRule="atLeast"/>
          <w:jc w:val="center"/>
        </w:trPr>
        <w:tc>
          <w:tcPr>
            <w:tcW w:w="406" w:type="pct"/>
            <w:vAlign w:val="center"/>
          </w:tcPr>
          <w:p w14:paraId="7FA454B5">
            <w:pPr>
              <w:jc w:val="center"/>
              <w:rPr>
                <w:rFonts w:ascii="宋体" w:hAnsi="Times New Roman" w:eastAsia="宋体" w:cs="Times New Roman"/>
                <w:color w:val="000000"/>
                <w:kern w:val="2"/>
                <w:sz w:val="21"/>
                <w:szCs w:val="21"/>
                <w:lang w:val="en-US" w:eastAsia="zh-CN" w:bidi="ar-SA"/>
              </w:rPr>
            </w:pPr>
            <w:r>
              <w:rPr>
                <w:rFonts w:ascii="宋体"/>
                <w:color w:val="000000"/>
              </w:rPr>
              <w:t>6</w:t>
            </w:r>
          </w:p>
        </w:tc>
        <w:tc>
          <w:tcPr>
            <w:tcW w:w="2964" w:type="pct"/>
            <w:vAlign w:val="center"/>
          </w:tcPr>
          <w:p w14:paraId="0151C5AD">
            <w:pPr>
              <w:spacing w:line="276" w:lineRule="auto"/>
              <w:rPr>
                <w:rFonts w:hint="eastAsia"/>
                <w:color w:val="000000"/>
                <w:lang w:eastAsia="zh-Hans"/>
              </w:rPr>
            </w:pPr>
            <w:r>
              <w:rPr>
                <w:rFonts w:hint="eastAsia"/>
                <w:color w:val="000000"/>
                <w:lang w:eastAsia="zh-Hans"/>
              </w:rPr>
              <w:t>场地所有权或使用权证明复印件（如土地使用权出让合同、租赁合同等，合同剩余年限需在3年及以上，剩余年限不足3年的，需出具承诺继续经营不少于3年的书面材料并加盖公章）；</w:t>
            </w:r>
          </w:p>
        </w:tc>
        <w:tc>
          <w:tcPr>
            <w:tcW w:w="588" w:type="pct"/>
            <w:vAlign w:val="center"/>
          </w:tcPr>
          <w:p w14:paraId="4C496B9B">
            <w:pPr>
              <w:spacing w:line="276" w:lineRule="auto"/>
              <w:rPr>
                <w:rFonts w:hint="eastAsia"/>
                <w:color w:val="000000"/>
                <w:lang w:eastAsia="zh-Hans"/>
              </w:rPr>
            </w:pPr>
          </w:p>
        </w:tc>
        <w:tc>
          <w:tcPr>
            <w:tcW w:w="520" w:type="pct"/>
            <w:vAlign w:val="center"/>
          </w:tcPr>
          <w:p w14:paraId="602638A5">
            <w:pPr>
              <w:spacing w:line="276" w:lineRule="auto"/>
              <w:rPr>
                <w:rFonts w:hint="eastAsia"/>
                <w:color w:val="000000"/>
                <w:lang w:eastAsia="zh-Hans"/>
              </w:rPr>
            </w:pPr>
          </w:p>
        </w:tc>
        <w:tc>
          <w:tcPr>
            <w:tcW w:w="520" w:type="pct"/>
            <w:vAlign w:val="center"/>
          </w:tcPr>
          <w:p w14:paraId="5C8513D3">
            <w:pPr>
              <w:spacing w:line="276" w:lineRule="auto"/>
              <w:rPr>
                <w:rFonts w:hint="eastAsia"/>
                <w:color w:val="000000"/>
                <w:lang w:eastAsia="zh-Hans"/>
              </w:rPr>
            </w:pPr>
          </w:p>
        </w:tc>
      </w:tr>
      <w:tr w14:paraId="58E89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4" w:hRule="atLeast"/>
          <w:jc w:val="center"/>
        </w:trPr>
        <w:tc>
          <w:tcPr>
            <w:tcW w:w="406" w:type="pct"/>
            <w:vAlign w:val="center"/>
          </w:tcPr>
          <w:p w14:paraId="1881AB49">
            <w:pPr>
              <w:jc w:val="center"/>
              <w:rPr>
                <w:rFonts w:ascii="宋体" w:hAnsi="Times New Roman" w:eastAsia="宋体" w:cs="Times New Roman"/>
                <w:color w:val="000000"/>
                <w:kern w:val="2"/>
                <w:sz w:val="21"/>
                <w:szCs w:val="21"/>
                <w:lang w:val="en-US" w:eastAsia="zh-CN" w:bidi="ar-SA"/>
              </w:rPr>
            </w:pPr>
            <w:r>
              <w:rPr>
                <w:rFonts w:ascii="宋体"/>
                <w:color w:val="000000"/>
                <w:szCs w:val="21"/>
              </w:rPr>
              <w:t>7</w:t>
            </w:r>
          </w:p>
        </w:tc>
        <w:tc>
          <w:tcPr>
            <w:tcW w:w="2964" w:type="pct"/>
            <w:vAlign w:val="center"/>
          </w:tcPr>
          <w:p w14:paraId="0D201ABB">
            <w:pPr>
              <w:spacing w:line="276" w:lineRule="auto"/>
              <w:rPr>
                <w:rFonts w:hint="eastAsia" w:ascii="Times New Roman" w:hAnsi="Times New Roman" w:eastAsia="宋体" w:cs="Times New Roman"/>
                <w:color w:val="000000"/>
                <w:lang w:eastAsia="zh-Hans"/>
              </w:rPr>
            </w:pPr>
            <w:r>
              <w:rPr>
                <w:rFonts w:hint="eastAsia"/>
                <w:color w:val="000000"/>
                <w:lang w:eastAsia="zh-Hans"/>
              </w:rPr>
              <w:t>项目建设的实施方案（包括但不限于项目建设内容、建设目标、建设规模、功能定位、设施设备介绍等）、预（决）算报告、项目投资证明材料（合同、发票、银行付款凭证及付款对应的银行回单等）；</w:t>
            </w:r>
          </w:p>
        </w:tc>
        <w:tc>
          <w:tcPr>
            <w:tcW w:w="588" w:type="pct"/>
            <w:vAlign w:val="center"/>
          </w:tcPr>
          <w:p w14:paraId="7A29F850">
            <w:pPr>
              <w:spacing w:line="276" w:lineRule="auto"/>
              <w:rPr>
                <w:rFonts w:hint="eastAsia"/>
                <w:color w:val="000000"/>
              </w:rPr>
            </w:pPr>
          </w:p>
        </w:tc>
        <w:tc>
          <w:tcPr>
            <w:tcW w:w="520" w:type="pct"/>
            <w:vAlign w:val="center"/>
          </w:tcPr>
          <w:p w14:paraId="4BD8A90C">
            <w:pPr>
              <w:spacing w:line="276" w:lineRule="auto"/>
              <w:rPr>
                <w:rFonts w:hint="eastAsia"/>
                <w:color w:val="000000"/>
              </w:rPr>
            </w:pPr>
          </w:p>
        </w:tc>
        <w:tc>
          <w:tcPr>
            <w:tcW w:w="520" w:type="pct"/>
            <w:vAlign w:val="center"/>
          </w:tcPr>
          <w:p w14:paraId="0C20F23F">
            <w:pPr>
              <w:spacing w:line="276" w:lineRule="auto"/>
              <w:rPr>
                <w:rFonts w:hint="eastAsia"/>
                <w:color w:val="000000"/>
              </w:rPr>
            </w:pPr>
          </w:p>
        </w:tc>
      </w:tr>
      <w:tr w14:paraId="3B115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5" w:hRule="atLeast"/>
          <w:jc w:val="center"/>
        </w:trPr>
        <w:tc>
          <w:tcPr>
            <w:tcW w:w="406" w:type="pct"/>
            <w:vAlign w:val="center"/>
          </w:tcPr>
          <w:p w14:paraId="57E2E1C6">
            <w:pPr>
              <w:jc w:val="center"/>
              <w:rPr>
                <w:rFonts w:ascii="宋体" w:hAnsi="Times New Roman" w:eastAsia="宋体" w:cs="Times New Roman"/>
                <w:color w:val="000000"/>
                <w:kern w:val="2"/>
                <w:sz w:val="21"/>
                <w:szCs w:val="21"/>
                <w:lang w:val="en-US" w:eastAsia="zh-CN" w:bidi="ar-SA"/>
              </w:rPr>
            </w:pPr>
            <w:r>
              <w:rPr>
                <w:rFonts w:ascii="宋体"/>
                <w:color w:val="000000"/>
                <w:szCs w:val="21"/>
              </w:rPr>
              <w:t>8</w:t>
            </w:r>
          </w:p>
        </w:tc>
        <w:tc>
          <w:tcPr>
            <w:tcW w:w="2964" w:type="pct"/>
            <w:vAlign w:val="center"/>
          </w:tcPr>
          <w:p w14:paraId="5754FF06">
            <w:pPr>
              <w:spacing w:line="276" w:lineRule="auto"/>
              <w:rPr>
                <w:rFonts w:hint="eastAsia" w:ascii="Times New Roman" w:hAnsi="Times New Roman" w:eastAsia="宋体" w:cs="Times New Roman"/>
                <w:color w:val="000000"/>
                <w:lang w:eastAsia="zh-Hans"/>
              </w:rPr>
            </w:pPr>
            <w:r>
              <w:rPr>
                <w:rFonts w:hint="eastAsia" w:ascii="Times New Roman" w:hAnsi="Times New Roman" w:eastAsia="宋体"/>
                <w:color w:val="000000"/>
                <w:sz w:val="21"/>
                <w:szCs w:val="24"/>
                <w:lang w:eastAsia="zh-Hans"/>
              </w:rPr>
              <w:t>项目完工的验收材料；</w:t>
            </w:r>
          </w:p>
        </w:tc>
        <w:tc>
          <w:tcPr>
            <w:tcW w:w="588" w:type="pct"/>
            <w:vAlign w:val="center"/>
          </w:tcPr>
          <w:p w14:paraId="522E8A28">
            <w:pPr>
              <w:rPr>
                <w:rFonts w:hint="eastAsia"/>
                <w:color w:val="000000"/>
              </w:rPr>
            </w:pPr>
          </w:p>
        </w:tc>
        <w:tc>
          <w:tcPr>
            <w:tcW w:w="520" w:type="pct"/>
            <w:vAlign w:val="center"/>
          </w:tcPr>
          <w:p w14:paraId="67A6234B">
            <w:pPr>
              <w:rPr>
                <w:rFonts w:hint="eastAsia"/>
                <w:color w:val="000000"/>
              </w:rPr>
            </w:pPr>
          </w:p>
        </w:tc>
        <w:tc>
          <w:tcPr>
            <w:tcW w:w="520" w:type="pct"/>
            <w:vAlign w:val="center"/>
          </w:tcPr>
          <w:p w14:paraId="39F07A07">
            <w:pPr>
              <w:rPr>
                <w:rFonts w:hint="eastAsia"/>
                <w:color w:val="000000"/>
              </w:rPr>
            </w:pPr>
          </w:p>
        </w:tc>
      </w:tr>
      <w:tr w14:paraId="0A2E5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4" w:hRule="atLeast"/>
          <w:jc w:val="center"/>
        </w:trPr>
        <w:tc>
          <w:tcPr>
            <w:tcW w:w="406" w:type="pct"/>
            <w:vAlign w:val="center"/>
          </w:tcPr>
          <w:p w14:paraId="6D846A8C">
            <w:pPr>
              <w:jc w:val="center"/>
              <w:rPr>
                <w:rFonts w:ascii="宋体" w:hAnsi="Times New Roman" w:eastAsia="宋体" w:cs="Times New Roman"/>
                <w:color w:val="000000"/>
                <w:kern w:val="2"/>
                <w:sz w:val="21"/>
                <w:szCs w:val="21"/>
                <w:lang w:val="en-US" w:eastAsia="zh-CN" w:bidi="ar-SA"/>
              </w:rPr>
            </w:pPr>
            <w:r>
              <w:rPr>
                <w:rFonts w:ascii="宋体"/>
                <w:color w:val="000000"/>
                <w:szCs w:val="21"/>
              </w:rPr>
              <w:t>9</w:t>
            </w:r>
          </w:p>
        </w:tc>
        <w:tc>
          <w:tcPr>
            <w:tcW w:w="2964" w:type="pct"/>
            <w:vAlign w:val="center"/>
          </w:tcPr>
          <w:p w14:paraId="79849DD9">
            <w:pPr>
              <w:spacing w:line="276" w:lineRule="auto"/>
              <w:rPr>
                <w:rFonts w:hint="eastAsia" w:ascii="Times New Roman" w:hAnsi="Times New Roman" w:eastAsia="宋体" w:cs="Times New Roman"/>
                <w:color w:val="000000"/>
                <w:lang w:eastAsia="zh-Hans"/>
              </w:rPr>
            </w:pPr>
            <w:r>
              <w:rPr>
                <w:rFonts w:hint="eastAsia" w:ascii="Times New Roman" w:hAnsi="Times New Roman" w:eastAsia="宋体" w:cs="Times New Roman"/>
                <w:color w:val="000000"/>
                <w:lang w:eastAsia="zh-Hans"/>
              </w:rPr>
              <w:t>水产品消费体验终端建设及运营总结报告（包括人员管理、建设运营情况、</w:t>
            </w:r>
            <w:r>
              <w:rPr>
                <w:rFonts w:hint="eastAsia" w:ascii="Times New Roman" w:hAnsi="Times New Roman" w:eastAsia="宋体" w:cs="Times New Roman"/>
                <w:color w:val="000000"/>
                <w:lang w:val="en-US" w:eastAsia="zh-Hans"/>
              </w:rPr>
              <w:t>经营业态说明等</w:t>
            </w:r>
            <w:r>
              <w:rPr>
                <w:rFonts w:hint="eastAsia" w:ascii="Times New Roman" w:hAnsi="Times New Roman" w:eastAsia="宋体" w:cs="Times New Roman"/>
                <w:color w:val="000000"/>
                <w:lang w:eastAsia="zh-Hans"/>
              </w:rPr>
              <w:t>）；</w:t>
            </w:r>
          </w:p>
        </w:tc>
        <w:tc>
          <w:tcPr>
            <w:tcW w:w="588" w:type="pct"/>
            <w:vAlign w:val="center"/>
          </w:tcPr>
          <w:p w14:paraId="29FB0CD2">
            <w:pPr>
              <w:rPr>
                <w:rFonts w:hint="eastAsia"/>
                <w:color w:val="000000"/>
              </w:rPr>
            </w:pPr>
          </w:p>
        </w:tc>
        <w:tc>
          <w:tcPr>
            <w:tcW w:w="520" w:type="pct"/>
            <w:vAlign w:val="center"/>
          </w:tcPr>
          <w:p w14:paraId="5DECBEF2">
            <w:pPr>
              <w:rPr>
                <w:rFonts w:hint="eastAsia"/>
                <w:color w:val="000000"/>
              </w:rPr>
            </w:pPr>
          </w:p>
        </w:tc>
        <w:tc>
          <w:tcPr>
            <w:tcW w:w="520" w:type="pct"/>
            <w:vAlign w:val="center"/>
          </w:tcPr>
          <w:p w14:paraId="25D5F639">
            <w:pPr>
              <w:rPr>
                <w:rFonts w:hint="eastAsia"/>
                <w:color w:val="000000"/>
              </w:rPr>
            </w:pPr>
          </w:p>
        </w:tc>
      </w:tr>
      <w:tr w14:paraId="0AD6B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4" w:hRule="atLeast"/>
          <w:jc w:val="center"/>
        </w:trPr>
        <w:tc>
          <w:tcPr>
            <w:tcW w:w="406" w:type="pct"/>
            <w:vAlign w:val="center"/>
          </w:tcPr>
          <w:p w14:paraId="5B5C6722">
            <w:pPr>
              <w:jc w:val="center"/>
              <w:rPr>
                <w:rFonts w:ascii="宋体" w:hAnsi="Times New Roman" w:eastAsia="宋体" w:cs="Times New Roman"/>
                <w:color w:val="000000"/>
                <w:kern w:val="2"/>
                <w:sz w:val="21"/>
                <w:szCs w:val="21"/>
                <w:lang w:val="en-US" w:eastAsia="zh-CN" w:bidi="ar-SA"/>
              </w:rPr>
            </w:pPr>
            <w:r>
              <w:rPr>
                <w:rFonts w:hint="eastAsia" w:ascii="宋体"/>
                <w:color w:val="000000"/>
                <w:szCs w:val="21"/>
              </w:rPr>
              <w:t>1</w:t>
            </w:r>
            <w:r>
              <w:rPr>
                <w:rFonts w:ascii="宋体"/>
                <w:color w:val="000000"/>
                <w:szCs w:val="21"/>
              </w:rPr>
              <w:t>0</w:t>
            </w:r>
          </w:p>
        </w:tc>
        <w:tc>
          <w:tcPr>
            <w:tcW w:w="2964" w:type="pct"/>
            <w:vAlign w:val="center"/>
          </w:tcPr>
          <w:p w14:paraId="37016586">
            <w:pPr>
              <w:spacing w:line="276" w:lineRule="auto"/>
              <w:rPr>
                <w:rFonts w:hint="eastAsia" w:ascii="Times New Roman" w:hAnsi="Times New Roman" w:eastAsia="宋体" w:cs="Times New Roman"/>
                <w:color w:val="000000"/>
                <w:lang w:eastAsia="zh-Hans"/>
              </w:rPr>
            </w:pPr>
            <w:r>
              <w:rPr>
                <w:rFonts w:hint="eastAsia" w:ascii="Times New Roman" w:hAnsi="Times New Roman" w:eastAsia="宋体" w:cs="Times New Roman"/>
                <w:color w:val="000000"/>
                <w:lang w:val="en-US" w:eastAsia="zh-Hans"/>
              </w:rPr>
              <w:t>消费</w:t>
            </w:r>
            <w:r>
              <w:rPr>
                <w:rFonts w:hint="eastAsia" w:ascii="Times New Roman" w:hAnsi="Times New Roman" w:eastAsia="宋体" w:cs="Times New Roman"/>
                <w:color w:val="000000"/>
                <w:lang w:eastAsia="zh-Hans"/>
              </w:rPr>
              <w:t>体验终端现场照片（电子版，3-5张，要求能够体现</w:t>
            </w:r>
            <w:r>
              <w:rPr>
                <w:rFonts w:hint="eastAsia" w:ascii="Times New Roman" w:hAnsi="Times New Roman" w:eastAsia="宋体" w:cs="Times New Roman"/>
                <w:color w:val="000000"/>
                <w:lang w:val="en-US" w:eastAsia="zh-Hans"/>
              </w:rPr>
              <w:t>终端布局、水产品陈列、功能展示等，</w:t>
            </w:r>
            <w:r>
              <w:rPr>
                <w:rFonts w:hint="eastAsia" w:ascii="Times New Roman" w:hAnsi="Times New Roman" w:eastAsia="宋体" w:cs="Times New Roman"/>
                <w:color w:val="000000"/>
                <w:lang w:eastAsia="zh-Hans"/>
              </w:rPr>
              <w:t>清晰度高）；</w:t>
            </w:r>
          </w:p>
        </w:tc>
        <w:tc>
          <w:tcPr>
            <w:tcW w:w="588" w:type="pct"/>
            <w:vAlign w:val="center"/>
          </w:tcPr>
          <w:p w14:paraId="4298964A">
            <w:pPr>
              <w:rPr>
                <w:rFonts w:hint="eastAsia" w:ascii="宋体"/>
                <w:color w:val="000000"/>
                <w:szCs w:val="21"/>
              </w:rPr>
            </w:pPr>
          </w:p>
        </w:tc>
        <w:tc>
          <w:tcPr>
            <w:tcW w:w="520" w:type="pct"/>
            <w:vAlign w:val="center"/>
          </w:tcPr>
          <w:p w14:paraId="6E4953AC">
            <w:pPr>
              <w:rPr>
                <w:rFonts w:hint="eastAsia" w:ascii="宋体"/>
                <w:color w:val="000000"/>
                <w:szCs w:val="21"/>
              </w:rPr>
            </w:pPr>
          </w:p>
        </w:tc>
        <w:tc>
          <w:tcPr>
            <w:tcW w:w="520" w:type="pct"/>
            <w:vAlign w:val="center"/>
          </w:tcPr>
          <w:p w14:paraId="6B0C8F56">
            <w:pPr>
              <w:rPr>
                <w:rFonts w:hint="eastAsia" w:ascii="宋体"/>
                <w:color w:val="000000"/>
                <w:szCs w:val="21"/>
              </w:rPr>
            </w:pPr>
          </w:p>
        </w:tc>
      </w:tr>
      <w:tr w14:paraId="60932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4" w:hRule="atLeast"/>
          <w:jc w:val="center"/>
        </w:trPr>
        <w:tc>
          <w:tcPr>
            <w:tcW w:w="406" w:type="pct"/>
            <w:vAlign w:val="center"/>
          </w:tcPr>
          <w:p w14:paraId="4B0F91E0">
            <w:pPr>
              <w:jc w:val="center"/>
              <w:rPr>
                <w:rFonts w:ascii="宋体" w:hAnsi="Times New Roman" w:eastAsia="宋体" w:cs="Times New Roman"/>
                <w:color w:val="000000"/>
                <w:kern w:val="2"/>
                <w:sz w:val="21"/>
                <w:szCs w:val="21"/>
                <w:lang w:val="en-US" w:eastAsia="zh-CN" w:bidi="ar-SA"/>
              </w:rPr>
            </w:pPr>
            <w:r>
              <w:rPr>
                <w:rFonts w:ascii="宋体"/>
                <w:color w:val="000000"/>
                <w:szCs w:val="21"/>
              </w:rPr>
              <w:t>11</w:t>
            </w:r>
          </w:p>
        </w:tc>
        <w:tc>
          <w:tcPr>
            <w:tcW w:w="2964" w:type="pct"/>
            <w:vAlign w:val="center"/>
          </w:tcPr>
          <w:p w14:paraId="6B28307A">
            <w:pPr>
              <w:spacing w:line="276" w:lineRule="auto"/>
              <w:rPr>
                <w:rFonts w:hint="eastAsia" w:ascii="Times New Roman" w:hAnsi="Times New Roman" w:eastAsia="宋体" w:cs="Times New Roman"/>
                <w:color w:val="000000"/>
                <w:lang w:eastAsia="zh-Hans"/>
              </w:rPr>
            </w:pPr>
            <w:r>
              <w:rPr>
                <w:rFonts w:hint="eastAsia" w:ascii="Times New Roman" w:hAnsi="Times New Roman" w:eastAsia="宋体"/>
                <w:color w:val="000000"/>
                <w:sz w:val="21"/>
                <w:szCs w:val="24"/>
                <w:lang w:eastAsia="zh-Hans" w:bidi="ar"/>
              </w:rPr>
              <w:t>2024年度增值税纳税申报表、增值税申报系统导出的2024年度增值税销项明细，财务会计报表；</w:t>
            </w:r>
          </w:p>
        </w:tc>
        <w:tc>
          <w:tcPr>
            <w:tcW w:w="588" w:type="pct"/>
            <w:vAlign w:val="center"/>
          </w:tcPr>
          <w:p w14:paraId="03808FB6">
            <w:pPr>
              <w:spacing w:line="276" w:lineRule="auto"/>
              <w:rPr>
                <w:rFonts w:hint="eastAsia" w:ascii="宋体" w:hAnsi="宋体"/>
                <w:color w:val="000000"/>
                <w:szCs w:val="21"/>
              </w:rPr>
            </w:pPr>
          </w:p>
        </w:tc>
        <w:tc>
          <w:tcPr>
            <w:tcW w:w="520" w:type="pct"/>
            <w:vAlign w:val="center"/>
          </w:tcPr>
          <w:p w14:paraId="32733504">
            <w:pPr>
              <w:spacing w:line="276" w:lineRule="auto"/>
              <w:rPr>
                <w:rFonts w:hint="eastAsia" w:ascii="宋体" w:hAnsi="宋体"/>
                <w:color w:val="000000"/>
                <w:szCs w:val="21"/>
              </w:rPr>
            </w:pPr>
          </w:p>
        </w:tc>
        <w:tc>
          <w:tcPr>
            <w:tcW w:w="520" w:type="pct"/>
            <w:vAlign w:val="center"/>
          </w:tcPr>
          <w:p w14:paraId="233A21F2">
            <w:pPr>
              <w:spacing w:line="276" w:lineRule="auto"/>
              <w:rPr>
                <w:rFonts w:hint="eastAsia" w:ascii="宋体" w:hAnsi="宋体"/>
                <w:color w:val="000000"/>
                <w:szCs w:val="21"/>
              </w:rPr>
            </w:pPr>
          </w:p>
        </w:tc>
      </w:tr>
      <w:tr w14:paraId="3F719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8" w:hRule="atLeast"/>
          <w:jc w:val="center"/>
        </w:trPr>
        <w:tc>
          <w:tcPr>
            <w:tcW w:w="406" w:type="pct"/>
            <w:vAlign w:val="center"/>
          </w:tcPr>
          <w:p w14:paraId="55747CFF">
            <w:pPr>
              <w:jc w:val="center"/>
              <w:rPr>
                <w:rFonts w:hint="default" w:ascii="宋体" w:hAnsi="Times New Roman" w:eastAsia="宋体" w:cs="Times New Roman"/>
                <w:color w:val="000000"/>
                <w:kern w:val="2"/>
                <w:sz w:val="21"/>
                <w:szCs w:val="21"/>
                <w:lang w:val="en-US" w:eastAsia="zh-CN" w:bidi="ar-SA"/>
              </w:rPr>
            </w:pPr>
            <w:r>
              <w:rPr>
                <w:rFonts w:hint="eastAsia" w:ascii="宋体"/>
                <w:color w:val="000000"/>
                <w:szCs w:val="21"/>
                <w:lang w:val="en-US" w:eastAsia="zh-CN"/>
              </w:rPr>
              <w:t>12</w:t>
            </w:r>
          </w:p>
        </w:tc>
        <w:tc>
          <w:tcPr>
            <w:tcW w:w="2964" w:type="pct"/>
            <w:vAlign w:val="center"/>
          </w:tcPr>
          <w:p w14:paraId="7FAC7327">
            <w:pPr>
              <w:spacing w:line="276" w:lineRule="auto"/>
              <w:rPr>
                <w:rFonts w:hint="eastAsia" w:ascii="Times New Roman" w:hAnsi="Times New Roman" w:eastAsia="宋体" w:cs="Times New Roman"/>
                <w:color w:val="000000"/>
                <w:lang w:eastAsia="zh-Hans"/>
              </w:rPr>
            </w:pPr>
            <w:r>
              <w:rPr>
                <w:rFonts w:hint="eastAsia" w:ascii="Times New Roman" w:hAnsi="Times New Roman" w:eastAsia="宋体" w:cs="Times New Roman"/>
                <w:color w:val="000000"/>
                <w:lang w:eastAsia="zh-Hans"/>
              </w:rPr>
              <w:t>202</w:t>
            </w:r>
            <w:r>
              <w:rPr>
                <w:rFonts w:hint="eastAsia" w:ascii="Times New Roman" w:hAnsi="Times New Roman" w:eastAsia="宋体" w:cs="Times New Roman"/>
                <w:color w:val="000000"/>
                <w:lang w:val="en-US" w:eastAsia="zh-Hans"/>
              </w:rPr>
              <w:t>4年</w:t>
            </w:r>
            <w:r>
              <w:rPr>
                <w:rFonts w:hint="eastAsia" w:ascii="Times New Roman" w:cs="Times New Roman"/>
                <w:color w:val="000000"/>
                <w:lang w:val="en-US" w:eastAsia="zh-Hans"/>
              </w:rPr>
              <w:t>度</w:t>
            </w:r>
            <w:r>
              <w:rPr>
                <w:rFonts w:hint="eastAsia" w:ascii="Times New Roman" w:hAnsi="Times New Roman" w:eastAsia="宋体" w:cs="Times New Roman"/>
                <w:color w:val="000000"/>
                <w:lang w:val="en-US" w:eastAsia="zh-Hans"/>
              </w:rPr>
              <w:t>消费体验终端销售明细清单，分类统计水产品与非水产品销售额</w:t>
            </w:r>
            <w:r>
              <w:rPr>
                <w:rFonts w:hint="eastAsia" w:ascii="Times New Roman" w:eastAsia="宋体" w:cs="Times New Roman"/>
                <w:color w:val="000000"/>
                <w:lang w:val="en-US" w:eastAsia="zh-Hans"/>
              </w:rPr>
              <w:t>；</w:t>
            </w:r>
          </w:p>
        </w:tc>
        <w:tc>
          <w:tcPr>
            <w:tcW w:w="588" w:type="pct"/>
            <w:vAlign w:val="center"/>
          </w:tcPr>
          <w:p w14:paraId="418553C9">
            <w:pPr>
              <w:rPr>
                <w:rFonts w:hint="eastAsia" w:ascii="宋体"/>
                <w:color w:val="000000"/>
                <w:szCs w:val="21"/>
                <w:lang w:val="en-US" w:eastAsia="zh-CN"/>
              </w:rPr>
            </w:pPr>
          </w:p>
        </w:tc>
        <w:tc>
          <w:tcPr>
            <w:tcW w:w="520" w:type="pct"/>
            <w:vAlign w:val="center"/>
          </w:tcPr>
          <w:p w14:paraId="7A395561">
            <w:pPr>
              <w:rPr>
                <w:rFonts w:hint="eastAsia" w:ascii="宋体"/>
                <w:color w:val="000000"/>
                <w:szCs w:val="21"/>
                <w:lang w:val="en-US" w:eastAsia="zh-CN"/>
              </w:rPr>
            </w:pPr>
          </w:p>
        </w:tc>
        <w:tc>
          <w:tcPr>
            <w:tcW w:w="520" w:type="pct"/>
            <w:vAlign w:val="center"/>
          </w:tcPr>
          <w:p w14:paraId="4DD00C2C">
            <w:pPr>
              <w:rPr>
                <w:rFonts w:hint="eastAsia" w:ascii="宋体"/>
                <w:color w:val="000000"/>
                <w:szCs w:val="21"/>
                <w:lang w:val="en-US" w:eastAsia="zh-CN"/>
              </w:rPr>
            </w:pPr>
          </w:p>
        </w:tc>
      </w:tr>
      <w:tr w14:paraId="4AEE6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8" w:hRule="atLeast"/>
          <w:jc w:val="center"/>
        </w:trPr>
        <w:tc>
          <w:tcPr>
            <w:tcW w:w="406" w:type="pct"/>
            <w:vAlign w:val="center"/>
          </w:tcPr>
          <w:p w14:paraId="3008A523">
            <w:pPr>
              <w:jc w:val="center"/>
              <w:rPr>
                <w:rFonts w:hint="default" w:ascii="宋体" w:hAnsi="Times New Roman" w:eastAsia="宋体" w:cs="Times New Roman"/>
                <w:color w:val="000000"/>
                <w:kern w:val="2"/>
                <w:sz w:val="21"/>
                <w:szCs w:val="21"/>
                <w:lang w:val="en-US" w:eastAsia="zh-CN" w:bidi="ar-SA"/>
              </w:rPr>
            </w:pPr>
            <w:r>
              <w:rPr>
                <w:rFonts w:hint="eastAsia" w:ascii="宋体"/>
                <w:color w:val="000000"/>
                <w:szCs w:val="21"/>
                <w:lang w:val="en-US" w:eastAsia="zh-CN"/>
              </w:rPr>
              <w:t>13</w:t>
            </w:r>
          </w:p>
        </w:tc>
        <w:tc>
          <w:tcPr>
            <w:tcW w:w="2964" w:type="pct"/>
            <w:vAlign w:val="center"/>
          </w:tcPr>
          <w:p w14:paraId="5B37C1E2">
            <w:pPr>
              <w:spacing w:line="276" w:lineRule="auto"/>
              <w:rPr>
                <w:rFonts w:hint="eastAsia" w:ascii="Times New Roman" w:hAnsi="Times New Roman" w:eastAsia="宋体" w:cs="Times New Roman"/>
                <w:color w:val="000000"/>
                <w:lang w:eastAsia="zh-Hans"/>
              </w:rPr>
            </w:pPr>
            <w:r>
              <w:rPr>
                <w:rFonts w:hint="eastAsia" w:ascii="Times New Roman" w:hAnsi="Times New Roman" w:eastAsia="宋体" w:cs="Times New Roman"/>
                <w:color w:val="000000"/>
                <w:lang w:eastAsia="zh-Hans"/>
              </w:rPr>
              <w:t>申报项目具备水产品推广、展示、销售、品鉴等功能的相关材料；</w:t>
            </w:r>
          </w:p>
        </w:tc>
        <w:tc>
          <w:tcPr>
            <w:tcW w:w="588" w:type="pct"/>
            <w:vAlign w:val="center"/>
          </w:tcPr>
          <w:p w14:paraId="5A236065">
            <w:pPr>
              <w:rPr>
                <w:rFonts w:hint="eastAsia" w:ascii="宋体"/>
                <w:color w:val="000000"/>
                <w:szCs w:val="21"/>
              </w:rPr>
            </w:pPr>
          </w:p>
        </w:tc>
        <w:tc>
          <w:tcPr>
            <w:tcW w:w="520" w:type="pct"/>
            <w:vAlign w:val="center"/>
          </w:tcPr>
          <w:p w14:paraId="3F6F92E4">
            <w:pPr>
              <w:rPr>
                <w:rFonts w:hint="eastAsia" w:ascii="宋体"/>
                <w:color w:val="000000"/>
                <w:szCs w:val="21"/>
              </w:rPr>
            </w:pPr>
          </w:p>
        </w:tc>
        <w:tc>
          <w:tcPr>
            <w:tcW w:w="520" w:type="pct"/>
            <w:vAlign w:val="center"/>
          </w:tcPr>
          <w:p w14:paraId="23A0FF98">
            <w:pPr>
              <w:rPr>
                <w:rFonts w:hint="eastAsia" w:ascii="宋体"/>
                <w:color w:val="000000"/>
                <w:szCs w:val="21"/>
              </w:rPr>
            </w:pPr>
          </w:p>
        </w:tc>
      </w:tr>
      <w:tr w14:paraId="54607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1" w:hRule="atLeast"/>
          <w:jc w:val="center"/>
        </w:trPr>
        <w:tc>
          <w:tcPr>
            <w:tcW w:w="406" w:type="pct"/>
            <w:vAlign w:val="center"/>
          </w:tcPr>
          <w:p w14:paraId="5AA53EA8">
            <w:pPr>
              <w:jc w:val="center"/>
              <w:rPr>
                <w:rFonts w:hint="default" w:ascii="宋体" w:cs="Times New Roman"/>
                <w:color w:val="000000"/>
                <w:kern w:val="2"/>
                <w:sz w:val="21"/>
                <w:szCs w:val="21"/>
                <w:lang w:val="en-US" w:eastAsia="zh-CN" w:bidi="ar-SA"/>
              </w:rPr>
            </w:pPr>
            <w:r>
              <w:rPr>
                <w:rFonts w:hint="eastAsia" w:ascii="宋体" w:cs="Times New Roman"/>
                <w:color w:val="000000"/>
                <w:kern w:val="2"/>
                <w:sz w:val="21"/>
                <w:szCs w:val="21"/>
                <w:lang w:val="en-US" w:eastAsia="zh-CN" w:bidi="ar-SA"/>
              </w:rPr>
              <w:t>14</w:t>
            </w:r>
          </w:p>
        </w:tc>
        <w:tc>
          <w:tcPr>
            <w:tcW w:w="2964" w:type="pct"/>
            <w:vAlign w:val="center"/>
          </w:tcPr>
          <w:p w14:paraId="4844A61C">
            <w:pPr>
              <w:spacing w:line="276" w:lineRule="auto"/>
              <w:rPr>
                <w:rFonts w:hint="eastAsia" w:ascii="Times New Roman" w:hAnsi="Times New Roman" w:eastAsia="宋体" w:cs="Times New Roman"/>
                <w:color w:val="000000"/>
                <w:lang w:eastAsia="zh-Hans"/>
              </w:rPr>
            </w:pPr>
            <w:r>
              <w:rPr>
                <w:rFonts w:hint="eastAsia" w:ascii="Times New Roman" w:hAnsi="Times New Roman" w:eastAsia="宋体"/>
                <w:color w:val="000000"/>
                <w:sz w:val="21"/>
                <w:szCs w:val="24"/>
                <w:lang w:eastAsia="zh-Hans" w:bidi="ar"/>
              </w:rPr>
              <w:t>公司关联方清单；</w:t>
            </w:r>
          </w:p>
        </w:tc>
        <w:tc>
          <w:tcPr>
            <w:tcW w:w="588" w:type="pct"/>
            <w:vAlign w:val="center"/>
          </w:tcPr>
          <w:p w14:paraId="173E7167">
            <w:pPr>
              <w:rPr>
                <w:rFonts w:hint="eastAsia" w:ascii="宋体"/>
                <w:color w:val="000000"/>
                <w:szCs w:val="21"/>
              </w:rPr>
            </w:pPr>
          </w:p>
        </w:tc>
        <w:tc>
          <w:tcPr>
            <w:tcW w:w="520" w:type="pct"/>
            <w:vAlign w:val="center"/>
          </w:tcPr>
          <w:p w14:paraId="6455456D">
            <w:pPr>
              <w:rPr>
                <w:rFonts w:hint="eastAsia" w:ascii="宋体"/>
                <w:color w:val="000000"/>
                <w:szCs w:val="21"/>
              </w:rPr>
            </w:pPr>
          </w:p>
        </w:tc>
        <w:tc>
          <w:tcPr>
            <w:tcW w:w="520" w:type="pct"/>
            <w:vAlign w:val="center"/>
          </w:tcPr>
          <w:p w14:paraId="28C41784">
            <w:pPr>
              <w:rPr>
                <w:rFonts w:hint="eastAsia" w:ascii="宋体"/>
                <w:color w:val="000000"/>
                <w:szCs w:val="21"/>
              </w:rPr>
            </w:pPr>
          </w:p>
        </w:tc>
      </w:tr>
      <w:tr w14:paraId="14AD3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9" w:hRule="atLeast"/>
          <w:jc w:val="center"/>
        </w:trPr>
        <w:tc>
          <w:tcPr>
            <w:tcW w:w="406" w:type="pct"/>
            <w:vAlign w:val="center"/>
          </w:tcPr>
          <w:p w14:paraId="4B321AFB">
            <w:pPr>
              <w:jc w:val="center"/>
              <w:rPr>
                <w:rFonts w:hint="default" w:ascii="宋体" w:hAnsi="Times New Roman" w:eastAsia="宋体" w:cs="Times New Roman"/>
                <w:color w:val="000000"/>
                <w:kern w:val="2"/>
                <w:sz w:val="21"/>
                <w:szCs w:val="21"/>
                <w:lang w:val="en-US" w:eastAsia="zh-CN" w:bidi="ar-SA"/>
              </w:rPr>
            </w:pPr>
            <w:r>
              <w:rPr>
                <w:rFonts w:hint="eastAsia" w:ascii="宋体" w:cs="Times New Roman"/>
                <w:color w:val="000000"/>
                <w:kern w:val="2"/>
                <w:sz w:val="21"/>
                <w:szCs w:val="21"/>
                <w:lang w:val="en-US" w:eastAsia="zh-CN" w:bidi="ar-SA"/>
              </w:rPr>
              <w:t>15</w:t>
            </w:r>
          </w:p>
        </w:tc>
        <w:tc>
          <w:tcPr>
            <w:tcW w:w="2964" w:type="pct"/>
            <w:vAlign w:val="center"/>
          </w:tcPr>
          <w:p w14:paraId="42834CB1">
            <w:pPr>
              <w:spacing w:line="276" w:lineRule="auto"/>
              <w:rPr>
                <w:rFonts w:hint="eastAsia" w:ascii="Times New Roman" w:eastAsia="宋体"/>
                <w:color w:val="000000"/>
                <w:szCs w:val="24"/>
                <w:lang w:eastAsia="zh-Hans"/>
              </w:rPr>
            </w:pPr>
            <w:r>
              <w:rPr>
                <w:rFonts w:hint="eastAsia" w:ascii="Times New Roman" w:hAnsi="Times New Roman" w:eastAsia="宋体" w:cs="Times New Roman"/>
                <w:color w:val="000000"/>
                <w:lang w:eastAsia="zh-Hans"/>
              </w:rPr>
              <w:t>其他可以佐证申报条件的相关材料</w:t>
            </w:r>
            <w:r>
              <w:rPr>
                <w:rFonts w:hint="eastAsia" w:ascii="Times New Roman" w:eastAsia="宋体" w:cs="Times New Roman"/>
                <w:color w:val="000000"/>
                <w:lang w:eastAsia="zh-Hans"/>
              </w:rPr>
              <w:t>。</w:t>
            </w:r>
          </w:p>
        </w:tc>
        <w:tc>
          <w:tcPr>
            <w:tcW w:w="588" w:type="pct"/>
            <w:vAlign w:val="center"/>
          </w:tcPr>
          <w:p w14:paraId="3255F433">
            <w:pPr>
              <w:rPr>
                <w:rFonts w:hint="eastAsia" w:ascii="宋体"/>
                <w:color w:val="000000"/>
                <w:szCs w:val="21"/>
              </w:rPr>
            </w:pPr>
          </w:p>
        </w:tc>
        <w:tc>
          <w:tcPr>
            <w:tcW w:w="520" w:type="pct"/>
            <w:vAlign w:val="center"/>
          </w:tcPr>
          <w:p w14:paraId="3A8C2B63">
            <w:pPr>
              <w:rPr>
                <w:rFonts w:hint="eastAsia" w:ascii="宋体"/>
                <w:color w:val="000000"/>
                <w:szCs w:val="21"/>
              </w:rPr>
            </w:pPr>
          </w:p>
        </w:tc>
        <w:tc>
          <w:tcPr>
            <w:tcW w:w="520" w:type="pct"/>
            <w:vAlign w:val="center"/>
          </w:tcPr>
          <w:p w14:paraId="26BF214D">
            <w:pPr>
              <w:rPr>
                <w:rFonts w:hint="eastAsia" w:ascii="宋体"/>
                <w:color w:val="000000"/>
                <w:szCs w:val="21"/>
              </w:rPr>
            </w:pPr>
          </w:p>
        </w:tc>
      </w:tr>
    </w:tbl>
    <w:p w14:paraId="674DB231">
      <w:pPr>
        <w:rPr>
          <w:rFonts w:hint="eastAsia"/>
          <w:lang w:val="en-US" w:eastAsia="zh-CN"/>
        </w:rPr>
        <w:sectPr>
          <w:pgSz w:w="11906" w:h="16838"/>
          <w:pgMar w:top="1417" w:right="1418" w:bottom="1417" w:left="1417" w:header="851" w:footer="737" w:gutter="0"/>
          <w:pgNumType w:start="1"/>
          <w:cols w:space="720" w:num="1"/>
          <w:docGrid w:type="lines" w:linePitch="312" w:charSpace="0"/>
        </w:sectPr>
      </w:pPr>
    </w:p>
    <w:p w14:paraId="26C0A75F">
      <w:pPr>
        <w:pStyle w:val="30"/>
        <w:jc w:val="left"/>
        <w:rPr>
          <w:rFonts w:hint="eastAsia" w:ascii="黑体" w:hAnsi="黑体" w:eastAsia="黑体"/>
          <w:b w:val="0"/>
          <w:bCs w:val="0"/>
          <w:color w:val="000000" w:themeColor="text1"/>
          <w:lang w:val="en-US" w:eastAsia="zh-CN"/>
          <w14:textFill>
            <w14:solidFill>
              <w14:schemeClr w14:val="tx1"/>
            </w14:solidFill>
          </w14:textFill>
        </w:rPr>
      </w:pPr>
      <w:r>
        <w:rPr>
          <w:rFonts w:hint="eastAsia" w:ascii="黑体" w:hAnsi="黑体" w:eastAsia="黑体"/>
          <w:b w:val="0"/>
          <w:bCs w:val="0"/>
          <w:color w:val="000000" w:themeColor="text1"/>
          <w:lang w:val="en-US" w:eastAsia="zh-CN"/>
          <w14:textFill>
            <w14:solidFill>
              <w14:schemeClr w14:val="tx1"/>
            </w14:solidFill>
          </w14:textFill>
        </w:rPr>
        <w:t>附件2</w:t>
      </w:r>
    </w:p>
    <w:p w14:paraId="2419605C">
      <w:pPr>
        <w:spacing w:line="700" w:lineRule="exact"/>
        <w:jc w:val="center"/>
        <w:rPr>
          <w:rFonts w:hint="eastAsia" w:ascii="方正小标宋简体" w:hAnsi="宋体" w:eastAsia="方正小标宋简体" w:cs="黑体"/>
          <w:bCs/>
          <w:color w:val="000000" w:themeColor="text1"/>
          <w:kern w:val="0"/>
          <w:sz w:val="44"/>
          <w:szCs w:val="44"/>
          <w14:textFill>
            <w14:solidFill>
              <w14:schemeClr w14:val="tx1"/>
            </w14:solidFill>
          </w14:textFill>
        </w:rPr>
      </w:pPr>
    </w:p>
    <w:p w14:paraId="5422E531">
      <w:pPr>
        <w:spacing w:line="700" w:lineRule="exact"/>
        <w:jc w:val="center"/>
        <w:rPr>
          <w:rFonts w:hint="eastAsia" w:ascii="方正小标宋简体" w:hAnsi="宋体" w:eastAsia="方正小标宋简体" w:cs="黑体"/>
          <w:bCs/>
          <w:color w:val="000000" w:themeColor="text1"/>
          <w:kern w:val="0"/>
          <w:sz w:val="44"/>
          <w:szCs w:val="44"/>
          <w14:textFill>
            <w14:solidFill>
              <w14:schemeClr w14:val="tx1"/>
            </w14:solidFill>
          </w14:textFill>
        </w:rPr>
      </w:pPr>
    </w:p>
    <w:p w14:paraId="155AC171">
      <w:pPr>
        <w:spacing w:line="700" w:lineRule="exact"/>
        <w:jc w:val="center"/>
        <w:rPr>
          <w:rFonts w:hint="eastAsia" w:ascii="方正小标宋简体" w:hAnsi="宋体" w:eastAsia="方正小标宋简体" w:cs="黑体"/>
          <w:bCs/>
          <w:color w:val="000000" w:themeColor="text1"/>
          <w:kern w:val="0"/>
          <w:sz w:val="44"/>
          <w:szCs w:val="44"/>
          <w14:textFill>
            <w14:solidFill>
              <w14:schemeClr w14:val="tx1"/>
            </w14:solidFill>
          </w14:textFill>
        </w:rPr>
      </w:pPr>
    </w:p>
    <w:p w14:paraId="59A2A048">
      <w:pPr>
        <w:spacing w:line="700" w:lineRule="exact"/>
        <w:jc w:val="center"/>
        <w:rPr>
          <w:rFonts w:ascii="方正小标宋简体" w:hAnsi="宋体" w:eastAsia="方正小标宋简体" w:cs="黑体"/>
          <w:bCs/>
          <w:color w:val="000000" w:themeColor="text1"/>
          <w:kern w:val="0"/>
          <w:sz w:val="44"/>
          <w:szCs w:val="44"/>
          <w14:textFill>
            <w14:solidFill>
              <w14:schemeClr w14:val="tx1"/>
            </w14:solidFill>
          </w14:textFill>
        </w:rPr>
      </w:pPr>
      <w:r>
        <w:rPr>
          <w:rFonts w:hint="eastAsia" w:ascii="方正小标宋简体" w:hAnsi="宋体" w:eastAsia="方正小标宋简体" w:cs="黑体"/>
          <w:bCs/>
          <w:color w:val="000000" w:themeColor="text1"/>
          <w:kern w:val="0"/>
          <w:sz w:val="44"/>
          <w:szCs w:val="44"/>
          <w14:textFill>
            <w14:solidFill>
              <w14:schemeClr w14:val="tx1"/>
            </w14:solidFill>
          </w14:textFill>
        </w:rPr>
        <w:t>2</w:t>
      </w:r>
      <w:r>
        <w:rPr>
          <w:rFonts w:ascii="方正小标宋简体" w:hAnsi="宋体" w:eastAsia="方正小标宋简体" w:cs="黑体"/>
          <w:bCs/>
          <w:color w:val="000000" w:themeColor="text1"/>
          <w:kern w:val="0"/>
          <w:sz w:val="44"/>
          <w:szCs w:val="44"/>
          <w14:textFill>
            <w14:solidFill>
              <w14:schemeClr w14:val="tx1"/>
            </w14:solidFill>
          </w14:textFill>
        </w:rPr>
        <w:t>02</w:t>
      </w:r>
      <w:r>
        <w:rPr>
          <w:rFonts w:hint="eastAsia" w:ascii="方正小标宋简体" w:hAnsi="宋体" w:eastAsia="方正小标宋简体" w:cs="黑体"/>
          <w:bCs/>
          <w:color w:val="000000" w:themeColor="text1"/>
          <w:kern w:val="0"/>
          <w:sz w:val="44"/>
          <w:szCs w:val="44"/>
          <w:lang w:val="en-US" w:eastAsia="zh-CN"/>
          <w14:textFill>
            <w14:solidFill>
              <w14:schemeClr w14:val="tx1"/>
            </w14:solidFill>
          </w14:textFill>
        </w:rPr>
        <w:t>5</w:t>
      </w:r>
      <w:r>
        <w:rPr>
          <w:rFonts w:hint="eastAsia" w:ascii="方正小标宋简体" w:hAnsi="宋体" w:eastAsia="方正小标宋简体" w:cs="黑体"/>
          <w:bCs/>
          <w:color w:val="000000" w:themeColor="text1"/>
          <w:kern w:val="0"/>
          <w:sz w:val="44"/>
          <w:szCs w:val="44"/>
          <w14:textFill>
            <w14:solidFill>
              <w14:schemeClr w14:val="tx1"/>
            </w14:solidFill>
          </w14:textFill>
        </w:rPr>
        <w:t>年深圳市农业发展专项资金（渔业类）</w:t>
      </w:r>
    </w:p>
    <w:p w14:paraId="68FA5AE2">
      <w:pPr>
        <w:spacing w:line="700" w:lineRule="exact"/>
        <w:jc w:val="center"/>
        <w:rPr>
          <w:rFonts w:ascii="方正小标宋简体" w:hAnsi="宋体" w:eastAsia="方正小标宋简体" w:cs="黑体"/>
          <w:bCs/>
          <w:color w:val="000000" w:themeColor="text1"/>
          <w:kern w:val="0"/>
          <w:sz w:val="44"/>
          <w:szCs w:val="44"/>
          <w14:textFill>
            <w14:solidFill>
              <w14:schemeClr w14:val="tx1"/>
            </w14:solidFill>
          </w14:textFill>
        </w:rPr>
      </w:pPr>
      <w:r>
        <w:rPr>
          <w:rFonts w:hint="eastAsia" w:ascii="方正小标宋简体" w:hAnsi="宋体" w:eastAsia="方正小标宋简体" w:cs="黑体"/>
          <w:bCs/>
          <w:color w:val="000000" w:themeColor="text1"/>
          <w:kern w:val="0"/>
          <w:sz w:val="44"/>
          <w:szCs w:val="44"/>
          <w14:textFill>
            <w14:solidFill>
              <w14:schemeClr w14:val="tx1"/>
            </w14:solidFill>
          </w14:textFill>
        </w:rPr>
        <w:t>项目申报书（</w:t>
      </w:r>
      <w:r>
        <w:rPr>
          <w:rFonts w:hint="eastAsia" w:ascii="方正小标宋简体" w:hAnsi="宋体" w:eastAsia="方正小标宋简体" w:cs="黑体"/>
          <w:b w:val="0"/>
          <w:bCs/>
          <w:color w:val="000000" w:themeColor="text1"/>
          <w:kern w:val="0"/>
          <w:sz w:val="44"/>
          <w:szCs w:val="44"/>
          <w:lang w:val="en-US" w:eastAsia="zh-Hans"/>
          <w14:textFill>
            <w14:solidFill>
              <w14:schemeClr w14:val="tx1"/>
            </w14:solidFill>
          </w14:textFill>
        </w:rPr>
        <w:t>新兴渠道推广销售</w:t>
      </w:r>
      <w:r>
        <w:rPr>
          <w:rFonts w:hint="eastAsia" w:ascii="方正小标宋简体" w:hAnsi="宋体" w:eastAsia="方正小标宋简体" w:cs="黑体"/>
          <w:b w:val="0"/>
          <w:bCs/>
          <w:color w:val="000000" w:themeColor="text1"/>
          <w:kern w:val="0"/>
          <w:sz w:val="44"/>
          <w:szCs w:val="44"/>
          <w:lang w:eastAsia="zh-Hans"/>
          <w14:textFill>
            <w14:solidFill>
              <w14:schemeClr w14:val="tx1"/>
            </w14:solidFill>
          </w14:textFill>
        </w:rPr>
        <w:t>方向</w:t>
      </w:r>
      <w:r>
        <w:rPr>
          <w:rFonts w:hint="eastAsia" w:ascii="方正小标宋简体" w:hAnsi="宋体" w:eastAsia="方正小标宋简体" w:cs="黑体"/>
          <w:bCs/>
          <w:color w:val="000000" w:themeColor="text1"/>
          <w:kern w:val="0"/>
          <w:sz w:val="44"/>
          <w:szCs w:val="44"/>
          <w14:textFill>
            <w14:solidFill>
              <w14:schemeClr w14:val="tx1"/>
            </w14:solidFill>
          </w14:textFill>
        </w:rPr>
        <w:t>）</w:t>
      </w:r>
    </w:p>
    <w:p w14:paraId="774EB864">
      <w:pPr>
        <w:rPr>
          <w:rFonts w:ascii="宋体"/>
          <w:color w:val="000000" w:themeColor="text1"/>
          <w:szCs w:val="21"/>
          <w14:textFill>
            <w14:solidFill>
              <w14:schemeClr w14:val="tx1"/>
            </w14:solidFill>
          </w14:textFill>
        </w:rPr>
      </w:pPr>
    </w:p>
    <w:p w14:paraId="3D776E74">
      <w:pPr>
        <w:rPr>
          <w:rFonts w:ascii="宋体"/>
          <w:color w:val="000000" w:themeColor="text1"/>
          <w:szCs w:val="21"/>
          <w14:textFill>
            <w14:solidFill>
              <w14:schemeClr w14:val="tx1"/>
            </w14:solidFill>
          </w14:textFill>
        </w:rPr>
      </w:pPr>
    </w:p>
    <w:p w14:paraId="4FCC4ABD">
      <w:pPr>
        <w:rPr>
          <w:rFonts w:ascii="宋体"/>
          <w:color w:val="000000" w:themeColor="text1"/>
          <w:szCs w:val="21"/>
          <w14:textFill>
            <w14:solidFill>
              <w14:schemeClr w14:val="tx1"/>
            </w14:solidFill>
          </w14:textFill>
        </w:rPr>
      </w:pPr>
    </w:p>
    <w:p w14:paraId="4A691CE0">
      <w:pPr>
        <w:rPr>
          <w:rFonts w:ascii="宋体"/>
          <w:color w:val="000000" w:themeColor="text1"/>
          <w:szCs w:val="21"/>
          <w14:textFill>
            <w14:solidFill>
              <w14:schemeClr w14:val="tx1"/>
            </w14:solidFill>
          </w14:textFill>
        </w:rPr>
      </w:pPr>
    </w:p>
    <w:p w14:paraId="56F59CEA">
      <w:pPr>
        <w:rPr>
          <w:rFonts w:ascii="宋体"/>
          <w:color w:val="000000" w:themeColor="text1"/>
          <w:szCs w:val="21"/>
          <w14:textFill>
            <w14:solidFill>
              <w14:schemeClr w14:val="tx1"/>
            </w14:solidFill>
          </w14:textFill>
        </w:rPr>
      </w:pPr>
    </w:p>
    <w:p w14:paraId="33EC4434">
      <w:pPr>
        <w:rPr>
          <w:rFonts w:ascii="宋体"/>
          <w:color w:val="000000" w:themeColor="text1"/>
          <w:szCs w:val="21"/>
          <w14:textFill>
            <w14:solidFill>
              <w14:schemeClr w14:val="tx1"/>
            </w14:solidFill>
          </w14:textFill>
        </w:rPr>
      </w:pPr>
    </w:p>
    <w:tbl>
      <w:tblPr>
        <w:tblStyle w:val="33"/>
        <w:tblW w:w="0" w:type="auto"/>
        <w:jc w:val="center"/>
        <w:tblLayout w:type="fixed"/>
        <w:tblCellMar>
          <w:top w:w="0" w:type="dxa"/>
          <w:left w:w="108" w:type="dxa"/>
          <w:bottom w:w="0" w:type="dxa"/>
          <w:right w:w="108" w:type="dxa"/>
        </w:tblCellMar>
      </w:tblPr>
      <w:tblGrid>
        <w:gridCol w:w="1345"/>
        <w:gridCol w:w="3116"/>
        <w:gridCol w:w="1417"/>
        <w:gridCol w:w="708"/>
        <w:gridCol w:w="1274"/>
      </w:tblGrid>
      <w:tr w14:paraId="3DD71BD4">
        <w:tblPrEx>
          <w:tblCellMar>
            <w:top w:w="0" w:type="dxa"/>
            <w:left w:w="108" w:type="dxa"/>
            <w:bottom w:w="0" w:type="dxa"/>
            <w:right w:w="108" w:type="dxa"/>
          </w:tblCellMar>
        </w:tblPrEx>
        <w:trPr>
          <w:cantSplit/>
          <w:trHeight w:val="570" w:hRule="exact"/>
          <w:jc w:val="center"/>
        </w:trPr>
        <w:tc>
          <w:tcPr>
            <w:tcW w:w="1345" w:type="dxa"/>
            <w:tcMar>
              <w:top w:w="0" w:type="dxa"/>
              <w:left w:w="0" w:type="dxa"/>
              <w:bottom w:w="0" w:type="dxa"/>
              <w:right w:w="0" w:type="dxa"/>
            </w:tcMar>
            <w:vAlign w:val="bottom"/>
          </w:tcPr>
          <w:p w14:paraId="5E9EEA7D">
            <w:pPr>
              <w:rPr>
                <w:rFonts w:ascii="黑体" w:hAnsi="黑体" w:eastAsia="黑体"/>
                <w:color w:val="000000" w:themeColor="text1"/>
                <w:szCs w:val="21"/>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项目名称：</w:t>
            </w:r>
          </w:p>
        </w:tc>
        <w:tc>
          <w:tcPr>
            <w:tcW w:w="6515" w:type="dxa"/>
            <w:gridSpan w:val="4"/>
            <w:tcBorders>
              <w:top w:val="nil"/>
              <w:left w:val="nil"/>
              <w:bottom w:val="single" w:color="auto" w:sz="4" w:space="0"/>
              <w:right w:val="nil"/>
            </w:tcBorders>
            <w:tcMar>
              <w:top w:w="0" w:type="dxa"/>
              <w:left w:w="0" w:type="dxa"/>
              <w:bottom w:w="0" w:type="dxa"/>
              <w:right w:w="0" w:type="dxa"/>
            </w:tcMar>
            <w:vAlign w:val="bottom"/>
          </w:tcPr>
          <w:p w14:paraId="1F66A106">
            <w:pPr>
              <w:rPr>
                <w:color w:val="000000" w:themeColor="text1"/>
                <w:kern w:val="0"/>
                <w:sz w:val="24"/>
                <w14:textFill>
                  <w14:solidFill>
                    <w14:schemeClr w14:val="tx1"/>
                  </w14:solidFill>
                </w14:textFill>
              </w:rPr>
            </w:pPr>
          </w:p>
        </w:tc>
      </w:tr>
      <w:tr w14:paraId="69B7C2A1">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56F6626F">
            <w:pPr>
              <w:rPr>
                <w:rFonts w:ascii="黑体" w:hAnsi="黑体" w:eastAsia="黑体"/>
                <w:color w:val="000000" w:themeColor="text1"/>
                <w:szCs w:val="21"/>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申报单位：</w:t>
            </w:r>
          </w:p>
        </w:tc>
        <w:tc>
          <w:tcPr>
            <w:tcW w:w="5241" w:type="dxa"/>
            <w:gridSpan w:val="3"/>
            <w:tcBorders>
              <w:top w:val="single" w:color="auto" w:sz="4" w:space="0"/>
              <w:left w:val="nil"/>
              <w:bottom w:val="single" w:color="auto" w:sz="4" w:space="0"/>
              <w:right w:val="nil"/>
            </w:tcBorders>
            <w:tcMar>
              <w:top w:w="0" w:type="dxa"/>
              <w:left w:w="0" w:type="dxa"/>
              <w:bottom w:w="0" w:type="dxa"/>
              <w:right w:w="0" w:type="dxa"/>
            </w:tcMar>
            <w:vAlign w:val="bottom"/>
          </w:tcPr>
          <w:p w14:paraId="158DD320">
            <w:pPr>
              <w:ind w:left="105" w:leftChars="5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c>
          <w:tcPr>
            <w:tcW w:w="1274" w:type="dxa"/>
            <w:tcBorders>
              <w:top w:val="single" w:color="auto" w:sz="4" w:space="0"/>
              <w:left w:val="nil"/>
              <w:bottom w:val="single" w:color="auto" w:sz="4" w:space="0"/>
              <w:right w:val="nil"/>
            </w:tcBorders>
            <w:vAlign w:val="bottom"/>
          </w:tcPr>
          <w:p w14:paraId="43A1CAB7">
            <w:pPr>
              <w:ind w:firstLine="120" w:firstLineChars="50"/>
              <w:rPr>
                <w:rFonts w:ascii="黑体" w:hAnsi="黑体" w:eastAsia="黑体"/>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（盖章）</w:t>
            </w:r>
          </w:p>
        </w:tc>
      </w:tr>
      <w:tr w14:paraId="6A51D7EF">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5E9C6248">
            <w:pPr>
              <w:rPr>
                <w:rFonts w:ascii="黑体" w:hAnsi="黑体" w:eastAsia="黑体"/>
                <w:color w:val="000000" w:themeColor="text1"/>
                <w:szCs w:val="21"/>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注册地址：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14:paraId="138880B5">
            <w:pPr>
              <w:ind w:left="105" w:leftChars="5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r>
      <w:tr w14:paraId="4E80924D">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38040547">
            <w:pPr>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办公地址：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14:paraId="2CA1410C">
            <w:pPr>
              <w:ind w:left="105" w:leftChars="50"/>
              <w:rPr>
                <w:color w:val="000000" w:themeColor="text1"/>
                <w:kern w:val="0"/>
                <w:sz w:val="24"/>
                <w14:textFill>
                  <w14:solidFill>
                    <w14:schemeClr w14:val="tx1"/>
                  </w14:solidFill>
                </w14:textFill>
              </w:rPr>
            </w:pPr>
          </w:p>
        </w:tc>
      </w:tr>
      <w:tr w14:paraId="2F0ED088">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1FB38906">
            <w:pPr>
              <w:rPr>
                <w:rFonts w:ascii="黑体" w:hAnsi="黑体" w:eastAsia="黑体"/>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项目负责人：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7FE8638B">
            <w:pPr>
              <w:ind w:left="105" w:leftChars="5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c>
          <w:tcPr>
            <w:tcW w:w="1417" w:type="dxa"/>
            <w:tcBorders>
              <w:top w:val="single" w:color="auto" w:sz="4" w:space="0"/>
              <w:left w:val="nil"/>
              <w:bottom w:val="nil"/>
              <w:right w:val="nil"/>
            </w:tcBorders>
            <w:tcMar>
              <w:top w:w="0" w:type="dxa"/>
              <w:left w:w="0" w:type="dxa"/>
              <w:bottom w:w="0" w:type="dxa"/>
              <w:right w:w="0" w:type="dxa"/>
            </w:tcMar>
            <w:vAlign w:val="bottom"/>
          </w:tcPr>
          <w:p w14:paraId="37E6F712">
            <w:pPr>
              <w:ind w:right="-4" w:rightChars="-2"/>
              <w:rPr>
                <w:rFonts w:ascii="黑体" w:hAnsi="黑体" w:eastAsia="黑体"/>
                <w:color w:val="000000" w:themeColor="text1"/>
                <w:sz w:val="24"/>
                <w:u w:val="single"/>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4570FE41">
            <w:pP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r>
      <w:tr w14:paraId="03765343">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3A44DF7F">
            <w:pPr>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项目联系人：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6144D167">
            <w:pPr>
              <w:ind w:left="105" w:leftChars="5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c>
          <w:tcPr>
            <w:tcW w:w="1417" w:type="dxa"/>
            <w:tcMar>
              <w:top w:w="0" w:type="dxa"/>
              <w:left w:w="0" w:type="dxa"/>
              <w:bottom w:w="0" w:type="dxa"/>
              <w:right w:w="0" w:type="dxa"/>
            </w:tcMar>
            <w:vAlign w:val="bottom"/>
          </w:tcPr>
          <w:p w14:paraId="3027D5B7">
            <w:pPr>
              <w:ind w:right="-4" w:rightChars="-2"/>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16F41E59">
            <w:pP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r>
      <w:tr w14:paraId="79AA7CD2">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30F575D5">
            <w:pPr>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电子邮箱：</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7ECF132A">
            <w:pPr>
              <w:ind w:left="105" w:leftChars="50"/>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c>
          <w:tcPr>
            <w:tcW w:w="1417" w:type="dxa"/>
            <w:tcMar>
              <w:top w:w="0" w:type="dxa"/>
              <w:left w:w="0" w:type="dxa"/>
              <w:bottom w:w="0" w:type="dxa"/>
              <w:right w:w="0" w:type="dxa"/>
            </w:tcMar>
            <w:vAlign w:val="bottom"/>
          </w:tcPr>
          <w:p w14:paraId="005251F8">
            <w:pPr>
              <w:ind w:right="-4" w:rightChars="-2"/>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 xml:space="preserve">传 </w:t>
            </w:r>
            <w:r>
              <w:rPr>
                <w:rFonts w:ascii="黑体" w:hAnsi="黑体" w:eastAsia="黑体"/>
                <w:b/>
                <w:bCs/>
                <w:color w:val="000000" w:themeColor="text1"/>
                <w:sz w:val="24"/>
                <w14:textFill>
                  <w14:solidFill>
                    <w14:schemeClr w14:val="tx1"/>
                  </w14:solidFill>
                </w14:textFill>
              </w:rPr>
              <w:t xml:space="preserve">   </w:t>
            </w:r>
            <w:r>
              <w:rPr>
                <w:rFonts w:hint="eastAsia" w:ascii="黑体" w:hAnsi="黑体" w:eastAsia="黑体"/>
                <w:b/>
                <w:bCs/>
                <w:color w:val="000000" w:themeColor="text1"/>
                <w:sz w:val="24"/>
                <w14:textFill>
                  <w14:solidFill>
                    <w14:schemeClr w14:val="tx1"/>
                  </w14:solidFill>
                </w14:textFill>
              </w:rPr>
              <w:t>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4BAC8ECB">
            <w:pP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r>
      <w:tr w14:paraId="271A7B0D">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7259E038">
            <w:pPr>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单位网址：</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62A728E7">
            <w:pPr>
              <w:ind w:left="105" w:leftChars="5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c>
          <w:tcPr>
            <w:tcW w:w="1417" w:type="dxa"/>
            <w:tcMar>
              <w:top w:w="0" w:type="dxa"/>
              <w:left w:w="0" w:type="dxa"/>
              <w:bottom w:w="0" w:type="dxa"/>
              <w:right w:w="0" w:type="dxa"/>
            </w:tcMar>
            <w:vAlign w:val="bottom"/>
          </w:tcPr>
          <w:p w14:paraId="3CC5A3BD">
            <w:pPr>
              <w:ind w:right="-4" w:rightChars="-2"/>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申报日期：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32AC5F1B">
            <w:pPr>
              <w:rPr>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20××年×月×日</w:t>
            </w:r>
          </w:p>
        </w:tc>
      </w:tr>
    </w:tbl>
    <w:p w14:paraId="35E2CE9D">
      <w:pPr>
        <w:rPr>
          <w:rFonts w:ascii="宋体"/>
          <w:color w:val="000000" w:themeColor="text1"/>
          <w:szCs w:val="21"/>
          <w14:textFill>
            <w14:solidFill>
              <w14:schemeClr w14:val="tx1"/>
            </w14:solidFill>
          </w14:textFill>
        </w:rPr>
      </w:pPr>
    </w:p>
    <w:p w14:paraId="0EA9D931">
      <w:pPr>
        <w:rPr>
          <w:rFonts w:ascii="宋体"/>
          <w:color w:val="000000" w:themeColor="text1"/>
          <w:szCs w:val="21"/>
          <w14:textFill>
            <w14:solidFill>
              <w14:schemeClr w14:val="tx1"/>
            </w14:solidFill>
          </w14:textFill>
        </w:rPr>
      </w:pPr>
    </w:p>
    <w:p w14:paraId="1A3C2DD9">
      <w:pPr>
        <w:rPr>
          <w:rFonts w:ascii="宋体"/>
          <w:color w:val="000000" w:themeColor="text1"/>
          <w14:textFill>
            <w14:solidFill>
              <w14:schemeClr w14:val="tx1"/>
            </w14:solidFill>
          </w14:textFill>
        </w:rPr>
      </w:pPr>
    </w:p>
    <w:p w14:paraId="5BEDA7C2">
      <w:pPr>
        <w:rPr>
          <w:rFonts w:ascii="宋体"/>
          <w:color w:val="000000" w:themeColor="text1"/>
          <w14:textFill>
            <w14:solidFill>
              <w14:schemeClr w14:val="tx1"/>
            </w14:solidFill>
          </w14:textFill>
        </w:rPr>
      </w:pPr>
    </w:p>
    <w:p w14:paraId="791168F1">
      <w:pPr>
        <w:rPr>
          <w:rFonts w:ascii="宋体"/>
          <w:color w:val="000000" w:themeColor="text1"/>
          <w14:textFill>
            <w14:solidFill>
              <w14:schemeClr w14:val="tx1"/>
            </w14:solidFill>
          </w14:textFill>
        </w:rPr>
      </w:pPr>
    </w:p>
    <w:p w14:paraId="5D0716B8">
      <w:pPr>
        <w:spacing w:line="300" w:lineRule="auto"/>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深圳市</w:t>
      </w:r>
      <w:r>
        <w:rPr>
          <w:rFonts w:hint="eastAsia" w:ascii="黑体" w:hAnsi="黑体" w:eastAsia="黑体"/>
          <w:color w:val="000000" w:themeColor="text1"/>
          <w:sz w:val="36"/>
          <w:szCs w:val="36"/>
          <w:lang w:eastAsia="zh-CN"/>
          <w14:textFill>
            <w14:solidFill>
              <w14:schemeClr w14:val="tx1"/>
            </w14:solidFill>
          </w14:textFill>
        </w:rPr>
        <w:t>海洋发展</w:t>
      </w:r>
      <w:r>
        <w:rPr>
          <w:rFonts w:hint="eastAsia" w:ascii="黑体" w:hAnsi="黑体" w:eastAsia="黑体"/>
          <w:color w:val="000000" w:themeColor="text1"/>
          <w:sz w:val="36"/>
          <w:szCs w:val="36"/>
          <w14:textFill>
            <w14:solidFill>
              <w14:schemeClr w14:val="tx1"/>
            </w14:solidFill>
          </w14:textFill>
        </w:rPr>
        <w:t>局</w:t>
      </w:r>
    </w:p>
    <w:p w14:paraId="653E262D">
      <w:pPr>
        <w:spacing w:line="300" w:lineRule="auto"/>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二〇二</w:t>
      </w:r>
      <w:r>
        <w:rPr>
          <w:rFonts w:hint="eastAsia" w:ascii="黑体" w:hAnsi="黑体" w:eastAsia="黑体"/>
          <w:color w:val="000000" w:themeColor="text1"/>
          <w:sz w:val="36"/>
          <w:szCs w:val="36"/>
          <w:lang w:val="en-US" w:eastAsia="zh-CN"/>
          <w14:textFill>
            <w14:solidFill>
              <w14:schemeClr w14:val="tx1"/>
            </w14:solidFill>
          </w14:textFill>
        </w:rPr>
        <w:t>五</w:t>
      </w:r>
      <w:r>
        <w:rPr>
          <w:rFonts w:hint="eastAsia" w:ascii="黑体" w:hAnsi="黑体" w:eastAsia="黑体"/>
          <w:color w:val="000000" w:themeColor="text1"/>
          <w:sz w:val="36"/>
          <w:szCs w:val="36"/>
          <w14:textFill>
            <w14:solidFill>
              <w14:schemeClr w14:val="tx1"/>
            </w14:solidFill>
          </w14:textFill>
        </w:rPr>
        <w:t>年</w:t>
      </w:r>
    </w:p>
    <w:p w14:paraId="193A4ADA">
      <w:pPr>
        <w:widowControl/>
        <w:jc w:val="left"/>
        <w:rPr>
          <w:rFonts w:ascii="方正小标宋简体" w:hAnsi="宋体" w:eastAsia="方正小标宋简体"/>
          <w:bCs/>
          <w:color w:val="000000" w:themeColor="text1"/>
          <w:sz w:val="44"/>
          <w:szCs w:val="44"/>
          <w14:textFill>
            <w14:solidFill>
              <w14:schemeClr w14:val="tx1"/>
            </w14:solidFill>
          </w14:textFill>
        </w:rPr>
      </w:pPr>
      <w:r>
        <w:rPr>
          <w:rFonts w:ascii="方正小标宋简体" w:hAnsi="宋体" w:eastAsia="方正小标宋简体"/>
          <w:bCs/>
          <w:color w:val="000000" w:themeColor="text1"/>
          <w:sz w:val="44"/>
          <w:szCs w:val="44"/>
          <w14:textFill>
            <w14:solidFill>
              <w14:schemeClr w14:val="tx1"/>
            </w14:solidFill>
          </w14:textFill>
        </w:rPr>
        <w:br w:type="page"/>
      </w:r>
    </w:p>
    <w:p w14:paraId="5CA5A83D">
      <w:pPr>
        <w:widowControl/>
        <w:spacing w:line="560" w:lineRule="exact"/>
        <w:jc w:val="center"/>
        <w:rPr>
          <w:rFonts w:ascii="方正小标宋简体" w:eastAsia="方正小标宋简体"/>
          <w:bCs/>
          <w:color w:val="000000" w:themeColor="text1"/>
          <w:sz w:val="44"/>
          <w:szCs w:val="44"/>
          <w14:textFill>
            <w14:solidFill>
              <w14:schemeClr w14:val="tx1"/>
            </w14:solidFill>
          </w14:textFill>
        </w:rPr>
      </w:pPr>
      <w:r>
        <w:rPr>
          <w:rFonts w:hint="eastAsia" w:ascii="方正小标宋简体" w:hAnsi="宋体" w:eastAsia="方正小标宋简体"/>
          <w:bCs/>
          <w:color w:val="000000" w:themeColor="text1"/>
          <w:sz w:val="44"/>
          <w:szCs w:val="44"/>
          <w14:textFill>
            <w14:solidFill>
              <w14:schemeClr w14:val="tx1"/>
            </w14:solidFill>
          </w14:textFill>
        </w:rPr>
        <w:t>申报承诺书</w:t>
      </w:r>
    </w:p>
    <w:p w14:paraId="32493847">
      <w:pPr>
        <w:spacing w:line="560" w:lineRule="exact"/>
        <w:ind w:firstLine="627" w:firstLineChars="224"/>
        <w:rPr>
          <w:rFonts w:ascii="宋体"/>
          <w:color w:val="000000" w:themeColor="text1"/>
          <w:sz w:val="28"/>
          <w:szCs w:val="28"/>
          <w14:textFill>
            <w14:solidFill>
              <w14:schemeClr w14:val="tx1"/>
            </w14:solidFill>
          </w14:textFill>
        </w:rPr>
      </w:pPr>
    </w:p>
    <w:p w14:paraId="40F6C27E">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本单位（人）承诺遵守《深圳市市级财政专项资金管理办法》《</w:t>
      </w:r>
      <w:r>
        <w:rPr>
          <w:rFonts w:hint="eastAsia" w:ascii="宋体" w:hAnsi="宋体" w:cs="宋体"/>
          <w:color w:val="000000" w:themeColor="text1"/>
          <w:kern w:val="0"/>
          <w:sz w:val="28"/>
          <w:szCs w:val="28"/>
          <w:lang w:val="zh-CN" w:eastAsia="zh-CN" w:bidi="ar-SA"/>
          <w14:textFill>
            <w14:solidFill>
              <w14:schemeClr w14:val="tx1"/>
            </w14:solidFill>
          </w14:textFill>
        </w:rPr>
        <w:t>深圳市农业发展专项资金（渔业类）扶持措施》</w:t>
      </w:r>
      <w:r>
        <w:rPr>
          <w:rFonts w:hint="eastAsia" w:ascii="宋体" w:hAnsi="宋体" w:cs="宋体"/>
          <w:color w:val="000000" w:themeColor="text1"/>
          <w:kern w:val="0"/>
          <w:sz w:val="28"/>
          <w:szCs w:val="28"/>
          <w:lang w:val="zh-CN"/>
          <w14:textFill>
            <w14:solidFill>
              <w14:schemeClr w14:val="tx1"/>
            </w14:solidFill>
          </w14:textFill>
        </w:rPr>
        <w:t>及其操作规程、申报指南（通知）以及填表说明等相关文件规定，并自愿作出以下声明：</w:t>
      </w:r>
    </w:p>
    <w:p w14:paraId="6A33029F">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1、本单位（人）对本申报材料的合法性、真实性、准确性和完整性负责，所提供的复印件与原件一致；所提供的企业名称外文翻译真实规范；所提供的中文翻译与外文原件内容一致；填报相关数据与上报市统计部门的数据口径一致。如有虚假，本单位依法承担相应的法律责任。</w:t>
      </w:r>
    </w:p>
    <w:p w14:paraId="063CAC98">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2、本单位承诺配合市渔业主管部门、财政部门和审计部门等有关部门完成相关监督检查、评审、审计验收、绩效评价、调研统计等工作。</w:t>
      </w:r>
    </w:p>
    <w:p w14:paraId="5F794F12">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3、本单位承诺严格遵守安全生产法律、法规、规章及规范性文件，严格落实安全生产主体责任。如因未履行上述承诺导致发生安全生产违法违规行为，本单位自愿承担相应责任。</w:t>
      </w:r>
    </w:p>
    <w:p w14:paraId="255DFE2C">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4、如为联合申报，本单位（人）承诺已与其他单位（人）协商一致，由本单位作为申报主体。因申报主体而可能导致出现的任何纠纷，由本单位承担全部责任。项目获得的政府补贴资金，统一拨付给申报主体，申报主体再根据与其他单位的约定或协议自行分配。</w:t>
      </w:r>
    </w:p>
    <w:p w14:paraId="057BBD0F">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5、本单位（人）同意将本申报材料向依法审核工作人员和评审专家公开，对依法审核或者评审过程中公开的信息，由审核工作人员和评审专家承担保密义务，深圳市海洋发展局免予承担责任。</w:t>
      </w:r>
    </w:p>
    <w:p w14:paraId="619E8CFE">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6、本单位承诺不存在到期未申请验收或者验收未通过的项目，所申报项目无下列情形之一：（1）知识产权争议；（2）存在重复资助情形。因政策允许可申报多项专项资金的，将在申报材料中标注并注明，提供佐证材料。</w:t>
      </w:r>
    </w:p>
    <w:p w14:paraId="032C9870">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7、本单位承诺不委托中介机构申报该项目。</w:t>
      </w:r>
    </w:p>
    <w:p w14:paraId="592B7A10">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8</w:t>
      </w:r>
      <w:r>
        <w:rPr>
          <w:rFonts w:hint="eastAsia" w:ascii="宋体" w:hAnsi="宋体" w:cs="宋体"/>
          <w:color w:val="000000" w:themeColor="text1"/>
          <w:kern w:val="0"/>
          <w:sz w:val="28"/>
          <w:szCs w:val="28"/>
          <w:lang w:val="zh-CN"/>
          <w14:textFill>
            <w14:solidFill>
              <w14:schemeClr w14:val="tx1"/>
            </w14:solidFill>
          </w14:textFill>
        </w:rPr>
        <w:t>、本单位不存在涉及重大诉讼、仲裁或严重行政违法被处罚情况，如因诉讼、仲裁或行政处罚执行导致财政资助资金被扣划、冻结的，本单位有义务申请撤销项目将财政资助资金全额退还市财政。</w:t>
      </w:r>
    </w:p>
    <w:p w14:paraId="41459D8A">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9、</w:t>
      </w:r>
      <w:r>
        <w:rPr>
          <w:rFonts w:hint="eastAsia" w:ascii="宋体" w:hAnsi="宋体" w:cs="宋体"/>
          <w:color w:val="000000" w:themeColor="text1"/>
          <w:kern w:val="0"/>
          <w:sz w:val="28"/>
          <w:szCs w:val="28"/>
          <w:lang w:val="zh-CN"/>
          <w14:textFill>
            <w14:solidFill>
              <w14:schemeClr w14:val="tx1"/>
            </w14:solidFill>
          </w14:textFill>
        </w:rPr>
        <w:t>本单位承诺，申报材料中，不存在因关联方交易导致的非公允交易情况。</w:t>
      </w:r>
    </w:p>
    <w:p w14:paraId="1D29E736">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10</w:t>
      </w:r>
      <w:r>
        <w:rPr>
          <w:rFonts w:hint="eastAsia" w:ascii="宋体" w:hAnsi="宋体" w:cs="宋体"/>
          <w:color w:val="000000" w:themeColor="text1"/>
          <w:kern w:val="0"/>
          <w:sz w:val="28"/>
          <w:szCs w:val="28"/>
          <w:lang w:val="zh-CN"/>
          <w14:textFill>
            <w14:solidFill>
              <w14:schemeClr w14:val="tx1"/>
            </w14:solidFill>
          </w14:textFill>
        </w:rPr>
        <w:t>、本申报材料仅为申请深圳市海洋发展局农业发展专项资金（渔业类）扶持项目制作并已自行备份，不再要求深圳市海洋发展局予以退还。</w:t>
      </w:r>
    </w:p>
    <w:p w14:paraId="4C5EAA56">
      <w:pPr>
        <w:widowControl/>
        <w:spacing w:line="560" w:lineRule="exact"/>
        <w:ind w:firstLine="560" w:firstLineChars="200"/>
        <w:rPr>
          <w:rFonts w:ascii="宋体" w:cs="宋体"/>
          <w:color w:val="000000" w:themeColor="text1"/>
          <w:kern w:val="0"/>
          <w:sz w:val="28"/>
          <w:szCs w:val="28"/>
          <w:lang w:val="zh-CN"/>
          <w14:textFill>
            <w14:solidFill>
              <w14:schemeClr w14:val="tx1"/>
            </w14:solidFill>
          </w14:textFill>
        </w:rPr>
      </w:pPr>
    </w:p>
    <w:p w14:paraId="21D74FEC">
      <w:pPr>
        <w:widowControl/>
        <w:spacing w:line="560" w:lineRule="exact"/>
        <w:ind w:firstLine="560" w:firstLineChars="20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特此承诺。</w:t>
      </w:r>
    </w:p>
    <w:p w14:paraId="416C1B34">
      <w:pPr>
        <w:spacing w:line="560" w:lineRule="exact"/>
        <w:ind w:firstLine="1680" w:firstLineChars="600"/>
        <w:rPr>
          <w:rFonts w:ascii="宋体" w:cs="宋体"/>
          <w:color w:val="000000" w:themeColor="text1"/>
          <w:kern w:val="0"/>
          <w:sz w:val="28"/>
          <w:szCs w:val="28"/>
          <w:u w:val="single"/>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法定代表人（或者被委托人）</w:t>
      </w:r>
      <w:r>
        <w:rPr>
          <w:rFonts w:ascii="宋体" w:hAns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lang w:val="zh-CN"/>
          <w14:textFill>
            <w14:solidFill>
              <w14:schemeClr w14:val="tx1"/>
            </w14:solidFill>
          </w14:textFill>
        </w:rPr>
        <w:t>个人签字：</w:t>
      </w:r>
    </w:p>
    <w:p w14:paraId="513BE4F8">
      <w:pPr>
        <w:spacing w:line="560" w:lineRule="exact"/>
        <w:ind w:left="1401" w:leftChars="667" w:firstLine="4060" w:firstLineChars="145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单位盖章：</w:t>
      </w:r>
    </w:p>
    <w:p w14:paraId="0956AE0F">
      <w:pPr>
        <w:spacing w:line="560" w:lineRule="exact"/>
        <w:ind w:left="1401" w:leftChars="667" w:firstLine="4060" w:firstLineChars="145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签字日期：</w:t>
      </w:r>
    </w:p>
    <w:p w14:paraId="77B9D6B9">
      <w:pPr>
        <w:spacing w:line="560" w:lineRule="exact"/>
        <w:ind w:firstLine="560" w:firstLineChars="200"/>
        <w:rPr>
          <w:rFonts w:ascii="宋体" w:hAnsi="宋体" w:cs="宋体"/>
          <w:color w:val="000000" w:themeColor="text1"/>
          <w:kern w:val="0"/>
          <w:sz w:val="28"/>
          <w:szCs w:val="28"/>
          <w:lang w:val="zh-CN"/>
          <w14:textFill>
            <w14:solidFill>
              <w14:schemeClr w14:val="tx1"/>
            </w14:solidFill>
          </w14:textFill>
        </w:rPr>
        <w:sectPr>
          <w:pgSz w:w="11906" w:h="16838"/>
          <w:pgMar w:top="1417" w:right="1418" w:bottom="1417" w:left="1417" w:header="851" w:footer="737" w:gutter="0"/>
          <w:pgNumType w:start="1"/>
          <w:cols w:space="720" w:num="1"/>
          <w:docGrid w:type="lines" w:linePitch="312" w:charSpace="0"/>
        </w:sectPr>
      </w:pPr>
      <w:r>
        <w:rPr>
          <w:rFonts w:hint="eastAsia" w:ascii="宋体" w:hAnsi="宋体" w:cs="宋体"/>
          <w:color w:val="000000" w:themeColor="text1"/>
          <w:kern w:val="0"/>
          <w:sz w:val="28"/>
          <w:szCs w:val="28"/>
          <w:lang w:val="zh-CN"/>
          <w14:textFill>
            <w14:solidFill>
              <w14:schemeClr w14:val="tx1"/>
            </w14:solidFill>
          </w14:textFill>
        </w:rPr>
        <w:t>（单位需加盖公章，被委托人签字的还需提交法定代表人授权委托书，附承诺书后面）</w:t>
      </w:r>
    </w:p>
    <w:p w14:paraId="50E32896">
      <w:pPr>
        <w:pStyle w:val="91"/>
        <w:spacing w:line="360" w:lineRule="exac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一</w:t>
      </w:r>
      <w:r>
        <w:rPr>
          <w:rFonts w:hint="eastAsia"/>
          <w:color w:val="000000" w:themeColor="text1"/>
          <w14:textFill>
            <w14:solidFill>
              <w14:schemeClr w14:val="tx1"/>
            </w14:solidFill>
          </w14:textFill>
        </w:rPr>
        <w:t>、单位基本信息</w:t>
      </w:r>
    </w:p>
    <w:tbl>
      <w:tblPr>
        <w:tblStyle w:val="33"/>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81"/>
        <w:gridCol w:w="504"/>
        <w:gridCol w:w="679"/>
        <w:gridCol w:w="297"/>
        <w:gridCol w:w="1475"/>
        <w:gridCol w:w="1774"/>
        <w:gridCol w:w="861"/>
        <w:gridCol w:w="281"/>
        <w:gridCol w:w="479"/>
        <w:gridCol w:w="1568"/>
      </w:tblGrid>
      <w:tr w14:paraId="62FD0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3" w:hRule="exact"/>
          <w:jc w:val="center"/>
        </w:trPr>
        <w:tc>
          <w:tcPr>
            <w:tcW w:w="1985" w:type="dxa"/>
            <w:gridSpan w:val="2"/>
            <w:vAlign w:val="center"/>
          </w:tcPr>
          <w:p w14:paraId="7F747E72">
            <w:pPr>
              <w:ind w:right="-107" w:rightChars="-51"/>
              <w:rPr>
                <w:color w:val="000000"/>
                <w:szCs w:val="21"/>
              </w:rPr>
            </w:pPr>
            <w:r>
              <w:rPr>
                <w:rFonts w:hint="eastAsia" w:cs="宋体"/>
                <w:color w:val="000000"/>
                <w:szCs w:val="21"/>
              </w:rPr>
              <w:t>单位名称</w:t>
            </w:r>
          </w:p>
        </w:tc>
        <w:tc>
          <w:tcPr>
            <w:tcW w:w="7414" w:type="dxa"/>
            <w:gridSpan w:val="8"/>
            <w:vAlign w:val="center"/>
          </w:tcPr>
          <w:p w14:paraId="2C9E4784">
            <w:pPr>
              <w:rPr>
                <w:rFonts w:ascii="宋体"/>
                <w:color w:val="000000"/>
                <w:szCs w:val="21"/>
              </w:rPr>
            </w:pPr>
          </w:p>
        </w:tc>
      </w:tr>
      <w:tr w14:paraId="56DE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3" w:hRule="exact"/>
          <w:jc w:val="center"/>
        </w:trPr>
        <w:tc>
          <w:tcPr>
            <w:tcW w:w="1985" w:type="dxa"/>
            <w:gridSpan w:val="2"/>
            <w:vAlign w:val="center"/>
          </w:tcPr>
          <w:p w14:paraId="2CA69C9C">
            <w:pPr>
              <w:ind w:right="-107" w:rightChars="-51"/>
              <w:rPr>
                <w:color w:val="000000"/>
                <w:szCs w:val="21"/>
              </w:rPr>
            </w:pPr>
            <w:r>
              <w:rPr>
                <w:rFonts w:hint="eastAsia" w:cs="宋体"/>
                <w:color w:val="000000"/>
                <w:szCs w:val="21"/>
              </w:rPr>
              <w:t>单位地址</w:t>
            </w:r>
          </w:p>
        </w:tc>
        <w:tc>
          <w:tcPr>
            <w:tcW w:w="7414" w:type="dxa"/>
            <w:gridSpan w:val="8"/>
            <w:vAlign w:val="center"/>
          </w:tcPr>
          <w:p w14:paraId="57BBAC3F">
            <w:pPr>
              <w:rPr>
                <w:rFonts w:ascii="宋体"/>
                <w:color w:val="000000"/>
                <w:szCs w:val="21"/>
              </w:rPr>
            </w:pPr>
          </w:p>
        </w:tc>
      </w:tr>
      <w:tr w14:paraId="481E9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3" w:hRule="exact"/>
          <w:jc w:val="center"/>
        </w:trPr>
        <w:tc>
          <w:tcPr>
            <w:tcW w:w="1985" w:type="dxa"/>
            <w:gridSpan w:val="2"/>
            <w:vAlign w:val="center"/>
          </w:tcPr>
          <w:p w14:paraId="16D485A4">
            <w:pPr>
              <w:ind w:right="-107" w:rightChars="-51"/>
              <w:rPr>
                <w:color w:val="000000"/>
                <w:szCs w:val="21"/>
              </w:rPr>
            </w:pPr>
            <w:r>
              <w:rPr>
                <w:rFonts w:hint="eastAsia" w:cs="宋体"/>
                <w:color w:val="000000"/>
                <w:szCs w:val="21"/>
              </w:rPr>
              <w:t>单位注册资本</w:t>
            </w:r>
          </w:p>
        </w:tc>
        <w:tc>
          <w:tcPr>
            <w:tcW w:w="2451" w:type="dxa"/>
            <w:gridSpan w:val="3"/>
            <w:vAlign w:val="center"/>
          </w:tcPr>
          <w:p w14:paraId="7249ADEF">
            <w:pPr>
              <w:rPr>
                <w:color w:val="000000"/>
                <w:szCs w:val="21"/>
              </w:rPr>
            </w:pPr>
          </w:p>
        </w:tc>
        <w:tc>
          <w:tcPr>
            <w:tcW w:w="1774" w:type="dxa"/>
            <w:vAlign w:val="center"/>
          </w:tcPr>
          <w:p w14:paraId="370B50D7">
            <w:pPr>
              <w:ind w:right="-155" w:rightChars="-74"/>
              <w:rPr>
                <w:rFonts w:ascii="宋体"/>
                <w:color w:val="000000"/>
                <w:szCs w:val="21"/>
              </w:rPr>
            </w:pPr>
            <w:r>
              <w:rPr>
                <w:rFonts w:hint="eastAsia"/>
                <w:color w:val="000000"/>
                <w:szCs w:val="21"/>
              </w:rPr>
              <w:t>注册时间</w:t>
            </w:r>
          </w:p>
        </w:tc>
        <w:tc>
          <w:tcPr>
            <w:tcW w:w="3189" w:type="dxa"/>
            <w:gridSpan w:val="4"/>
            <w:vAlign w:val="center"/>
          </w:tcPr>
          <w:p w14:paraId="5A922763">
            <w:pPr>
              <w:ind w:right="-155" w:rightChars="-74"/>
              <w:rPr>
                <w:rFonts w:ascii="宋体"/>
                <w:color w:val="000000"/>
                <w:szCs w:val="21"/>
              </w:rPr>
            </w:pPr>
          </w:p>
        </w:tc>
      </w:tr>
      <w:tr w14:paraId="3A636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3" w:hRule="exact"/>
          <w:jc w:val="center"/>
        </w:trPr>
        <w:tc>
          <w:tcPr>
            <w:tcW w:w="1985" w:type="dxa"/>
            <w:gridSpan w:val="2"/>
            <w:vAlign w:val="center"/>
          </w:tcPr>
          <w:p w14:paraId="69365A8A">
            <w:pPr>
              <w:ind w:right="-107" w:rightChars="-51"/>
              <w:rPr>
                <w:rFonts w:cs="宋体"/>
                <w:color w:val="000000"/>
                <w:szCs w:val="21"/>
              </w:rPr>
            </w:pPr>
            <w:r>
              <w:rPr>
                <w:rFonts w:hint="eastAsia" w:cs="宋体"/>
                <w:color w:val="000000"/>
                <w:szCs w:val="21"/>
              </w:rPr>
              <w:t>注册所在区</w:t>
            </w:r>
          </w:p>
        </w:tc>
        <w:tc>
          <w:tcPr>
            <w:tcW w:w="2451" w:type="dxa"/>
            <w:gridSpan w:val="3"/>
            <w:vAlign w:val="center"/>
          </w:tcPr>
          <w:p w14:paraId="0917FB11">
            <w:pPr>
              <w:widowControl/>
              <w:rPr>
                <w:rFonts w:ascii="宋体"/>
                <w:color w:val="000000"/>
                <w:szCs w:val="21"/>
              </w:rPr>
            </w:pPr>
          </w:p>
        </w:tc>
        <w:tc>
          <w:tcPr>
            <w:tcW w:w="1774" w:type="dxa"/>
            <w:vAlign w:val="center"/>
          </w:tcPr>
          <w:p w14:paraId="14CE34DA">
            <w:pPr>
              <w:ind w:right="-155" w:rightChars="-74"/>
              <w:rPr>
                <w:color w:val="000000"/>
                <w:szCs w:val="21"/>
              </w:rPr>
            </w:pPr>
            <w:r>
              <w:rPr>
                <w:rFonts w:hint="eastAsia" w:ascii="宋体"/>
                <w:color w:val="000000"/>
                <w:spacing w:val="-8"/>
                <w:szCs w:val="21"/>
              </w:rPr>
              <w:t>注册所在街道</w:t>
            </w:r>
          </w:p>
        </w:tc>
        <w:tc>
          <w:tcPr>
            <w:tcW w:w="3189" w:type="dxa"/>
            <w:gridSpan w:val="4"/>
            <w:vAlign w:val="center"/>
          </w:tcPr>
          <w:p w14:paraId="5B9FFB13">
            <w:pPr>
              <w:widowControl/>
              <w:rPr>
                <w:rFonts w:ascii="宋体" w:cs="宋体"/>
                <w:color w:val="000000"/>
                <w:szCs w:val="21"/>
              </w:rPr>
            </w:pPr>
          </w:p>
        </w:tc>
      </w:tr>
      <w:tr w14:paraId="5EF8C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exact"/>
          <w:jc w:val="center"/>
        </w:trPr>
        <w:tc>
          <w:tcPr>
            <w:tcW w:w="1985" w:type="dxa"/>
            <w:gridSpan w:val="2"/>
            <w:vAlign w:val="center"/>
          </w:tcPr>
          <w:p w14:paraId="60E7396C">
            <w:pPr>
              <w:ind w:right="-107" w:rightChars="-51"/>
              <w:rPr>
                <w:color w:val="000000"/>
                <w:szCs w:val="21"/>
              </w:rPr>
            </w:pPr>
            <w:r>
              <w:rPr>
                <w:rFonts w:hint="eastAsia" w:cs="宋体"/>
                <w:color w:val="000000"/>
                <w:szCs w:val="21"/>
              </w:rPr>
              <w:t>统一社会信用代码</w:t>
            </w:r>
          </w:p>
        </w:tc>
        <w:tc>
          <w:tcPr>
            <w:tcW w:w="2451" w:type="dxa"/>
            <w:gridSpan w:val="3"/>
            <w:vAlign w:val="center"/>
          </w:tcPr>
          <w:p w14:paraId="2A9C9DB0">
            <w:pPr>
              <w:rPr>
                <w:rFonts w:ascii="宋体"/>
                <w:color w:val="000000"/>
                <w:szCs w:val="21"/>
              </w:rPr>
            </w:pPr>
          </w:p>
        </w:tc>
        <w:tc>
          <w:tcPr>
            <w:tcW w:w="1774" w:type="dxa"/>
            <w:vAlign w:val="center"/>
          </w:tcPr>
          <w:p w14:paraId="6EF1711B">
            <w:pPr>
              <w:ind w:right="-155" w:rightChars="-74"/>
              <w:rPr>
                <w:color w:val="000000"/>
                <w:szCs w:val="21"/>
              </w:rPr>
            </w:pPr>
            <w:r>
              <w:rPr>
                <w:rFonts w:hint="eastAsia" w:cs="宋体"/>
                <w:color w:val="000000"/>
                <w:szCs w:val="21"/>
              </w:rPr>
              <w:t>登记注册类型</w:t>
            </w:r>
          </w:p>
        </w:tc>
        <w:tc>
          <w:tcPr>
            <w:tcW w:w="3189" w:type="dxa"/>
            <w:gridSpan w:val="4"/>
            <w:vAlign w:val="center"/>
          </w:tcPr>
          <w:p w14:paraId="6E2DCA60">
            <w:pPr>
              <w:rPr>
                <w:rFonts w:ascii="宋体"/>
                <w:color w:val="000000"/>
                <w:szCs w:val="21"/>
              </w:rPr>
            </w:pPr>
          </w:p>
        </w:tc>
      </w:tr>
      <w:tr w14:paraId="4057E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6" w:hRule="exact"/>
          <w:jc w:val="center"/>
        </w:trPr>
        <w:tc>
          <w:tcPr>
            <w:tcW w:w="1985" w:type="dxa"/>
            <w:gridSpan w:val="2"/>
            <w:vAlign w:val="center"/>
          </w:tcPr>
          <w:p w14:paraId="22C88B43">
            <w:pPr>
              <w:ind w:right="-107" w:rightChars="-51"/>
              <w:rPr>
                <w:rFonts w:cs="宋体"/>
                <w:color w:val="000000"/>
                <w:szCs w:val="21"/>
              </w:rPr>
            </w:pPr>
            <w:r>
              <w:rPr>
                <w:rFonts w:hint="eastAsia" w:cs="宋体"/>
                <w:bCs/>
                <w:iCs/>
                <w:color w:val="000000"/>
                <w:szCs w:val="21"/>
              </w:rPr>
              <w:t>主要产品服务</w:t>
            </w:r>
          </w:p>
        </w:tc>
        <w:tc>
          <w:tcPr>
            <w:tcW w:w="7414" w:type="dxa"/>
            <w:gridSpan w:val="8"/>
            <w:vAlign w:val="center"/>
          </w:tcPr>
          <w:p w14:paraId="5CD745D4">
            <w:pPr>
              <w:rPr>
                <w:color w:val="000000"/>
                <w:szCs w:val="21"/>
              </w:rPr>
            </w:pPr>
          </w:p>
        </w:tc>
      </w:tr>
      <w:tr w14:paraId="0BB46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985" w:type="dxa"/>
            <w:gridSpan w:val="2"/>
            <w:vMerge w:val="restart"/>
            <w:vAlign w:val="center"/>
          </w:tcPr>
          <w:p w14:paraId="23249521">
            <w:pPr>
              <w:ind w:right="-107" w:rightChars="-51"/>
              <w:jc w:val="left"/>
              <w:rPr>
                <w:rFonts w:cs="宋体"/>
                <w:color w:val="000000"/>
              </w:rPr>
            </w:pPr>
            <w:r>
              <w:rPr>
                <w:rFonts w:hint="eastAsia" w:cs="宋体"/>
                <w:color w:val="000000"/>
              </w:rPr>
              <w:t>产品（服务）</w:t>
            </w:r>
          </w:p>
          <w:p w14:paraId="63E02AAC">
            <w:pPr>
              <w:ind w:right="-107" w:rightChars="-51"/>
              <w:jc w:val="left"/>
              <w:rPr>
                <w:rFonts w:cs="宋体"/>
                <w:color w:val="000000"/>
              </w:rPr>
            </w:pPr>
            <w:r>
              <w:rPr>
                <w:rFonts w:hint="eastAsia" w:cs="宋体"/>
                <w:color w:val="000000"/>
              </w:rPr>
              <w:t>所属技术领域</w:t>
            </w:r>
          </w:p>
        </w:tc>
        <w:tc>
          <w:tcPr>
            <w:tcW w:w="4225" w:type="dxa"/>
            <w:gridSpan w:val="4"/>
            <w:vMerge w:val="restart"/>
            <w:vAlign w:val="center"/>
          </w:tcPr>
          <w:p w14:paraId="1BC65B7F">
            <w:pPr>
              <w:rPr>
                <w:rFonts w:ascii="宋体"/>
                <w:color w:val="000000"/>
                <w:szCs w:val="21"/>
              </w:rPr>
            </w:pPr>
          </w:p>
        </w:tc>
        <w:tc>
          <w:tcPr>
            <w:tcW w:w="1142" w:type="dxa"/>
            <w:gridSpan w:val="2"/>
            <w:vAlign w:val="center"/>
          </w:tcPr>
          <w:p w14:paraId="4C4F4351">
            <w:pPr>
              <w:ind w:right="-107" w:rightChars="-51"/>
              <w:rPr>
                <w:rFonts w:cs="宋体"/>
                <w:color w:val="000000"/>
                <w:szCs w:val="21"/>
              </w:rPr>
            </w:pPr>
            <w:r>
              <w:rPr>
                <w:rFonts w:hint="eastAsia"/>
                <w:color w:val="000000"/>
              </w:rPr>
              <w:t>办公</w:t>
            </w:r>
            <w:r>
              <w:rPr>
                <w:rFonts w:hint="eastAsia" w:cs="宋体"/>
                <w:color w:val="000000"/>
              </w:rPr>
              <w:t>所在区</w:t>
            </w:r>
          </w:p>
        </w:tc>
        <w:tc>
          <w:tcPr>
            <w:tcW w:w="2047" w:type="dxa"/>
            <w:gridSpan w:val="2"/>
            <w:vAlign w:val="center"/>
          </w:tcPr>
          <w:p w14:paraId="4E341FB1">
            <w:pPr>
              <w:widowControl/>
              <w:rPr>
                <w:color w:val="000000"/>
                <w:szCs w:val="21"/>
              </w:rPr>
            </w:pPr>
          </w:p>
        </w:tc>
      </w:tr>
      <w:tr w14:paraId="7945C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985" w:type="dxa"/>
            <w:gridSpan w:val="2"/>
            <w:vMerge w:val="continue"/>
            <w:vAlign w:val="center"/>
          </w:tcPr>
          <w:p w14:paraId="5F56E72F">
            <w:pPr>
              <w:ind w:right="-107" w:rightChars="-51"/>
              <w:jc w:val="left"/>
              <w:rPr>
                <w:rFonts w:cs="宋体"/>
                <w:color w:val="000000"/>
              </w:rPr>
            </w:pPr>
          </w:p>
        </w:tc>
        <w:tc>
          <w:tcPr>
            <w:tcW w:w="4225" w:type="dxa"/>
            <w:gridSpan w:val="4"/>
            <w:vMerge w:val="continue"/>
            <w:vAlign w:val="center"/>
          </w:tcPr>
          <w:p w14:paraId="3BAA9E1E">
            <w:pPr>
              <w:rPr>
                <w:color w:val="000000"/>
              </w:rPr>
            </w:pPr>
          </w:p>
        </w:tc>
        <w:tc>
          <w:tcPr>
            <w:tcW w:w="1142" w:type="dxa"/>
            <w:gridSpan w:val="2"/>
            <w:vAlign w:val="center"/>
          </w:tcPr>
          <w:p w14:paraId="0D7D1888">
            <w:pPr>
              <w:ind w:right="-155" w:rightChars="-74"/>
              <w:rPr>
                <w:rFonts w:ascii="宋体"/>
                <w:color w:val="000000"/>
                <w:spacing w:val="-8"/>
                <w:szCs w:val="21"/>
              </w:rPr>
            </w:pPr>
            <w:r>
              <w:rPr>
                <w:rFonts w:hint="eastAsia"/>
                <w:color w:val="000000"/>
              </w:rPr>
              <w:t>生产</w:t>
            </w:r>
            <w:r>
              <w:rPr>
                <w:rFonts w:hint="eastAsia" w:cs="宋体"/>
                <w:color w:val="000000"/>
              </w:rPr>
              <w:t>所在区</w:t>
            </w:r>
          </w:p>
        </w:tc>
        <w:tc>
          <w:tcPr>
            <w:tcW w:w="2047" w:type="dxa"/>
            <w:gridSpan w:val="2"/>
            <w:vAlign w:val="center"/>
          </w:tcPr>
          <w:p w14:paraId="54EA2D05">
            <w:pPr>
              <w:widowControl/>
              <w:rPr>
                <w:rFonts w:ascii="宋体" w:cs="宋体"/>
                <w:color w:val="000000"/>
                <w:szCs w:val="21"/>
              </w:rPr>
            </w:pPr>
          </w:p>
        </w:tc>
      </w:tr>
      <w:tr w14:paraId="44439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985" w:type="dxa"/>
            <w:gridSpan w:val="2"/>
            <w:vAlign w:val="center"/>
          </w:tcPr>
          <w:p w14:paraId="79EF0491">
            <w:pPr>
              <w:ind w:right="-107" w:rightChars="-51"/>
              <w:rPr>
                <w:color w:val="000000"/>
                <w:szCs w:val="21"/>
              </w:rPr>
            </w:pPr>
            <w:r>
              <w:rPr>
                <w:rFonts w:hint="eastAsia" w:cs="宋体"/>
                <w:color w:val="000000"/>
                <w:szCs w:val="21"/>
              </w:rPr>
              <w:t>单位资质</w:t>
            </w:r>
          </w:p>
        </w:tc>
        <w:tc>
          <w:tcPr>
            <w:tcW w:w="7414" w:type="dxa"/>
            <w:gridSpan w:val="8"/>
            <w:vAlign w:val="center"/>
          </w:tcPr>
          <w:p w14:paraId="1951697B">
            <w:pPr>
              <w:rPr>
                <w:rFonts w:ascii="宋体" w:hAnsi="宋体"/>
                <w:bCs/>
                <w:iCs/>
                <w:color w:val="000000"/>
                <w:szCs w:val="21"/>
              </w:rPr>
            </w:pPr>
            <w:r>
              <w:rPr>
                <w:rFonts w:hint="eastAsia" w:ascii="宋体" w:hAnsi="宋体"/>
                <w:bCs/>
                <w:iCs/>
                <w:color w:val="000000"/>
                <w:szCs w:val="21"/>
              </w:rPr>
              <w:t>（无此类情况则填无）</w:t>
            </w:r>
          </w:p>
          <w:p w14:paraId="6D8F0609">
            <w:pPr>
              <w:rPr>
                <w:rFonts w:ascii="宋体"/>
                <w:color w:val="000000"/>
                <w:szCs w:val="21"/>
              </w:rPr>
            </w:pPr>
          </w:p>
        </w:tc>
      </w:tr>
      <w:tr w14:paraId="633DE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9399" w:type="dxa"/>
            <w:gridSpan w:val="10"/>
            <w:vAlign w:val="center"/>
          </w:tcPr>
          <w:p w14:paraId="39D04F5C">
            <w:pPr>
              <w:spacing w:line="360" w:lineRule="exact"/>
              <w:jc w:val="center"/>
              <w:rPr>
                <w:rFonts w:ascii="宋体"/>
                <w:color w:val="000000"/>
                <w:szCs w:val="21"/>
              </w:rPr>
            </w:pPr>
            <w:r>
              <w:rPr>
                <w:rFonts w:hint="eastAsia" w:ascii="宋体"/>
                <w:b/>
                <w:bCs/>
                <w:color w:val="000000"/>
                <w:szCs w:val="21"/>
              </w:rPr>
              <w:t>收款银行账户信息</w:t>
            </w:r>
            <w:r>
              <w:rPr>
                <w:rFonts w:ascii="宋体" w:hAnsi="宋体" w:cs="宋体"/>
                <w:b/>
                <w:bCs/>
                <w:color w:val="000000"/>
                <w:kern w:val="0"/>
                <w:szCs w:val="21"/>
              </w:rPr>
              <w:t>（请准确填写，避免填写错误导致无法拨款到账）</w:t>
            </w:r>
          </w:p>
        </w:tc>
      </w:tr>
      <w:tr w14:paraId="258ED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985" w:type="dxa"/>
            <w:gridSpan w:val="2"/>
            <w:vAlign w:val="center"/>
          </w:tcPr>
          <w:p w14:paraId="7272EAD3">
            <w:pPr>
              <w:spacing w:line="360" w:lineRule="exact"/>
              <w:ind w:right="-107" w:rightChars="-51"/>
              <w:jc w:val="center"/>
              <w:rPr>
                <w:rFonts w:hint="eastAsia" w:cs="宋体"/>
                <w:color w:val="000000"/>
                <w:szCs w:val="21"/>
              </w:rPr>
            </w:pPr>
            <w:r>
              <w:rPr>
                <w:rFonts w:hint="eastAsia" w:ascii="宋体" w:hAnsi="宋体"/>
                <w:bCs/>
                <w:iCs/>
                <w:color w:val="000000"/>
                <w:szCs w:val="21"/>
              </w:rPr>
              <w:t>开户银行账户</w:t>
            </w:r>
          </w:p>
        </w:tc>
        <w:tc>
          <w:tcPr>
            <w:tcW w:w="7414" w:type="dxa"/>
            <w:gridSpan w:val="8"/>
            <w:vAlign w:val="center"/>
          </w:tcPr>
          <w:p w14:paraId="09A43086">
            <w:pPr>
              <w:spacing w:line="360" w:lineRule="exact"/>
              <w:rPr>
                <w:rFonts w:ascii="宋体"/>
                <w:color w:val="000000"/>
                <w:szCs w:val="21"/>
              </w:rPr>
            </w:pPr>
          </w:p>
        </w:tc>
      </w:tr>
      <w:tr w14:paraId="730C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985" w:type="dxa"/>
            <w:gridSpan w:val="2"/>
            <w:vAlign w:val="center"/>
          </w:tcPr>
          <w:p w14:paraId="034FF436">
            <w:pPr>
              <w:spacing w:line="360" w:lineRule="exact"/>
              <w:ind w:right="-107" w:rightChars="-51"/>
              <w:jc w:val="center"/>
              <w:rPr>
                <w:rFonts w:hint="eastAsia" w:cs="宋体"/>
                <w:color w:val="000000"/>
                <w:szCs w:val="21"/>
              </w:rPr>
            </w:pPr>
            <w:r>
              <w:rPr>
                <w:rFonts w:hint="eastAsia" w:ascii="宋体" w:hAnsi="宋体" w:cs="宋体"/>
                <w:color w:val="000000"/>
                <w:kern w:val="0"/>
                <w:szCs w:val="21"/>
              </w:rPr>
              <w:t>开户银行名称</w:t>
            </w:r>
          </w:p>
        </w:tc>
        <w:tc>
          <w:tcPr>
            <w:tcW w:w="7414" w:type="dxa"/>
            <w:gridSpan w:val="8"/>
            <w:vAlign w:val="center"/>
          </w:tcPr>
          <w:p w14:paraId="6B73FB0C">
            <w:pPr>
              <w:spacing w:line="360" w:lineRule="exact"/>
              <w:rPr>
                <w:rFonts w:ascii="宋体"/>
                <w:color w:val="000000"/>
                <w:szCs w:val="21"/>
              </w:rPr>
            </w:pPr>
            <w:r>
              <w:rPr>
                <w:rFonts w:hint="eastAsia" w:ascii="宋体" w:hAnsi="宋体" w:cs="宋体"/>
                <w:color w:val="FF0000"/>
                <w:sz w:val="21"/>
                <w:szCs w:val="21"/>
                <w:u w:val="none"/>
                <w:lang w:eastAsia="zh-CN"/>
              </w:rPr>
              <w:t>（</w:t>
            </w:r>
            <w:r>
              <w:rPr>
                <w:rFonts w:hint="eastAsia" w:ascii="宋体" w:hAnsi="宋体" w:eastAsia="宋体" w:cs="宋体"/>
                <w:color w:val="FF0000"/>
                <w:sz w:val="21"/>
                <w:szCs w:val="21"/>
                <w:u w:val="none"/>
              </w:rPr>
              <w:t>请规范填写</w:t>
            </w:r>
            <w:r>
              <w:rPr>
                <w:rFonts w:hint="eastAsia" w:ascii="宋体" w:hAnsi="宋体" w:cs="宋体"/>
                <w:color w:val="FF0000"/>
                <w:sz w:val="21"/>
                <w:szCs w:val="21"/>
                <w:u w:val="none"/>
                <w:lang w:eastAsia="zh-CN"/>
              </w:rPr>
              <w:t>，</w:t>
            </w:r>
            <w:r>
              <w:rPr>
                <w:rFonts w:hint="eastAsia" w:ascii="宋体" w:hAnsi="宋体" w:eastAsia="宋体" w:cs="宋体"/>
                <w:color w:val="FF0000"/>
                <w:sz w:val="21"/>
                <w:szCs w:val="21"/>
                <w:u w:val="none"/>
              </w:rPr>
              <w:t>如“××银行深圳××支行（或营业部）”）</w:t>
            </w:r>
          </w:p>
        </w:tc>
      </w:tr>
      <w:tr w14:paraId="5D24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0" w:hRule="exact"/>
          <w:jc w:val="center"/>
        </w:trPr>
        <w:tc>
          <w:tcPr>
            <w:tcW w:w="1985" w:type="dxa"/>
            <w:gridSpan w:val="2"/>
            <w:vAlign w:val="center"/>
          </w:tcPr>
          <w:p w14:paraId="44E854B5">
            <w:pPr>
              <w:spacing w:line="360" w:lineRule="exact"/>
              <w:ind w:right="-107" w:rightChars="-51"/>
              <w:jc w:val="center"/>
              <w:rPr>
                <w:rFonts w:hint="eastAsia" w:cs="宋体"/>
                <w:color w:val="000000"/>
                <w:szCs w:val="21"/>
              </w:rPr>
            </w:pPr>
            <w:r>
              <w:rPr>
                <w:rFonts w:hint="eastAsia" w:ascii="宋体" w:hAnsi="宋体" w:cs="宋体"/>
                <w:color w:val="000000"/>
                <w:kern w:val="0"/>
                <w:szCs w:val="21"/>
              </w:rPr>
              <w:t>开户银行账号</w:t>
            </w:r>
          </w:p>
        </w:tc>
        <w:tc>
          <w:tcPr>
            <w:tcW w:w="7414" w:type="dxa"/>
            <w:gridSpan w:val="8"/>
            <w:vAlign w:val="center"/>
          </w:tcPr>
          <w:p w14:paraId="1E882AAB">
            <w:pPr>
              <w:spacing w:line="360" w:lineRule="exact"/>
              <w:rPr>
                <w:rFonts w:ascii="宋体"/>
                <w:color w:val="000000"/>
                <w:szCs w:val="21"/>
              </w:rPr>
            </w:pPr>
            <w:r>
              <w:rPr>
                <w:rFonts w:hint="eastAsia" w:ascii="宋体" w:hAnsi="宋体" w:cs="宋体"/>
                <w:color w:val="FF0000"/>
                <w:sz w:val="21"/>
                <w:szCs w:val="21"/>
                <w:u w:val="none"/>
                <w:lang w:eastAsia="zh-CN"/>
              </w:rPr>
              <w:t>（</w:t>
            </w:r>
            <w:r>
              <w:rPr>
                <w:rFonts w:hint="eastAsia" w:ascii="宋体" w:hAnsi="宋体" w:eastAsia="宋体" w:cs="宋体"/>
                <w:color w:val="FF0000"/>
                <w:sz w:val="21"/>
                <w:szCs w:val="21"/>
                <w:u w:val="none"/>
              </w:rPr>
              <w:t>请填写人民币账户</w:t>
            </w:r>
            <w:r>
              <w:rPr>
                <w:rFonts w:hint="eastAsia" w:ascii="宋体" w:hAnsi="宋体" w:cs="宋体"/>
                <w:color w:val="FF0000"/>
                <w:sz w:val="21"/>
                <w:szCs w:val="21"/>
                <w:u w:val="none"/>
                <w:lang w:eastAsia="zh-CN"/>
              </w:rPr>
              <w:t>）</w:t>
            </w:r>
            <w:r>
              <w:rPr>
                <w:rFonts w:hint="eastAsia" w:ascii="宋体" w:hAnsi="宋体" w:eastAsia="宋体" w:cs="宋体"/>
                <w:color w:val="FF0000"/>
                <w:sz w:val="21"/>
                <w:szCs w:val="21"/>
                <w:u w:val="none"/>
                <w:lang w:val="en-US" w:eastAsia="zh-CN"/>
              </w:rPr>
              <w:t xml:space="preserve"> </w:t>
            </w:r>
          </w:p>
        </w:tc>
      </w:tr>
      <w:tr w14:paraId="03C3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 w:hRule="exact"/>
          <w:jc w:val="center"/>
        </w:trPr>
        <w:tc>
          <w:tcPr>
            <w:tcW w:w="9399" w:type="dxa"/>
            <w:gridSpan w:val="10"/>
            <w:vAlign w:val="center"/>
          </w:tcPr>
          <w:p w14:paraId="450C4D76"/>
        </w:tc>
      </w:tr>
      <w:tr w14:paraId="32F31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9399" w:type="dxa"/>
            <w:gridSpan w:val="10"/>
            <w:vAlign w:val="center"/>
          </w:tcPr>
          <w:p w14:paraId="5FD92712">
            <w:pPr>
              <w:jc w:val="center"/>
              <w:rPr>
                <w:color w:val="000000"/>
              </w:rPr>
            </w:pPr>
            <w:r>
              <w:rPr>
                <w:rFonts w:hint="eastAsia" w:ascii="宋体" w:hAnsi="宋体" w:cs="宋体"/>
                <w:b/>
                <w:bCs/>
                <w:color w:val="000000"/>
                <w:szCs w:val="21"/>
              </w:rPr>
              <w:t>上年末从业人员情况</w:t>
            </w:r>
          </w:p>
        </w:tc>
      </w:tr>
      <w:tr w14:paraId="325DD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481" w:type="dxa"/>
            <w:vMerge w:val="restart"/>
            <w:vAlign w:val="center"/>
          </w:tcPr>
          <w:p w14:paraId="538D1AF6">
            <w:pPr>
              <w:rPr>
                <w:rFonts w:ascii="宋体"/>
                <w:color w:val="000000"/>
                <w:szCs w:val="21"/>
              </w:rPr>
            </w:pPr>
            <w:r>
              <w:rPr>
                <w:rFonts w:hint="eastAsia" w:ascii="宋体" w:hAnsi="宋体" w:cs="宋体"/>
                <w:color w:val="000000"/>
                <w:szCs w:val="21"/>
              </w:rPr>
              <w:t>法定代表人</w:t>
            </w:r>
          </w:p>
        </w:tc>
        <w:tc>
          <w:tcPr>
            <w:tcW w:w="1480" w:type="dxa"/>
            <w:gridSpan w:val="3"/>
            <w:vAlign w:val="center"/>
          </w:tcPr>
          <w:p w14:paraId="41097106">
            <w:pPr>
              <w:rPr>
                <w:rFonts w:ascii="宋体"/>
                <w:color w:val="000000"/>
                <w:szCs w:val="21"/>
              </w:rPr>
            </w:pPr>
            <w:r>
              <w:rPr>
                <w:rFonts w:hint="eastAsia" w:ascii="宋体" w:hAnsi="宋体" w:cs="宋体"/>
                <w:color w:val="000000"/>
                <w:szCs w:val="21"/>
              </w:rPr>
              <w:t>姓名</w:t>
            </w:r>
          </w:p>
        </w:tc>
        <w:tc>
          <w:tcPr>
            <w:tcW w:w="1475" w:type="dxa"/>
            <w:vAlign w:val="center"/>
          </w:tcPr>
          <w:p w14:paraId="531492AE">
            <w:pPr>
              <w:rPr>
                <w:rFonts w:ascii="宋体"/>
                <w:color w:val="000000"/>
                <w:szCs w:val="21"/>
              </w:rPr>
            </w:pPr>
          </w:p>
        </w:tc>
        <w:tc>
          <w:tcPr>
            <w:tcW w:w="1774" w:type="dxa"/>
            <w:vAlign w:val="center"/>
          </w:tcPr>
          <w:p w14:paraId="1BCAB0F9">
            <w:pPr>
              <w:rPr>
                <w:rFonts w:ascii="宋体"/>
                <w:color w:val="000000"/>
                <w:szCs w:val="21"/>
              </w:rPr>
            </w:pPr>
            <w:r>
              <w:rPr>
                <w:rFonts w:hint="eastAsia" w:ascii="宋体" w:hAnsi="宋体" w:cs="宋体"/>
                <w:color w:val="000000"/>
                <w:szCs w:val="21"/>
              </w:rPr>
              <w:t>移动电话</w:t>
            </w:r>
          </w:p>
        </w:tc>
        <w:tc>
          <w:tcPr>
            <w:tcW w:w="3189" w:type="dxa"/>
            <w:gridSpan w:val="4"/>
            <w:vAlign w:val="center"/>
          </w:tcPr>
          <w:p w14:paraId="00BDE4B9">
            <w:pPr>
              <w:rPr>
                <w:color w:val="000000"/>
              </w:rPr>
            </w:pPr>
          </w:p>
        </w:tc>
      </w:tr>
      <w:tr w14:paraId="3F11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481" w:type="dxa"/>
            <w:vMerge w:val="continue"/>
            <w:vAlign w:val="center"/>
          </w:tcPr>
          <w:p w14:paraId="442579E6">
            <w:pPr>
              <w:jc w:val="center"/>
              <w:rPr>
                <w:rFonts w:ascii="宋体" w:cs="宋体"/>
                <w:b/>
                <w:bCs/>
                <w:color w:val="000000"/>
                <w:szCs w:val="21"/>
              </w:rPr>
            </w:pPr>
          </w:p>
        </w:tc>
        <w:tc>
          <w:tcPr>
            <w:tcW w:w="1480" w:type="dxa"/>
            <w:gridSpan w:val="3"/>
            <w:vAlign w:val="center"/>
          </w:tcPr>
          <w:p w14:paraId="1CE095E7">
            <w:pPr>
              <w:rPr>
                <w:rFonts w:ascii="宋体" w:cs="宋体"/>
                <w:b/>
                <w:bCs/>
                <w:color w:val="000000"/>
                <w:szCs w:val="21"/>
              </w:rPr>
            </w:pPr>
            <w:r>
              <w:rPr>
                <w:rFonts w:hint="eastAsia" w:ascii="宋体" w:hAnsi="宋体" w:cs="宋体"/>
                <w:color w:val="000000"/>
                <w:szCs w:val="21"/>
              </w:rPr>
              <w:t>学历</w:t>
            </w:r>
          </w:p>
        </w:tc>
        <w:tc>
          <w:tcPr>
            <w:tcW w:w="1475" w:type="dxa"/>
            <w:vAlign w:val="center"/>
          </w:tcPr>
          <w:p w14:paraId="0442F1D6">
            <w:pPr>
              <w:rPr>
                <w:rFonts w:ascii="宋体" w:cs="宋体"/>
                <w:b/>
                <w:bCs/>
                <w:color w:val="000000"/>
                <w:szCs w:val="21"/>
              </w:rPr>
            </w:pPr>
          </w:p>
        </w:tc>
        <w:tc>
          <w:tcPr>
            <w:tcW w:w="1774" w:type="dxa"/>
            <w:vAlign w:val="center"/>
          </w:tcPr>
          <w:p w14:paraId="70A2572B">
            <w:pPr>
              <w:rPr>
                <w:rFonts w:ascii="宋体" w:cs="宋体"/>
                <w:b/>
                <w:bCs/>
                <w:color w:val="000000"/>
                <w:szCs w:val="21"/>
              </w:rPr>
            </w:pPr>
            <w:r>
              <w:rPr>
                <w:rFonts w:hint="eastAsia" w:ascii="宋体" w:hAnsi="宋体" w:cs="宋体"/>
                <w:color w:val="000000"/>
                <w:szCs w:val="21"/>
              </w:rPr>
              <w:t>身份证号</w:t>
            </w:r>
          </w:p>
        </w:tc>
        <w:tc>
          <w:tcPr>
            <w:tcW w:w="3189" w:type="dxa"/>
            <w:gridSpan w:val="4"/>
            <w:vAlign w:val="center"/>
          </w:tcPr>
          <w:p w14:paraId="76D79D88">
            <w:pPr>
              <w:rPr>
                <w:rFonts w:ascii="宋体" w:cs="宋体"/>
                <w:b/>
                <w:bCs/>
                <w:color w:val="000000"/>
                <w:szCs w:val="21"/>
              </w:rPr>
            </w:pPr>
          </w:p>
        </w:tc>
      </w:tr>
      <w:tr w14:paraId="266C1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9" w:hRule="exact"/>
          <w:jc w:val="center"/>
        </w:trPr>
        <w:tc>
          <w:tcPr>
            <w:tcW w:w="1481" w:type="dxa"/>
            <w:vAlign w:val="center"/>
          </w:tcPr>
          <w:p w14:paraId="2E852733">
            <w:pPr>
              <w:rPr>
                <w:rFonts w:cs="宋体"/>
                <w:color w:val="000000"/>
                <w:szCs w:val="21"/>
              </w:rPr>
            </w:pPr>
            <w:r>
              <w:rPr>
                <w:rFonts w:hint="eastAsia" w:cs="宋体"/>
                <w:color w:val="000000"/>
                <w:szCs w:val="21"/>
              </w:rPr>
              <w:t>从业人员总数</w:t>
            </w:r>
          </w:p>
        </w:tc>
        <w:tc>
          <w:tcPr>
            <w:tcW w:w="1480" w:type="dxa"/>
            <w:gridSpan w:val="3"/>
            <w:vAlign w:val="center"/>
          </w:tcPr>
          <w:p w14:paraId="6540113C">
            <w:pPr>
              <w:jc w:val="center"/>
              <w:rPr>
                <w:color w:val="000000"/>
                <w:szCs w:val="21"/>
              </w:rPr>
            </w:pPr>
          </w:p>
        </w:tc>
        <w:tc>
          <w:tcPr>
            <w:tcW w:w="1475" w:type="dxa"/>
            <w:vAlign w:val="center"/>
          </w:tcPr>
          <w:p w14:paraId="3B2DBB0B">
            <w:pPr>
              <w:rPr>
                <w:color w:val="000000"/>
                <w:szCs w:val="21"/>
              </w:rPr>
            </w:pPr>
            <w:r>
              <w:rPr>
                <w:rFonts w:hint="eastAsia" w:cs="宋体"/>
                <w:color w:val="000000"/>
                <w:szCs w:val="21"/>
              </w:rPr>
              <w:t>其中女职工数</w:t>
            </w:r>
          </w:p>
        </w:tc>
        <w:tc>
          <w:tcPr>
            <w:tcW w:w="1774" w:type="dxa"/>
            <w:vAlign w:val="center"/>
          </w:tcPr>
          <w:p w14:paraId="27617DC3">
            <w:pPr>
              <w:rPr>
                <w:color w:val="000000"/>
                <w:szCs w:val="21"/>
              </w:rPr>
            </w:pPr>
          </w:p>
        </w:tc>
        <w:tc>
          <w:tcPr>
            <w:tcW w:w="1621" w:type="dxa"/>
            <w:gridSpan w:val="3"/>
            <w:vAlign w:val="center"/>
          </w:tcPr>
          <w:p w14:paraId="14D377CB">
            <w:pPr>
              <w:rPr>
                <w:color w:val="000000"/>
                <w:szCs w:val="21"/>
              </w:rPr>
            </w:pPr>
            <w:r>
              <w:rPr>
                <w:rFonts w:hint="eastAsia" w:ascii="宋体" w:hAnsi="宋体" w:cs="宋体"/>
                <w:color w:val="000000"/>
                <w:szCs w:val="21"/>
              </w:rPr>
              <w:t>留学归国人员数</w:t>
            </w:r>
          </w:p>
        </w:tc>
        <w:tc>
          <w:tcPr>
            <w:tcW w:w="1568" w:type="dxa"/>
            <w:vAlign w:val="center"/>
          </w:tcPr>
          <w:p w14:paraId="0B79BEF0">
            <w:pPr>
              <w:rPr>
                <w:color w:val="000000"/>
                <w:szCs w:val="21"/>
              </w:rPr>
            </w:pPr>
          </w:p>
        </w:tc>
      </w:tr>
      <w:tr w14:paraId="11023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8" w:hRule="exact"/>
          <w:jc w:val="center"/>
        </w:trPr>
        <w:tc>
          <w:tcPr>
            <w:tcW w:w="1481" w:type="dxa"/>
            <w:vAlign w:val="center"/>
          </w:tcPr>
          <w:p w14:paraId="7962A9F9">
            <w:pPr>
              <w:rPr>
                <w:color w:val="000000"/>
                <w:szCs w:val="21"/>
              </w:rPr>
            </w:pPr>
            <w:r>
              <w:rPr>
                <w:rFonts w:hint="eastAsia" w:ascii="宋体" w:hAnsi="宋体" w:cs="宋体"/>
                <w:color w:val="000000"/>
                <w:szCs w:val="21"/>
              </w:rPr>
              <w:t>参加社保人数</w:t>
            </w:r>
          </w:p>
        </w:tc>
        <w:tc>
          <w:tcPr>
            <w:tcW w:w="1480" w:type="dxa"/>
            <w:gridSpan w:val="3"/>
            <w:vAlign w:val="center"/>
          </w:tcPr>
          <w:p w14:paraId="40D424DE">
            <w:pPr>
              <w:rPr>
                <w:color w:val="000000"/>
                <w:szCs w:val="21"/>
              </w:rPr>
            </w:pPr>
          </w:p>
        </w:tc>
        <w:tc>
          <w:tcPr>
            <w:tcW w:w="1475" w:type="dxa"/>
            <w:vAlign w:val="center"/>
          </w:tcPr>
          <w:p w14:paraId="7DA36091">
            <w:pPr>
              <w:rPr>
                <w:color w:val="000000"/>
                <w:szCs w:val="21"/>
              </w:rPr>
            </w:pPr>
            <w:r>
              <w:rPr>
                <w:rFonts w:hint="eastAsia" w:ascii="宋体" w:hAnsi="宋体" w:cs="宋体"/>
                <w:color w:val="000000"/>
                <w:spacing w:val="-4"/>
                <w:szCs w:val="21"/>
              </w:rPr>
              <w:t>外籍专家人数</w:t>
            </w:r>
          </w:p>
        </w:tc>
        <w:tc>
          <w:tcPr>
            <w:tcW w:w="1774" w:type="dxa"/>
            <w:vAlign w:val="center"/>
          </w:tcPr>
          <w:p w14:paraId="786BE521">
            <w:pPr>
              <w:rPr>
                <w:color w:val="000000"/>
                <w:szCs w:val="21"/>
              </w:rPr>
            </w:pPr>
          </w:p>
        </w:tc>
        <w:tc>
          <w:tcPr>
            <w:tcW w:w="1621" w:type="dxa"/>
            <w:gridSpan w:val="3"/>
            <w:vAlign w:val="center"/>
          </w:tcPr>
          <w:p w14:paraId="7D591074">
            <w:pPr>
              <w:rPr>
                <w:color w:val="000000"/>
                <w:szCs w:val="21"/>
              </w:rPr>
            </w:pPr>
            <w:r>
              <w:rPr>
                <w:rFonts w:hint="eastAsia" w:ascii="宋体" w:hAnsi="宋体" w:cs="宋体"/>
                <w:color w:val="000000"/>
                <w:spacing w:val="-4"/>
                <w:szCs w:val="21"/>
              </w:rPr>
              <w:t>新增高校毕业生</w:t>
            </w:r>
          </w:p>
        </w:tc>
        <w:tc>
          <w:tcPr>
            <w:tcW w:w="1568" w:type="dxa"/>
            <w:vAlign w:val="center"/>
          </w:tcPr>
          <w:p w14:paraId="4FE48C9F">
            <w:pPr>
              <w:rPr>
                <w:color w:val="000000"/>
                <w:szCs w:val="21"/>
              </w:rPr>
            </w:pPr>
          </w:p>
        </w:tc>
      </w:tr>
      <w:tr w14:paraId="4A0C5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9399" w:type="dxa"/>
            <w:gridSpan w:val="10"/>
            <w:vAlign w:val="center"/>
          </w:tcPr>
          <w:p w14:paraId="33EDC212">
            <w:pPr>
              <w:jc w:val="center"/>
              <w:rPr>
                <w:color w:val="000000"/>
              </w:rPr>
            </w:pPr>
            <w:r>
              <w:rPr>
                <w:rFonts w:hint="eastAsia" w:ascii="宋体" w:hAnsi="宋体" w:cs="宋体"/>
                <w:b/>
                <w:bCs/>
                <w:color w:val="000000"/>
                <w:szCs w:val="21"/>
              </w:rPr>
              <w:t>公司股权结构</w:t>
            </w:r>
          </w:p>
        </w:tc>
      </w:tr>
      <w:tr w14:paraId="277E6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2664" w:type="dxa"/>
            <w:gridSpan w:val="3"/>
            <w:vAlign w:val="center"/>
          </w:tcPr>
          <w:p w14:paraId="7D4E2684">
            <w:pPr>
              <w:jc w:val="center"/>
              <w:rPr>
                <w:color w:val="000000"/>
                <w:szCs w:val="21"/>
              </w:rPr>
            </w:pPr>
            <w:r>
              <w:rPr>
                <w:rFonts w:hint="eastAsia" w:cs="宋体"/>
                <w:color w:val="000000"/>
                <w:szCs w:val="21"/>
              </w:rPr>
              <w:t>主要股东名称（前</w:t>
            </w:r>
            <w:r>
              <w:rPr>
                <w:color w:val="000000"/>
                <w:szCs w:val="21"/>
              </w:rPr>
              <w:t>5</w:t>
            </w:r>
            <w:r>
              <w:rPr>
                <w:rFonts w:hint="eastAsia" w:cs="宋体"/>
                <w:color w:val="000000"/>
                <w:szCs w:val="21"/>
              </w:rPr>
              <w:t>位）</w:t>
            </w:r>
          </w:p>
        </w:tc>
        <w:tc>
          <w:tcPr>
            <w:tcW w:w="1772" w:type="dxa"/>
            <w:gridSpan w:val="2"/>
            <w:vAlign w:val="center"/>
          </w:tcPr>
          <w:p w14:paraId="05F0336F">
            <w:pPr>
              <w:jc w:val="center"/>
              <w:rPr>
                <w:color w:val="000000"/>
                <w:szCs w:val="21"/>
              </w:rPr>
            </w:pPr>
            <w:r>
              <w:rPr>
                <w:rFonts w:hint="eastAsia" w:cs="宋体"/>
                <w:color w:val="000000"/>
                <w:szCs w:val="21"/>
              </w:rPr>
              <w:t>出资额（万元）</w:t>
            </w:r>
          </w:p>
        </w:tc>
        <w:tc>
          <w:tcPr>
            <w:tcW w:w="2635" w:type="dxa"/>
            <w:gridSpan w:val="2"/>
            <w:vAlign w:val="center"/>
          </w:tcPr>
          <w:p w14:paraId="69A40EBC">
            <w:pPr>
              <w:jc w:val="center"/>
              <w:rPr>
                <w:color w:val="000000"/>
                <w:szCs w:val="21"/>
              </w:rPr>
            </w:pPr>
            <w:r>
              <w:rPr>
                <w:rFonts w:hint="eastAsia" w:cs="宋体"/>
                <w:color w:val="000000"/>
                <w:szCs w:val="21"/>
              </w:rPr>
              <w:t>出资方式</w:t>
            </w:r>
          </w:p>
        </w:tc>
        <w:tc>
          <w:tcPr>
            <w:tcW w:w="2328" w:type="dxa"/>
            <w:gridSpan w:val="3"/>
            <w:vAlign w:val="center"/>
          </w:tcPr>
          <w:p w14:paraId="3A2C317D">
            <w:pPr>
              <w:jc w:val="center"/>
              <w:rPr>
                <w:color w:val="000000"/>
                <w:szCs w:val="21"/>
              </w:rPr>
            </w:pPr>
            <w:r>
              <w:rPr>
                <w:rFonts w:hint="eastAsia" w:cs="宋体"/>
                <w:color w:val="000000"/>
                <w:szCs w:val="21"/>
              </w:rPr>
              <w:t>所占比例（</w:t>
            </w:r>
            <w:r>
              <w:rPr>
                <w:color w:val="000000"/>
                <w:szCs w:val="21"/>
              </w:rPr>
              <w:t>%</w:t>
            </w:r>
            <w:r>
              <w:rPr>
                <w:rFonts w:hint="eastAsia" w:cs="宋体"/>
                <w:color w:val="000000"/>
                <w:szCs w:val="21"/>
              </w:rPr>
              <w:t>）</w:t>
            </w:r>
          </w:p>
        </w:tc>
      </w:tr>
      <w:tr w14:paraId="10DDD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2664" w:type="dxa"/>
            <w:gridSpan w:val="3"/>
            <w:vAlign w:val="center"/>
          </w:tcPr>
          <w:p w14:paraId="680E02F5">
            <w:pPr>
              <w:rPr>
                <w:rFonts w:ascii="宋体"/>
                <w:color w:val="000000"/>
                <w:szCs w:val="21"/>
              </w:rPr>
            </w:pPr>
          </w:p>
        </w:tc>
        <w:tc>
          <w:tcPr>
            <w:tcW w:w="1772" w:type="dxa"/>
            <w:gridSpan w:val="2"/>
            <w:vAlign w:val="center"/>
          </w:tcPr>
          <w:p w14:paraId="741BE5C6">
            <w:pPr>
              <w:rPr>
                <w:rFonts w:ascii="宋体"/>
                <w:color w:val="000000"/>
                <w:szCs w:val="21"/>
              </w:rPr>
            </w:pPr>
          </w:p>
        </w:tc>
        <w:tc>
          <w:tcPr>
            <w:tcW w:w="2635" w:type="dxa"/>
            <w:gridSpan w:val="2"/>
            <w:vAlign w:val="center"/>
          </w:tcPr>
          <w:p w14:paraId="224DF59E">
            <w:pPr>
              <w:rPr>
                <w:rFonts w:ascii="宋体"/>
                <w:color w:val="000000"/>
                <w:szCs w:val="21"/>
              </w:rPr>
            </w:pPr>
          </w:p>
        </w:tc>
        <w:tc>
          <w:tcPr>
            <w:tcW w:w="2328" w:type="dxa"/>
            <w:gridSpan w:val="3"/>
            <w:vAlign w:val="center"/>
          </w:tcPr>
          <w:p w14:paraId="23362068">
            <w:pPr>
              <w:rPr>
                <w:rFonts w:ascii="宋体"/>
                <w:color w:val="000000"/>
                <w:szCs w:val="21"/>
              </w:rPr>
            </w:pPr>
          </w:p>
        </w:tc>
      </w:tr>
      <w:tr w14:paraId="5D671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2664" w:type="dxa"/>
            <w:gridSpan w:val="3"/>
            <w:vAlign w:val="center"/>
          </w:tcPr>
          <w:p w14:paraId="704BF043">
            <w:pPr>
              <w:jc w:val="center"/>
              <w:rPr>
                <w:rFonts w:ascii="宋体" w:cs="宋体"/>
                <w:b/>
                <w:bCs/>
                <w:color w:val="000000"/>
                <w:szCs w:val="21"/>
              </w:rPr>
            </w:pPr>
          </w:p>
        </w:tc>
        <w:tc>
          <w:tcPr>
            <w:tcW w:w="1772" w:type="dxa"/>
            <w:gridSpan w:val="2"/>
            <w:vAlign w:val="center"/>
          </w:tcPr>
          <w:p w14:paraId="6589576F">
            <w:pPr>
              <w:jc w:val="center"/>
              <w:rPr>
                <w:rFonts w:ascii="宋体" w:cs="宋体"/>
                <w:b/>
                <w:bCs/>
                <w:color w:val="000000"/>
                <w:szCs w:val="21"/>
              </w:rPr>
            </w:pPr>
          </w:p>
        </w:tc>
        <w:tc>
          <w:tcPr>
            <w:tcW w:w="2635" w:type="dxa"/>
            <w:gridSpan w:val="2"/>
            <w:vAlign w:val="center"/>
          </w:tcPr>
          <w:p w14:paraId="28351E78">
            <w:pPr>
              <w:jc w:val="center"/>
              <w:rPr>
                <w:rFonts w:ascii="宋体" w:cs="宋体"/>
                <w:b/>
                <w:bCs/>
                <w:color w:val="000000"/>
                <w:szCs w:val="21"/>
              </w:rPr>
            </w:pPr>
          </w:p>
        </w:tc>
        <w:tc>
          <w:tcPr>
            <w:tcW w:w="2328" w:type="dxa"/>
            <w:gridSpan w:val="3"/>
            <w:vAlign w:val="center"/>
          </w:tcPr>
          <w:p w14:paraId="5A162B9D">
            <w:pPr>
              <w:jc w:val="center"/>
              <w:rPr>
                <w:rFonts w:ascii="宋体" w:cs="宋体"/>
                <w:b/>
                <w:bCs/>
                <w:color w:val="000000"/>
                <w:szCs w:val="21"/>
              </w:rPr>
            </w:pPr>
          </w:p>
        </w:tc>
      </w:tr>
      <w:tr w14:paraId="0CD96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2664" w:type="dxa"/>
            <w:gridSpan w:val="3"/>
            <w:vAlign w:val="center"/>
          </w:tcPr>
          <w:p w14:paraId="57DA335F">
            <w:pPr>
              <w:jc w:val="center"/>
              <w:rPr>
                <w:rFonts w:ascii="宋体" w:cs="宋体"/>
                <w:b/>
                <w:bCs/>
                <w:color w:val="000000"/>
                <w:szCs w:val="21"/>
              </w:rPr>
            </w:pPr>
          </w:p>
        </w:tc>
        <w:tc>
          <w:tcPr>
            <w:tcW w:w="1772" w:type="dxa"/>
            <w:gridSpan w:val="2"/>
            <w:vAlign w:val="center"/>
          </w:tcPr>
          <w:p w14:paraId="757BD2C4">
            <w:pPr>
              <w:jc w:val="center"/>
              <w:rPr>
                <w:rFonts w:ascii="宋体" w:cs="宋体"/>
                <w:b/>
                <w:bCs/>
                <w:color w:val="000000"/>
                <w:szCs w:val="21"/>
              </w:rPr>
            </w:pPr>
          </w:p>
        </w:tc>
        <w:tc>
          <w:tcPr>
            <w:tcW w:w="2635" w:type="dxa"/>
            <w:gridSpan w:val="2"/>
            <w:vAlign w:val="center"/>
          </w:tcPr>
          <w:p w14:paraId="681852F1">
            <w:pPr>
              <w:jc w:val="center"/>
              <w:rPr>
                <w:rFonts w:ascii="宋体" w:cs="宋体"/>
                <w:b/>
                <w:bCs/>
                <w:color w:val="000000"/>
                <w:szCs w:val="21"/>
              </w:rPr>
            </w:pPr>
          </w:p>
        </w:tc>
        <w:tc>
          <w:tcPr>
            <w:tcW w:w="2328" w:type="dxa"/>
            <w:gridSpan w:val="3"/>
            <w:vAlign w:val="center"/>
          </w:tcPr>
          <w:p w14:paraId="0B5B6B06">
            <w:pPr>
              <w:jc w:val="center"/>
              <w:rPr>
                <w:rFonts w:ascii="宋体" w:cs="宋体"/>
                <w:b/>
                <w:bCs/>
                <w:color w:val="000000"/>
                <w:szCs w:val="21"/>
              </w:rPr>
            </w:pPr>
          </w:p>
        </w:tc>
      </w:tr>
      <w:tr w14:paraId="5D59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2664" w:type="dxa"/>
            <w:gridSpan w:val="3"/>
            <w:vAlign w:val="center"/>
          </w:tcPr>
          <w:p w14:paraId="7E01B379">
            <w:pPr>
              <w:jc w:val="center"/>
              <w:rPr>
                <w:rFonts w:ascii="宋体" w:cs="宋体"/>
                <w:b/>
                <w:bCs/>
                <w:color w:val="000000"/>
                <w:szCs w:val="21"/>
              </w:rPr>
            </w:pPr>
          </w:p>
        </w:tc>
        <w:tc>
          <w:tcPr>
            <w:tcW w:w="1772" w:type="dxa"/>
            <w:gridSpan w:val="2"/>
            <w:vAlign w:val="center"/>
          </w:tcPr>
          <w:p w14:paraId="36BEE497">
            <w:pPr>
              <w:jc w:val="center"/>
              <w:rPr>
                <w:rFonts w:ascii="宋体" w:cs="宋体"/>
                <w:b/>
                <w:bCs/>
                <w:color w:val="000000"/>
                <w:szCs w:val="21"/>
              </w:rPr>
            </w:pPr>
          </w:p>
        </w:tc>
        <w:tc>
          <w:tcPr>
            <w:tcW w:w="2635" w:type="dxa"/>
            <w:gridSpan w:val="2"/>
            <w:vAlign w:val="center"/>
          </w:tcPr>
          <w:p w14:paraId="256E75DA">
            <w:pPr>
              <w:jc w:val="center"/>
              <w:rPr>
                <w:rFonts w:ascii="宋体" w:cs="宋体"/>
                <w:b/>
                <w:bCs/>
                <w:color w:val="000000"/>
                <w:szCs w:val="21"/>
              </w:rPr>
            </w:pPr>
          </w:p>
        </w:tc>
        <w:tc>
          <w:tcPr>
            <w:tcW w:w="2328" w:type="dxa"/>
            <w:gridSpan w:val="3"/>
            <w:vAlign w:val="center"/>
          </w:tcPr>
          <w:p w14:paraId="38B9085C">
            <w:pPr>
              <w:jc w:val="center"/>
              <w:rPr>
                <w:rFonts w:ascii="宋体" w:cs="宋体"/>
                <w:b/>
                <w:bCs/>
                <w:color w:val="000000"/>
                <w:szCs w:val="21"/>
              </w:rPr>
            </w:pPr>
          </w:p>
        </w:tc>
      </w:tr>
      <w:tr w14:paraId="3F925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2" w:hRule="exact"/>
          <w:jc w:val="center"/>
        </w:trPr>
        <w:tc>
          <w:tcPr>
            <w:tcW w:w="2664" w:type="dxa"/>
            <w:gridSpan w:val="3"/>
            <w:vAlign w:val="center"/>
          </w:tcPr>
          <w:p w14:paraId="00F52903">
            <w:pPr>
              <w:jc w:val="center"/>
              <w:rPr>
                <w:rFonts w:ascii="宋体" w:cs="宋体"/>
                <w:b/>
                <w:bCs/>
                <w:color w:val="000000"/>
                <w:szCs w:val="21"/>
              </w:rPr>
            </w:pPr>
          </w:p>
        </w:tc>
        <w:tc>
          <w:tcPr>
            <w:tcW w:w="1772" w:type="dxa"/>
            <w:gridSpan w:val="2"/>
            <w:vAlign w:val="center"/>
          </w:tcPr>
          <w:p w14:paraId="4822D1B5">
            <w:pPr>
              <w:jc w:val="center"/>
              <w:rPr>
                <w:rFonts w:ascii="宋体" w:cs="宋体"/>
                <w:b/>
                <w:bCs/>
                <w:color w:val="000000"/>
                <w:szCs w:val="21"/>
              </w:rPr>
            </w:pPr>
          </w:p>
        </w:tc>
        <w:tc>
          <w:tcPr>
            <w:tcW w:w="2635" w:type="dxa"/>
            <w:gridSpan w:val="2"/>
            <w:vAlign w:val="center"/>
          </w:tcPr>
          <w:p w14:paraId="5DD519EA">
            <w:pPr>
              <w:jc w:val="center"/>
              <w:rPr>
                <w:rFonts w:ascii="宋体" w:cs="宋体"/>
                <w:b/>
                <w:bCs/>
                <w:color w:val="000000"/>
                <w:szCs w:val="21"/>
              </w:rPr>
            </w:pPr>
          </w:p>
        </w:tc>
        <w:tc>
          <w:tcPr>
            <w:tcW w:w="2328" w:type="dxa"/>
            <w:gridSpan w:val="3"/>
            <w:vAlign w:val="center"/>
          </w:tcPr>
          <w:p w14:paraId="2C9768E1">
            <w:pPr>
              <w:jc w:val="center"/>
              <w:rPr>
                <w:rFonts w:ascii="宋体" w:cs="宋体"/>
                <w:b/>
                <w:bCs/>
                <w:color w:val="000000"/>
                <w:szCs w:val="21"/>
              </w:rPr>
            </w:pPr>
          </w:p>
        </w:tc>
      </w:tr>
    </w:tbl>
    <w:p w14:paraId="0E7CB16E">
      <w:pPr>
        <w:pStyle w:val="87"/>
        <w:rPr>
          <w:color w:val="000000" w:themeColor="text1"/>
          <w14:textFill>
            <w14:solidFill>
              <w14:schemeClr w14:val="tx1"/>
            </w14:solidFill>
          </w14:textFill>
        </w:rPr>
      </w:pPr>
    </w:p>
    <w:p w14:paraId="52CB795E">
      <w:pPr>
        <w:widowControl/>
        <w:jc w:val="left"/>
        <w:rPr>
          <w:rFonts w:cs="楷体" w:asciiTheme="minorEastAsia" w:hAnsiTheme="minorEastAsia" w:eastAsiaTheme="minorEastAsia"/>
          <w:b/>
          <w:bCs/>
          <w:color w:val="000000" w:themeColor="text1"/>
          <w:sz w:val="24"/>
          <w:lang w:eastAsia="zh-Hans"/>
          <w14:textFill>
            <w14:solidFill>
              <w14:schemeClr w14:val="tx1"/>
            </w14:solidFill>
          </w14:textFill>
        </w:rPr>
      </w:pPr>
      <w:r>
        <w:rPr>
          <w:color w:val="000000" w:themeColor="text1"/>
          <w14:textFill>
            <w14:solidFill>
              <w14:schemeClr w14:val="tx1"/>
            </w14:solidFill>
          </w14:textFill>
        </w:rPr>
        <w:br w:type="page"/>
      </w:r>
    </w:p>
    <w:p w14:paraId="20297DB6">
      <w:pPr>
        <w:spacing w:after="78" w:afterLines="25"/>
        <w:jc w:val="left"/>
        <w:outlineLvl w:val="0"/>
        <w:rPr>
          <w:rFonts w:ascii="宋体" w:cs="宋体"/>
          <w:b/>
          <w:bCs/>
          <w:color w:val="000000"/>
          <w:sz w:val="24"/>
        </w:rPr>
      </w:pPr>
      <w:r>
        <w:rPr>
          <w:rFonts w:hint="eastAsia" w:ascii="宋体" w:hAnsi="宋体" w:cs="宋体"/>
          <w:b/>
          <w:bCs/>
          <w:color w:val="000000"/>
          <w:sz w:val="24"/>
          <w:lang w:eastAsia="zh-CN"/>
        </w:rPr>
        <w:t>二、</w:t>
      </w:r>
      <w:r>
        <w:rPr>
          <w:rFonts w:hint="eastAsia" w:ascii="宋体" w:hAnsi="宋体" w:cs="宋体"/>
          <w:b/>
          <w:bCs/>
          <w:color w:val="000000"/>
          <w:sz w:val="24"/>
        </w:rPr>
        <w:t>国家、省、市财政近</w:t>
      </w:r>
      <w:r>
        <w:rPr>
          <w:rFonts w:hint="eastAsia" w:ascii="宋体" w:hAnsi="宋体" w:cs="宋体"/>
          <w:b/>
          <w:bCs/>
          <w:color w:val="000000"/>
          <w:sz w:val="24"/>
          <w:lang w:eastAsia="zh-CN"/>
        </w:rPr>
        <w:t>3年</w:t>
      </w:r>
      <w:r>
        <w:rPr>
          <w:rFonts w:hint="eastAsia" w:ascii="宋体" w:hAnsi="宋体" w:cs="宋体"/>
          <w:b/>
          <w:bCs/>
          <w:color w:val="000000"/>
          <w:sz w:val="24"/>
        </w:rPr>
        <w:t>全部支持情况</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272"/>
        <w:gridCol w:w="789"/>
        <w:gridCol w:w="301"/>
        <w:gridCol w:w="328"/>
        <w:gridCol w:w="653"/>
        <w:gridCol w:w="764"/>
        <w:gridCol w:w="367"/>
        <w:gridCol w:w="1062"/>
        <w:gridCol w:w="272"/>
        <w:gridCol w:w="1280"/>
      </w:tblGrid>
      <w:tr w14:paraId="0AE27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7F7854C6">
            <w:pPr>
              <w:jc w:val="center"/>
              <w:rPr>
                <w:rFonts w:ascii="宋体" w:hAnsi="宋体" w:cs="宋体"/>
                <w:color w:val="000000"/>
                <w:szCs w:val="21"/>
              </w:rPr>
            </w:pPr>
            <w:r>
              <w:rPr>
                <w:rFonts w:hint="eastAsia" w:ascii="宋体" w:hAnsi="宋体" w:cs="宋体"/>
                <w:color w:val="000000"/>
                <w:szCs w:val="21"/>
              </w:rPr>
              <w:t>项目名称</w:t>
            </w:r>
            <w:r>
              <w:rPr>
                <w:rFonts w:ascii="宋体" w:hAnsi="宋体" w:cs="宋体"/>
                <w:color w:val="000000"/>
                <w:szCs w:val="21"/>
              </w:rPr>
              <w:t>1</w:t>
            </w:r>
          </w:p>
        </w:tc>
        <w:tc>
          <w:tcPr>
            <w:tcW w:w="7088" w:type="dxa"/>
            <w:gridSpan w:val="10"/>
            <w:vAlign w:val="center"/>
          </w:tcPr>
          <w:p w14:paraId="246B73C0">
            <w:pPr>
              <w:jc w:val="left"/>
              <w:rPr>
                <w:rFonts w:ascii="宋体" w:hAnsi="宋体" w:cs="宋体"/>
                <w:color w:val="000000"/>
                <w:szCs w:val="21"/>
              </w:rPr>
            </w:pPr>
          </w:p>
        </w:tc>
      </w:tr>
      <w:tr w14:paraId="33CF8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338C5570">
            <w:pPr>
              <w:jc w:val="center"/>
              <w:rPr>
                <w:rFonts w:ascii="宋体" w:hAnsi="宋体" w:cs="宋体"/>
                <w:color w:val="000000"/>
                <w:szCs w:val="21"/>
              </w:rPr>
            </w:pPr>
            <w:r>
              <w:rPr>
                <w:rFonts w:hint="eastAsia" w:ascii="宋体" w:hAnsi="宋体" w:cs="宋体"/>
                <w:color w:val="000000"/>
                <w:szCs w:val="21"/>
              </w:rPr>
              <w:t>资助单位</w:t>
            </w:r>
          </w:p>
        </w:tc>
        <w:tc>
          <w:tcPr>
            <w:tcW w:w="2061" w:type="dxa"/>
            <w:gridSpan w:val="2"/>
            <w:vAlign w:val="center"/>
          </w:tcPr>
          <w:p w14:paraId="7E226602">
            <w:pPr>
              <w:jc w:val="left"/>
              <w:rPr>
                <w:rFonts w:ascii="宋体" w:hAnsi="宋体" w:cs="宋体"/>
                <w:color w:val="000000"/>
                <w:szCs w:val="21"/>
              </w:rPr>
            </w:pPr>
          </w:p>
        </w:tc>
        <w:tc>
          <w:tcPr>
            <w:tcW w:w="1282" w:type="dxa"/>
            <w:gridSpan w:val="3"/>
            <w:vAlign w:val="center"/>
          </w:tcPr>
          <w:p w14:paraId="06ADD01C">
            <w:pPr>
              <w:jc w:val="center"/>
              <w:rPr>
                <w:rFonts w:ascii="宋体" w:hAnsi="宋体" w:cs="宋体"/>
                <w:color w:val="000000"/>
                <w:szCs w:val="21"/>
              </w:rPr>
            </w:pPr>
            <w:r>
              <w:rPr>
                <w:rFonts w:hint="eastAsia" w:ascii="宋体" w:hAnsi="宋体" w:cs="宋体"/>
                <w:color w:val="000000"/>
                <w:szCs w:val="21"/>
              </w:rPr>
              <w:t>受资助年份</w:t>
            </w:r>
          </w:p>
        </w:tc>
        <w:tc>
          <w:tcPr>
            <w:tcW w:w="1131" w:type="dxa"/>
            <w:gridSpan w:val="2"/>
            <w:vAlign w:val="center"/>
          </w:tcPr>
          <w:p w14:paraId="2AE86A8B">
            <w:pPr>
              <w:jc w:val="left"/>
              <w:rPr>
                <w:rFonts w:ascii="宋体" w:hAnsi="宋体" w:cs="宋体"/>
                <w:color w:val="000000"/>
                <w:szCs w:val="21"/>
              </w:rPr>
            </w:pPr>
          </w:p>
        </w:tc>
        <w:tc>
          <w:tcPr>
            <w:tcW w:w="1062" w:type="dxa"/>
            <w:vAlign w:val="center"/>
          </w:tcPr>
          <w:p w14:paraId="1FAC4DC2">
            <w:pPr>
              <w:jc w:val="center"/>
              <w:rPr>
                <w:rFonts w:ascii="宋体" w:hAnsi="宋体" w:cs="宋体"/>
                <w:color w:val="000000"/>
                <w:szCs w:val="21"/>
              </w:rPr>
            </w:pPr>
            <w:r>
              <w:rPr>
                <w:rFonts w:hint="eastAsia" w:ascii="宋体" w:hAnsi="宋体" w:cs="宋体"/>
                <w:color w:val="000000"/>
                <w:szCs w:val="21"/>
              </w:rPr>
              <w:t>下达文号</w:t>
            </w:r>
          </w:p>
        </w:tc>
        <w:tc>
          <w:tcPr>
            <w:tcW w:w="1552" w:type="dxa"/>
            <w:gridSpan w:val="2"/>
            <w:vAlign w:val="center"/>
          </w:tcPr>
          <w:p w14:paraId="01FDF379">
            <w:pPr>
              <w:jc w:val="left"/>
              <w:rPr>
                <w:rFonts w:ascii="宋体" w:hAnsi="宋体" w:cs="宋体"/>
                <w:color w:val="000000"/>
                <w:szCs w:val="21"/>
              </w:rPr>
            </w:pPr>
          </w:p>
        </w:tc>
      </w:tr>
      <w:tr w14:paraId="11932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526EA034">
            <w:pPr>
              <w:jc w:val="center"/>
              <w:rPr>
                <w:rFonts w:ascii="宋体" w:hAnsi="宋体" w:cs="宋体"/>
                <w:color w:val="000000"/>
                <w:szCs w:val="21"/>
              </w:rPr>
            </w:pPr>
            <w:r>
              <w:rPr>
                <w:rFonts w:hint="eastAsia" w:ascii="宋体" w:hAnsi="宋体" w:cs="宋体"/>
                <w:color w:val="000000"/>
                <w:szCs w:val="21"/>
              </w:rPr>
              <w:t>资助金额（万元）</w:t>
            </w:r>
          </w:p>
        </w:tc>
        <w:tc>
          <w:tcPr>
            <w:tcW w:w="2061" w:type="dxa"/>
            <w:gridSpan w:val="2"/>
            <w:vAlign w:val="center"/>
          </w:tcPr>
          <w:p w14:paraId="75655C53">
            <w:pPr>
              <w:jc w:val="left"/>
              <w:rPr>
                <w:rFonts w:ascii="宋体" w:hAnsi="宋体" w:cs="宋体"/>
                <w:color w:val="000000"/>
                <w:szCs w:val="21"/>
              </w:rPr>
            </w:pPr>
          </w:p>
        </w:tc>
        <w:tc>
          <w:tcPr>
            <w:tcW w:w="1282" w:type="dxa"/>
            <w:gridSpan w:val="3"/>
            <w:vAlign w:val="center"/>
          </w:tcPr>
          <w:p w14:paraId="26BC4D94">
            <w:pPr>
              <w:jc w:val="center"/>
              <w:rPr>
                <w:rFonts w:ascii="宋体" w:hAnsi="宋体" w:cs="宋体"/>
                <w:color w:val="000000"/>
                <w:szCs w:val="21"/>
              </w:rPr>
            </w:pPr>
            <w:r>
              <w:rPr>
                <w:rFonts w:hint="eastAsia" w:ascii="宋体" w:hAnsi="宋体" w:cs="宋体"/>
                <w:color w:val="000000"/>
                <w:szCs w:val="21"/>
              </w:rPr>
              <w:t>项目负责人</w:t>
            </w:r>
          </w:p>
        </w:tc>
        <w:tc>
          <w:tcPr>
            <w:tcW w:w="1131" w:type="dxa"/>
            <w:gridSpan w:val="2"/>
            <w:vAlign w:val="center"/>
          </w:tcPr>
          <w:p w14:paraId="454DCDB3">
            <w:pPr>
              <w:jc w:val="left"/>
              <w:rPr>
                <w:rFonts w:ascii="宋体" w:hAnsi="宋体" w:cs="宋体"/>
                <w:color w:val="000000"/>
                <w:szCs w:val="21"/>
              </w:rPr>
            </w:pPr>
          </w:p>
        </w:tc>
        <w:tc>
          <w:tcPr>
            <w:tcW w:w="1062" w:type="dxa"/>
            <w:vAlign w:val="center"/>
          </w:tcPr>
          <w:p w14:paraId="662DB56E">
            <w:pPr>
              <w:jc w:val="center"/>
              <w:rPr>
                <w:rFonts w:ascii="宋体" w:hAnsi="宋体" w:cs="宋体"/>
                <w:color w:val="000000"/>
                <w:szCs w:val="21"/>
              </w:rPr>
            </w:pPr>
            <w:r>
              <w:rPr>
                <w:rFonts w:hint="eastAsia" w:ascii="宋体" w:hAnsi="宋体" w:cs="宋体"/>
                <w:color w:val="000000"/>
                <w:szCs w:val="21"/>
              </w:rPr>
              <w:t>联系电话</w:t>
            </w:r>
          </w:p>
        </w:tc>
        <w:tc>
          <w:tcPr>
            <w:tcW w:w="1552" w:type="dxa"/>
            <w:gridSpan w:val="2"/>
            <w:vAlign w:val="center"/>
          </w:tcPr>
          <w:p w14:paraId="227D8D12">
            <w:pPr>
              <w:jc w:val="left"/>
              <w:rPr>
                <w:rFonts w:ascii="宋体" w:hAnsi="宋体" w:cs="宋体"/>
                <w:color w:val="000000"/>
                <w:szCs w:val="21"/>
              </w:rPr>
            </w:pPr>
          </w:p>
        </w:tc>
      </w:tr>
      <w:tr w14:paraId="505B1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1246" w:type="dxa"/>
            <w:vAlign w:val="center"/>
          </w:tcPr>
          <w:p w14:paraId="53773064">
            <w:pPr>
              <w:jc w:val="center"/>
              <w:rPr>
                <w:rFonts w:ascii="宋体" w:hAnsi="宋体" w:cs="宋体"/>
                <w:color w:val="000000"/>
                <w:szCs w:val="21"/>
              </w:rPr>
            </w:pPr>
            <w:r>
              <w:rPr>
                <w:rFonts w:hint="eastAsia" w:ascii="宋体" w:hAnsi="宋体" w:cs="宋体"/>
                <w:color w:val="000000"/>
                <w:szCs w:val="21"/>
              </w:rPr>
              <w:t>项目建设内容、规模</w:t>
            </w:r>
          </w:p>
        </w:tc>
        <w:tc>
          <w:tcPr>
            <w:tcW w:w="7088" w:type="dxa"/>
            <w:gridSpan w:val="10"/>
            <w:vAlign w:val="center"/>
          </w:tcPr>
          <w:p w14:paraId="219A989E">
            <w:pPr>
              <w:jc w:val="left"/>
              <w:rPr>
                <w:rFonts w:ascii="宋体" w:hAnsi="宋体" w:cs="宋体"/>
                <w:color w:val="000000"/>
                <w:szCs w:val="21"/>
              </w:rPr>
            </w:pPr>
          </w:p>
        </w:tc>
      </w:tr>
      <w:tr w14:paraId="07F9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246" w:type="dxa"/>
            <w:tcBorders>
              <w:bottom w:val="double" w:color="auto" w:sz="4" w:space="0"/>
            </w:tcBorders>
            <w:vAlign w:val="center"/>
          </w:tcPr>
          <w:p w14:paraId="30B98E1B">
            <w:pPr>
              <w:jc w:val="center"/>
              <w:rPr>
                <w:rFonts w:ascii="宋体" w:hAnsi="宋体" w:cs="宋体"/>
                <w:color w:val="000000"/>
                <w:szCs w:val="21"/>
              </w:rPr>
            </w:pPr>
            <w:r>
              <w:rPr>
                <w:rFonts w:hint="eastAsia" w:ascii="宋体" w:hAnsi="宋体" w:cs="宋体"/>
                <w:color w:val="000000"/>
                <w:szCs w:val="21"/>
              </w:rPr>
              <w:t>项目实施年限</w:t>
            </w:r>
          </w:p>
        </w:tc>
        <w:tc>
          <w:tcPr>
            <w:tcW w:w="1272" w:type="dxa"/>
            <w:tcBorders>
              <w:bottom w:val="double" w:color="auto" w:sz="4" w:space="0"/>
            </w:tcBorders>
            <w:vAlign w:val="center"/>
          </w:tcPr>
          <w:p w14:paraId="1B753A30">
            <w:pPr>
              <w:jc w:val="left"/>
              <w:rPr>
                <w:color w:val="000000"/>
              </w:rPr>
            </w:pPr>
          </w:p>
        </w:tc>
        <w:tc>
          <w:tcPr>
            <w:tcW w:w="1418" w:type="dxa"/>
            <w:gridSpan w:val="3"/>
            <w:tcBorders>
              <w:bottom w:val="double" w:color="auto" w:sz="4" w:space="0"/>
            </w:tcBorders>
            <w:vAlign w:val="center"/>
          </w:tcPr>
          <w:p w14:paraId="246BEBB2">
            <w:pPr>
              <w:jc w:val="center"/>
              <w:rPr>
                <w:color w:val="000000"/>
              </w:rPr>
            </w:pPr>
            <w:r>
              <w:rPr>
                <w:rFonts w:hint="eastAsia" w:ascii="宋体" w:hAnsi="宋体" w:cs="宋体"/>
                <w:color w:val="000000"/>
                <w:szCs w:val="21"/>
              </w:rPr>
              <w:t>是否完成验收及时间</w:t>
            </w:r>
          </w:p>
        </w:tc>
        <w:tc>
          <w:tcPr>
            <w:tcW w:w="1417" w:type="dxa"/>
            <w:gridSpan w:val="2"/>
            <w:tcBorders>
              <w:bottom w:val="double" w:color="auto" w:sz="4" w:space="0"/>
            </w:tcBorders>
            <w:vAlign w:val="center"/>
          </w:tcPr>
          <w:p w14:paraId="327E65E5">
            <w:pPr>
              <w:jc w:val="left"/>
              <w:rPr>
                <w:rFonts w:ascii="宋体" w:hAnsi="宋体" w:cs="宋体"/>
                <w:color w:val="000000"/>
                <w:szCs w:val="21"/>
              </w:rPr>
            </w:pPr>
          </w:p>
        </w:tc>
        <w:tc>
          <w:tcPr>
            <w:tcW w:w="1701" w:type="dxa"/>
            <w:gridSpan w:val="3"/>
            <w:tcBorders>
              <w:bottom w:val="double" w:color="auto" w:sz="4" w:space="0"/>
            </w:tcBorders>
            <w:vAlign w:val="center"/>
          </w:tcPr>
          <w:p w14:paraId="5533FCDD">
            <w:pPr>
              <w:jc w:val="left"/>
              <w:rPr>
                <w:color w:val="000000"/>
              </w:rPr>
            </w:pPr>
            <w:r>
              <w:rPr>
                <w:rFonts w:hint="eastAsia"/>
                <w:color w:val="000000"/>
              </w:rPr>
              <w:t>未完成验收原因（已完成不填）</w:t>
            </w:r>
          </w:p>
        </w:tc>
        <w:tc>
          <w:tcPr>
            <w:tcW w:w="1280" w:type="dxa"/>
            <w:tcBorders>
              <w:bottom w:val="double" w:color="auto" w:sz="4" w:space="0"/>
            </w:tcBorders>
            <w:vAlign w:val="center"/>
          </w:tcPr>
          <w:p w14:paraId="5760BA6A">
            <w:pPr>
              <w:jc w:val="left"/>
              <w:rPr>
                <w:color w:val="000000"/>
              </w:rPr>
            </w:pPr>
          </w:p>
        </w:tc>
      </w:tr>
      <w:tr w14:paraId="4158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tcBorders>
              <w:top w:val="double" w:color="auto" w:sz="4" w:space="0"/>
            </w:tcBorders>
            <w:vAlign w:val="center"/>
          </w:tcPr>
          <w:p w14:paraId="4CB24531">
            <w:pPr>
              <w:jc w:val="center"/>
              <w:rPr>
                <w:rFonts w:ascii="宋体" w:hAnsi="宋体" w:cs="宋体"/>
                <w:color w:val="000000"/>
                <w:szCs w:val="21"/>
              </w:rPr>
            </w:pPr>
            <w:r>
              <w:rPr>
                <w:rFonts w:hint="eastAsia" w:ascii="宋体" w:hAnsi="宋体" w:cs="宋体"/>
                <w:color w:val="000000"/>
                <w:szCs w:val="21"/>
              </w:rPr>
              <w:t>项目名称</w:t>
            </w:r>
            <w:r>
              <w:rPr>
                <w:rFonts w:ascii="宋体" w:hAnsi="宋体" w:cs="宋体"/>
                <w:color w:val="000000"/>
                <w:szCs w:val="21"/>
              </w:rPr>
              <w:t>2</w:t>
            </w:r>
          </w:p>
        </w:tc>
        <w:tc>
          <w:tcPr>
            <w:tcW w:w="7088" w:type="dxa"/>
            <w:gridSpan w:val="10"/>
            <w:tcBorders>
              <w:top w:val="double" w:color="auto" w:sz="4" w:space="0"/>
            </w:tcBorders>
            <w:vAlign w:val="center"/>
          </w:tcPr>
          <w:p w14:paraId="06B71F20">
            <w:pPr>
              <w:jc w:val="left"/>
              <w:rPr>
                <w:rFonts w:ascii="宋体" w:hAnsi="宋体" w:cs="宋体"/>
                <w:color w:val="000000"/>
                <w:szCs w:val="21"/>
              </w:rPr>
            </w:pPr>
          </w:p>
        </w:tc>
      </w:tr>
      <w:tr w14:paraId="3ACAE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787EBDAB">
            <w:pPr>
              <w:jc w:val="center"/>
              <w:rPr>
                <w:rFonts w:ascii="宋体" w:hAnsi="宋体" w:cs="宋体"/>
                <w:color w:val="000000"/>
                <w:szCs w:val="21"/>
              </w:rPr>
            </w:pPr>
            <w:r>
              <w:rPr>
                <w:rFonts w:hint="eastAsia" w:ascii="宋体" w:hAnsi="宋体" w:cs="宋体"/>
                <w:color w:val="000000"/>
                <w:szCs w:val="21"/>
              </w:rPr>
              <w:t>资助单位</w:t>
            </w:r>
          </w:p>
        </w:tc>
        <w:tc>
          <w:tcPr>
            <w:tcW w:w="2061" w:type="dxa"/>
            <w:gridSpan w:val="2"/>
            <w:vAlign w:val="center"/>
          </w:tcPr>
          <w:p w14:paraId="7DA4DC12">
            <w:pPr>
              <w:jc w:val="left"/>
              <w:rPr>
                <w:rFonts w:ascii="宋体" w:hAnsi="宋体" w:cs="宋体"/>
                <w:color w:val="000000"/>
                <w:szCs w:val="21"/>
              </w:rPr>
            </w:pPr>
          </w:p>
        </w:tc>
        <w:tc>
          <w:tcPr>
            <w:tcW w:w="1282" w:type="dxa"/>
            <w:gridSpan w:val="3"/>
            <w:vAlign w:val="center"/>
          </w:tcPr>
          <w:p w14:paraId="6AC3E4F0">
            <w:pPr>
              <w:jc w:val="center"/>
              <w:rPr>
                <w:rFonts w:ascii="宋体" w:hAnsi="宋体" w:cs="宋体"/>
                <w:color w:val="000000"/>
                <w:szCs w:val="21"/>
              </w:rPr>
            </w:pPr>
            <w:r>
              <w:rPr>
                <w:rFonts w:hint="eastAsia" w:ascii="宋体" w:hAnsi="宋体" w:cs="宋体"/>
                <w:color w:val="000000"/>
                <w:szCs w:val="21"/>
              </w:rPr>
              <w:t>受资助年份</w:t>
            </w:r>
          </w:p>
        </w:tc>
        <w:tc>
          <w:tcPr>
            <w:tcW w:w="1131" w:type="dxa"/>
            <w:gridSpan w:val="2"/>
            <w:vAlign w:val="center"/>
          </w:tcPr>
          <w:p w14:paraId="18EA6DDF">
            <w:pPr>
              <w:jc w:val="left"/>
              <w:rPr>
                <w:rFonts w:ascii="宋体" w:hAnsi="宋体" w:cs="宋体"/>
                <w:color w:val="000000"/>
                <w:szCs w:val="21"/>
              </w:rPr>
            </w:pPr>
          </w:p>
        </w:tc>
        <w:tc>
          <w:tcPr>
            <w:tcW w:w="1062" w:type="dxa"/>
            <w:vAlign w:val="center"/>
          </w:tcPr>
          <w:p w14:paraId="58D48770">
            <w:pPr>
              <w:jc w:val="center"/>
              <w:rPr>
                <w:rFonts w:ascii="宋体" w:hAnsi="宋体" w:cs="宋体"/>
                <w:color w:val="000000"/>
                <w:szCs w:val="21"/>
              </w:rPr>
            </w:pPr>
            <w:r>
              <w:rPr>
                <w:rFonts w:hint="eastAsia" w:ascii="宋体" w:hAnsi="宋体" w:cs="宋体"/>
                <w:color w:val="000000"/>
                <w:szCs w:val="21"/>
              </w:rPr>
              <w:t>下达文号</w:t>
            </w:r>
          </w:p>
        </w:tc>
        <w:tc>
          <w:tcPr>
            <w:tcW w:w="1552" w:type="dxa"/>
            <w:gridSpan w:val="2"/>
            <w:vAlign w:val="center"/>
          </w:tcPr>
          <w:p w14:paraId="2C20ED3E">
            <w:pPr>
              <w:jc w:val="left"/>
              <w:rPr>
                <w:rFonts w:ascii="宋体" w:hAnsi="宋体" w:cs="宋体"/>
                <w:color w:val="000000"/>
                <w:szCs w:val="21"/>
              </w:rPr>
            </w:pPr>
          </w:p>
        </w:tc>
      </w:tr>
      <w:tr w14:paraId="4FF8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35AEAFC8">
            <w:pPr>
              <w:jc w:val="center"/>
              <w:rPr>
                <w:rFonts w:ascii="宋体" w:hAnsi="宋体" w:cs="宋体"/>
                <w:color w:val="000000"/>
                <w:szCs w:val="21"/>
              </w:rPr>
            </w:pPr>
            <w:r>
              <w:rPr>
                <w:rFonts w:hint="eastAsia" w:ascii="宋体" w:hAnsi="宋体" w:cs="宋体"/>
                <w:color w:val="000000"/>
                <w:szCs w:val="21"/>
              </w:rPr>
              <w:t>资助金额（万元）</w:t>
            </w:r>
          </w:p>
        </w:tc>
        <w:tc>
          <w:tcPr>
            <w:tcW w:w="2061" w:type="dxa"/>
            <w:gridSpan w:val="2"/>
            <w:vAlign w:val="center"/>
          </w:tcPr>
          <w:p w14:paraId="452A2ED4">
            <w:pPr>
              <w:jc w:val="left"/>
              <w:rPr>
                <w:rFonts w:ascii="宋体" w:hAnsi="宋体" w:cs="宋体"/>
                <w:color w:val="000000"/>
                <w:szCs w:val="21"/>
              </w:rPr>
            </w:pPr>
          </w:p>
        </w:tc>
        <w:tc>
          <w:tcPr>
            <w:tcW w:w="1282" w:type="dxa"/>
            <w:gridSpan w:val="3"/>
            <w:vAlign w:val="center"/>
          </w:tcPr>
          <w:p w14:paraId="54C41265">
            <w:pPr>
              <w:jc w:val="center"/>
              <w:rPr>
                <w:rFonts w:ascii="宋体" w:hAnsi="宋体" w:cs="宋体"/>
                <w:color w:val="000000"/>
                <w:szCs w:val="21"/>
              </w:rPr>
            </w:pPr>
            <w:r>
              <w:rPr>
                <w:rFonts w:hint="eastAsia" w:ascii="宋体" w:hAnsi="宋体" w:cs="宋体"/>
                <w:color w:val="000000"/>
                <w:szCs w:val="21"/>
              </w:rPr>
              <w:t>项目负责人</w:t>
            </w:r>
          </w:p>
        </w:tc>
        <w:tc>
          <w:tcPr>
            <w:tcW w:w="1131" w:type="dxa"/>
            <w:gridSpan w:val="2"/>
            <w:vAlign w:val="center"/>
          </w:tcPr>
          <w:p w14:paraId="4DD9E1EF">
            <w:pPr>
              <w:jc w:val="left"/>
              <w:rPr>
                <w:rFonts w:ascii="宋体" w:hAnsi="宋体" w:cs="宋体"/>
                <w:color w:val="000000"/>
                <w:szCs w:val="21"/>
              </w:rPr>
            </w:pPr>
          </w:p>
        </w:tc>
        <w:tc>
          <w:tcPr>
            <w:tcW w:w="1062" w:type="dxa"/>
            <w:vAlign w:val="center"/>
          </w:tcPr>
          <w:p w14:paraId="1E4A82E7">
            <w:pPr>
              <w:jc w:val="center"/>
              <w:rPr>
                <w:rFonts w:ascii="宋体" w:hAnsi="宋体" w:cs="宋体"/>
                <w:color w:val="000000"/>
                <w:szCs w:val="21"/>
              </w:rPr>
            </w:pPr>
            <w:r>
              <w:rPr>
                <w:rFonts w:hint="eastAsia" w:ascii="宋体" w:hAnsi="宋体" w:cs="宋体"/>
                <w:color w:val="000000"/>
                <w:szCs w:val="21"/>
              </w:rPr>
              <w:t>联系电话</w:t>
            </w:r>
          </w:p>
        </w:tc>
        <w:tc>
          <w:tcPr>
            <w:tcW w:w="1552" w:type="dxa"/>
            <w:gridSpan w:val="2"/>
            <w:vAlign w:val="center"/>
          </w:tcPr>
          <w:p w14:paraId="566EA3DF">
            <w:pPr>
              <w:jc w:val="left"/>
              <w:rPr>
                <w:rFonts w:ascii="宋体" w:hAnsi="宋体" w:cs="宋体"/>
                <w:color w:val="000000"/>
                <w:szCs w:val="21"/>
              </w:rPr>
            </w:pPr>
          </w:p>
        </w:tc>
      </w:tr>
      <w:tr w14:paraId="1AA97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trPr>
        <w:tc>
          <w:tcPr>
            <w:tcW w:w="1246" w:type="dxa"/>
            <w:vAlign w:val="center"/>
          </w:tcPr>
          <w:p w14:paraId="50A45F08">
            <w:pPr>
              <w:jc w:val="center"/>
              <w:rPr>
                <w:rFonts w:ascii="宋体" w:hAnsi="宋体" w:cs="宋体"/>
                <w:color w:val="000000"/>
                <w:szCs w:val="21"/>
              </w:rPr>
            </w:pPr>
            <w:r>
              <w:rPr>
                <w:rFonts w:hint="eastAsia" w:ascii="宋体" w:hAnsi="宋体" w:cs="宋体"/>
                <w:color w:val="000000"/>
                <w:szCs w:val="21"/>
              </w:rPr>
              <w:t>项目建设内容、规模</w:t>
            </w:r>
          </w:p>
        </w:tc>
        <w:tc>
          <w:tcPr>
            <w:tcW w:w="7088" w:type="dxa"/>
            <w:gridSpan w:val="10"/>
            <w:vAlign w:val="center"/>
          </w:tcPr>
          <w:p w14:paraId="700A35BE">
            <w:pPr>
              <w:jc w:val="left"/>
              <w:rPr>
                <w:rFonts w:ascii="宋体" w:hAnsi="宋体" w:cs="宋体"/>
                <w:color w:val="000000"/>
                <w:szCs w:val="21"/>
              </w:rPr>
            </w:pPr>
          </w:p>
        </w:tc>
      </w:tr>
      <w:tr w14:paraId="63281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46" w:type="dxa"/>
            <w:tcBorders>
              <w:bottom w:val="double" w:color="auto" w:sz="4" w:space="0"/>
            </w:tcBorders>
            <w:vAlign w:val="center"/>
          </w:tcPr>
          <w:p w14:paraId="2CD88460">
            <w:pPr>
              <w:jc w:val="center"/>
              <w:rPr>
                <w:rFonts w:ascii="宋体" w:hAnsi="宋体" w:cs="宋体"/>
                <w:color w:val="000000"/>
                <w:szCs w:val="21"/>
              </w:rPr>
            </w:pPr>
            <w:r>
              <w:rPr>
                <w:rFonts w:hint="eastAsia" w:ascii="宋体" w:hAnsi="宋体" w:cs="宋体"/>
                <w:color w:val="000000"/>
                <w:szCs w:val="21"/>
              </w:rPr>
              <w:t>项目实施年限</w:t>
            </w:r>
          </w:p>
        </w:tc>
        <w:tc>
          <w:tcPr>
            <w:tcW w:w="1272" w:type="dxa"/>
            <w:tcBorders>
              <w:bottom w:val="double" w:color="auto" w:sz="4" w:space="0"/>
            </w:tcBorders>
            <w:vAlign w:val="center"/>
          </w:tcPr>
          <w:p w14:paraId="04407494">
            <w:pPr>
              <w:jc w:val="left"/>
              <w:rPr>
                <w:rFonts w:ascii="宋体" w:cs="宋体"/>
                <w:color w:val="000000"/>
                <w:sz w:val="24"/>
              </w:rPr>
            </w:pPr>
          </w:p>
        </w:tc>
        <w:tc>
          <w:tcPr>
            <w:tcW w:w="1418" w:type="dxa"/>
            <w:gridSpan w:val="3"/>
            <w:tcBorders>
              <w:bottom w:val="double" w:color="auto" w:sz="4" w:space="0"/>
            </w:tcBorders>
            <w:vAlign w:val="center"/>
          </w:tcPr>
          <w:p w14:paraId="50A637BC">
            <w:pPr>
              <w:jc w:val="center"/>
              <w:rPr>
                <w:rFonts w:ascii="宋体" w:cs="宋体"/>
                <w:color w:val="000000"/>
                <w:sz w:val="24"/>
              </w:rPr>
            </w:pPr>
            <w:r>
              <w:rPr>
                <w:rFonts w:hint="eastAsia" w:ascii="宋体" w:hAnsi="宋体" w:cs="宋体"/>
                <w:color w:val="000000"/>
                <w:szCs w:val="21"/>
              </w:rPr>
              <w:t>是否完成验收及时间</w:t>
            </w:r>
          </w:p>
        </w:tc>
        <w:tc>
          <w:tcPr>
            <w:tcW w:w="1417" w:type="dxa"/>
            <w:gridSpan w:val="2"/>
            <w:tcBorders>
              <w:bottom w:val="double" w:color="auto" w:sz="4" w:space="0"/>
            </w:tcBorders>
            <w:vAlign w:val="center"/>
          </w:tcPr>
          <w:p w14:paraId="61B41600">
            <w:pPr>
              <w:jc w:val="left"/>
              <w:rPr>
                <w:rFonts w:ascii="宋体" w:cs="宋体"/>
                <w:color w:val="000000"/>
                <w:sz w:val="24"/>
              </w:rPr>
            </w:pPr>
          </w:p>
        </w:tc>
        <w:tc>
          <w:tcPr>
            <w:tcW w:w="1701" w:type="dxa"/>
            <w:gridSpan w:val="3"/>
            <w:tcBorders>
              <w:bottom w:val="double" w:color="auto" w:sz="4" w:space="0"/>
            </w:tcBorders>
            <w:vAlign w:val="center"/>
          </w:tcPr>
          <w:p w14:paraId="2F523774">
            <w:pPr>
              <w:jc w:val="left"/>
              <w:rPr>
                <w:rFonts w:ascii="宋体" w:cs="宋体"/>
                <w:color w:val="000000"/>
                <w:sz w:val="24"/>
              </w:rPr>
            </w:pPr>
            <w:r>
              <w:rPr>
                <w:rFonts w:hint="eastAsia"/>
                <w:color w:val="000000"/>
              </w:rPr>
              <w:t>未完成验收原因（已完成不填）</w:t>
            </w:r>
          </w:p>
        </w:tc>
        <w:tc>
          <w:tcPr>
            <w:tcW w:w="1280" w:type="dxa"/>
            <w:tcBorders>
              <w:bottom w:val="double" w:color="auto" w:sz="4" w:space="0"/>
            </w:tcBorders>
            <w:vAlign w:val="center"/>
          </w:tcPr>
          <w:p w14:paraId="25EA3921">
            <w:pPr>
              <w:jc w:val="left"/>
              <w:rPr>
                <w:rFonts w:ascii="宋体" w:cs="宋体"/>
                <w:color w:val="000000"/>
                <w:sz w:val="24"/>
              </w:rPr>
            </w:pPr>
          </w:p>
        </w:tc>
      </w:tr>
      <w:tr w14:paraId="17313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46" w:type="dxa"/>
            <w:tcBorders>
              <w:top w:val="double" w:color="auto" w:sz="4" w:space="0"/>
            </w:tcBorders>
            <w:vAlign w:val="center"/>
          </w:tcPr>
          <w:p w14:paraId="218AF736">
            <w:pPr>
              <w:jc w:val="center"/>
              <w:rPr>
                <w:rFonts w:ascii="宋体" w:hAnsi="宋体" w:cs="宋体"/>
                <w:color w:val="000000"/>
                <w:szCs w:val="21"/>
              </w:rPr>
            </w:pPr>
            <w:r>
              <w:rPr>
                <w:rFonts w:hint="eastAsia" w:ascii="宋体" w:hAnsi="宋体" w:cs="宋体"/>
                <w:color w:val="000000"/>
                <w:szCs w:val="21"/>
              </w:rPr>
              <w:t>……</w:t>
            </w:r>
          </w:p>
        </w:tc>
        <w:tc>
          <w:tcPr>
            <w:tcW w:w="2362" w:type="dxa"/>
            <w:gridSpan w:val="3"/>
            <w:tcBorders>
              <w:top w:val="double" w:color="auto" w:sz="4" w:space="0"/>
            </w:tcBorders>
            <w:vAlign w:val="center"/>
          </w:tcPr>
          <w:p w14:paraId="2711E653">
            <w:pPr>
              <w:jc w:val="left"/>
              <w:rPr>
                <w:color w:val="000000"/>
              </w:rPr>
            </w:pPr>
          </w:p>
        </w:tc>
        <w:tc>
          <w:tcPr>
            <w:tcW w:w="1745" w:type="dxa"/>
            <w:gridSpan w:val="3"/>
            <w:tcBorders>
              <w:top w:val="double" w:color="auto" w:sz="4" w:space="0"/>
            </w:tcBorders>
            <w:vAlign w:val="center"/>
          </w:tcPr>
          <w:p w14:paraId="0611C025">
            <w:pPr>
              <w:jc w:val="left"/>
              <w:rPr>
                <w:rFonts w:ascii="宋体" w:hAnsi="宋体" w:cs="宋体"/>
                <w:color w:val="000000"/>
                <w:szCs w:val="21"/>
              </w:rPr>
            </w:pPr>
          </w:p>
        </w:tc>
        <w:tc>
          <w:tcPr>
            <w:tcW w:w="2981" w:type="dxa"/>
            <w:gridSpan w:val="4"/>
            <w:tcBorders>
              <w:top w:val="double" w:color="auto" w:sz="4" w:space="0"/>
            </w:tcBorders>
            <w:vAlign w:val="center"/>
          </w:tcPr>
          <w:p w14:paraId="2C9BF464">
            <w:pPr>
              <w:jc w:val="left"/>
              <w:rPr>
                <w:rFonts w:ascii="宋体" w:cs="宋体"/>
                <w:color w:val="000000"/>
                <w:sz w:val="24"/>
              </w:rPr>
            </w:pPr>
          </w:p>
        </w:tc>
      </w:tr>
    </w:tbl>
    <w:p w14:paraId="2404B466">
      <w:pPr>
        <w:widowControl/>
        <w:jc w:val="left"/>
        <w:rPr>
          <w:color w:val="000000" w:themeColor="text1"/>
          <w14:textFill>
            <w14:solidFill>
              <w14:schemeClr w14:val="tx1"/>
            </w14:solidFill>
          </w14:textFill>
        </w:rPr>
      </w:pPr>
    </w:p>
    <w:p w14:paraId="4A2C5212">
      <w:pPr>
        <w:spacing w:after="78" w:afterLines="25"/>
        <w:jc w:val="left"/>
        <w:outlineLvl w:val="0"/>
        <w:rPr>
          <w:rFonts w:hint="eastAsia" w:ascii="宋体" w:hAnsi="宋体" w:eastAsia="宋体" w:cs="宋体"/>
          <w:b/>
          <w:bCs/>
          <w:color w:val="000000"/>
          <w:sz w:val="24"/>
          <w:lang w:eastAsia="zh-CN"/>
        </w:rPr>
        <w:sectPr>
          <w:pgSz w:w="11906" w:h="16838"/>
          <w:pgMar w:top="1417" w:right="1418" w:bottom="1417" w:left="1417" w:header="851" w:footer="737" w:gutter="0"/>
          <w:cols w:space="720" w:num="1"/>
          <w:docGrid w:type="lines" w:linePitch="312" w:charSpace="0"/>
        </w:sectPr>
      </w:pPr>
    </w:p>
    <w:p w14:paraId="07583535">
      <w:pPr>
        <w:spacing w:after="78" w:afterLines="25"/>
        <w:jc w:val="left"/>
        <w:outlineLvl w:val="0"/>
        <w:rPr>
          <w:rFonts w:hint="eastAsia" w:ascii="宋体" w:hAnsi="宋体" w:cs="宋体"/>
          <w:b/>
          <w:bCs/>
          <w:color w:val="000000" w:themeColor="text1"/>
          <w:sz w:val="24"/>
          <w14:textFill>
            <w14:solidFill>
              <w14:schemeClr w14:val="tx1"/>
            </w14:solidFill>
          </w14:textFill>
        </w:rPr>
      </w:pPr>
      <w:r>
        <w:rPr>
          <w:rFonts w:hint="eastAsia" w:ascii="宋体" w:hAnsi="宋体" w:eastAsia="宋体" w:cs="宋体"/>
          <w:b/>
          <w:bCs/>
          <w:color w:val="000000"/>
          <w:sz w:val="24"/>
          <w:lang w:eastAsia="zh-CN"/>
        </w:rPr>
        <w:t>三</w:t>
      </w:r>
      <w:r>
        <w:rPr>
          <w:rFonts w:hint="eastAsia" w:ascii="宋体" w:hAnsi="宋体" w:eastAsia="宋体" w:cs="宋体"/>
          <w:b/>
          <w:bCs/>
          <w:color w:val="000000"/>
          <w:sz w:val="24"/>
        </w:rPr>
        <w:t>、</w:t>
      </w:r>
      <w:r>
        <w:rPr>
          <w:rFonts w:hint="eastAsia" w:ascii="宋体" w:hAnsi="宋体" w:eastAsia="宋体" w:cs="宋体"/>
          <w:b/>
          <w:bCs/>
          <w:color w:val="000000"/>
          <w:sz w:val="24"/>
          <w:lang w:eastAsia="zh-CN"/>
        </w:rPr>
        <w:t>项目基本情况</w:t>
      </w:r>
    </w:p>
    <w:tbl>
      <w:tblPr>
        <w:tblStyle w:val="33"/>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370"/>
        <w:gridCol w:w="615"/>
        <w:gridCol w:w="1019"/>
        <w:gridCol w:w="1107"/>
        <w:gridCol w:w="1701"/>
        <w:gridCol w:w="992"/>
        <w:gridCol w:w="142"/>
        <w:gridCol w:w="1417"/>
      </w:tblGrid>
      <w:tr w14:paraId="493B0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689" w:type="dxa"/>
            <w:gridSpan w:val="3"/>
            <w:vAlign w:val="center"/>
          </w:tcPr>
          <w:p w14:paraId="3CA833D4">
            <w:pPr>
              <w:widowControl/>
              <w:autoSpaceDN w:val="0"/>
              <w:spacing w:before="100" w:beforeAutospacing="1" w:after="100" w:afterAutospacing="1" w:line="360" w:lineRule="exact"/>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项目名称</w:t>
            </w:r>
          </w:p>
        </w:tc>
        <w:tc>
          <w:tcPr>
            <w:tcW w:w="6378" w:type="dxa"/>
            <w:gridSpan w:val="6"/>
            <w:vAlign w:val="center"/>
          </w:tcPr>
          <w:p w14:paraId="00DB2786">
            <w:pPr>
              <w:widowControl/>
              <w:autoSpaceDN w:val="0"/>
              <w:spacing w:before="100" w:beforeAutospacing="1" w:after="100" w:afterAutospacing="1" w:line="360" w:lineRule="exact"/>
              <w:jc w:val="left"/>
              <w:rPr>
                <w:rFonts w:ascii="宋体" w:hAnsi="宋体"/>
                <w:bCs/>
                <w:color w:val="000000" w:themeColor="text1"/>
                <w:szCs w:val="21"/>
                <w14:textFill>
                  <w14:solidFill>
                    <w14:schemeClr w14:val="tx1"/>
                  </w14:solidFill>
                </w14:textFill>
              </w:rPr>
            </w:pPr>
          </w:p>
        </w:tc>
      </w:tr>
      <w:tr w14:paraId="30327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689" w:type="dxa"/>
            <w:gridSpan w:val="3"/>
            <w:vAlign w:val="center"/>
          </w:tcPr>
          <w:p w14:paraId="15E5AEB6">
            <w:pPr>
              <w:widowControl/>
              <w:autoSpaceDN w:val="0"/>
              <w:spacing w:before="100" w:beforeAutospacing="1" w:after="100" w:afterAutospacing="1" w:line="360" w:lineRule="exact"/>
              <w:jc w:val="left"/>
              <w:rPr>
                <w:rFonts w:ascii="宋体" w:hAnsi="宋体"/>
                <w:b/>
                <w:color w:val="000000" w:themeColor="text1"/>
                <w:szCs w:val="21"/>
                <w14:textFill>
                  <w14:solidFill>
                    <w14:schemeClr w14:val="tx1"/>
                  </w14:solidFill>
                </w14:textFill>
              </w:rPr>
            </w:pPr>
            <w:r>
              <w:rPr>
                <w:rFonts w:hint="eastAsia" w:cs="宋体"/>
                <w:b/>
                <w:bCs/>
                <w:color w:val="000000" w:themeColor="text1"/>
                <w:szCs w:val="21"/>
                <w:lang w:eastAsia="zh-CN"/>
                <w14:textFill>
                  <w14:solidFill>
                    <w14:schemeClr w14:val="tx1"/>
                  </w14:solidFill>
                </w14:textFill>
              </w:rPr>
              <w:t>水产品</w:t>
            </w:r>
            <w:r>
              <w:rPr>
                <w:rFonts w:hint="eastAsia" w:cs="宋体"/>
                <w:b/>
                <w:bCs/>
                <w:color w:val="000000" w:themeColor="text1"/>
                <w:szCs w:val="21"/>
                <w14:textFill>
                  <w14:solidFill>
                    <w14:schemeClr w14:val="tx1"/>
                  </w14:solidFill>
                </w14:textFill>
              </w:rPr>
              <w:t>年销售额</w:t>
            </w:r>
            <w:r>
              <w:rPr>
                <w:rFonts w:hint="eastAsia" w:cs="宋体"/>
                <w:b/>
                <w:bCs/>
                <w:color w:val="000000" w:themeColor="text1"/>
                <w:szCs w:val="21"/>
                <w:vertAlign w:val="superscript"/>
                <w14:textFill>
                  <w14:solidFill>
                    <w14:schemeClr w14:val="tx1"/>
                  </w14:solidFill>
                </w14:textFill>
              </w:rPr>
              <w:t>1</w:t>
            </w:r>
            <w:r>
              <w:rPr>
                <w:rFonts w:hint="eastAsia" w:cs="宋体"/>
                <w:b/>
                <w:bCs/>
                <w:color w:val="000000" w:themeColor="text1"/>
                <w:szCs w:val="21"/>
                <w14:textFill>
                  <w14:solidFill>
                    <w14:schemeClr w14:val="tx1"/>
                  </w14:solidFill>
                </w14:textFill>
              </w:rPr>
              <w:t>（万元）</w:t>
            </w:r>
          </w:p>
        </w:tc>
        <w:tc>
          <w:tcPr>
            <w:tcW w:w="1019" w:type="dxa"/>
            <w:vAlign w:val="center"/>
          </w:tcPr>
          <w:p w14:paraId="13CA7F09">
            <w:pPr>
              <w:widowControl/>
              <w:autoSpaceDN w:val="0"/>
              <w:spacing w:before="100" w:beforeAutospacing="1" w:after="100" w:afterAutospacing="1" w:line="360" w:lineRule="exact"/>
              <w:jc w:val="left"/>
              <w:rPr>
                <w:rFonts w:ascii="宋体" w:hAnsi="宋体"/>
                <w:bCs/>
                <w:color w:val="000000" w:themeColor="text1"/>
                <w:szCs w:val="21"/>
                <w14:textFill>
                  <w14:solidFill>
                    <w14:schemeClr w14:val="tx1"/>
                  </w14:solidFill>
                </w14:textFill>
              </w:rPr>
            </w:pPr>
          </w:p>
        </w:tc>
        <w:tc>
          <w:tcPr>
            <w:tcW w:w="3942" w:type="dxa"/>
            <w:gridSpan w:val="4"/>
            <w:vAlign w:val="center"/>
          </w:tcPr>
          <w:p w14:paraId="2468EF35">
            <w:pPr>
              <w:widowControl/>
              <w:autoSpaceDN w:val="0"/>
              <w:spacing w:before="100" w:beforeAutospacing="1" w:after="100" w:afterAutospacing="1" w:line="360" w:lineRule="exact"/>
              <w:jc w:val="left"/>
              <w:rPr>
                <w:rFonts w:ascii="宋体" w:hAnsi="宋体"/>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拟申请财政补助金额（万元）</w:t>
            </w:r>
          </w:p>
        </w:tc>
        <w:tc>
          <w:tcPr>
            <w:tcW w:w="1417" w:type="dxa"/>
            <w:vAlign w:val="center"/>
          </w:tcPr>
          <w:p w14:paraId="432BC94E">
            <w:pPr>
              <w:widowControl/>
              <w:autoSpaceDN w:val="0"/>
              <w:spacing w:before="100" w:beforeAutospacing="1" w:after="100" w:afterAutospacing="1" w:line="360" w:lineRule="exact"/>
              <w:jc w:val="left"/>
              <w:rPr>
                <w:rFonts w:ascii="宋体" w:hAnsi="宋体"/>
                <w:bCs/>
                <w:color w:val="000000" w:themeColor="text1"/>
                <w:szCs w:val="21"/>
                <w14:textFill>
                  <w14:solidFill>
                    <w14:schemeClr w14:val="tx1"/>
                  </w14:solidFill>
                </w14:textFill>
              </w:rPr>
            </w:pPr>
          </w:p>
        </w:tc>
      </w:tr>
      <w:tr w14:paraId="7F689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9067" w:type="dxa"/>
            <w:gridSpan w:val="9"/>
            <w:vAlign w:val="center"/>
          </w:tcPr>
          <w:p w14:paraId="1B3EEAA3">
            <w:pPr>
              <w:widowControl/>
              <w:autoSpaceDN w:val="0"/>
              <w:spacing w:before="100" w:beforeAutospacing="1" w:after="100" w:afterAutospacing="1" w:line="360" w:lineRule="exact"/>
              <w:jc w:val="left"/>
              <w:rPr>
                <w:rFonts w:ascii="宋体" w:hAnsi="宋体"/>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（一）销售统计表</w:t>
            </w:r>
          </w:p>
        </w:tc>
      </w:tr>
      <w:tr w14:paraId="3B9B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04" w:type="dxa"/>
            <w:vAlign w:val="center"/>
          </w:tcPr>
          <w:p w14:paraId="77867836">
            <w:pPr>
              <w:widowControl/>
              <w:autoSpaceDN w:val="0"/>
              <w:spacing w:before="100" w:beforeAutospacing="1" w:after="100" w:afterAutospacing="1" w:line="36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序号</w:t>
            </w:r>
          </w:p>
        </w:tc>
        <w:tc>
          <w:tcPr>
            <w:tcW w:w="1370" w:type="dxa"/>
            <w:vAlign w:val="center"/>
          </w:tcPr>
          <w:p w14:paraId="3DF14000">
            <w:pPr>
              <w:widowControl/>
              <w:autoSpaceDN w:val="0"/>
              <w:spacing w:before="100" w:beforeAutospacing="1" w:after="100" w:afterAutospacing="1" w:line="36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lang w:eastAsia="zh-CN"/>
                <w14:textFill>
                  <w14:solidFill>
                    <w14:schemeClr w14:val="tx1"/>
                  </w14:solidFill>
                </w14:textFill>
              </w:rPr>
              <w:t>水产品</w:t>
            </w:r>
            <w:r>
              <w:rPr>
                <w:rFonts w:hint="eastAsia" w:ascii="宋体" w:hAnsi="宋体"/>
                <w:b/>
                <w:bCs/>
                <w:color w:val="000000" w:themeColor="text1"/>
                <w:szCs w:val="21"/>
                <w14:textFill>
                  <w14:solidFill>
                    <w14:schemeClr w14:val="tx1"/>
                  </w14:solidFill>
                </w14:textFill>
              </w:rPr>
              <w:t>名称</w:t>
            </w:r>
          </w:p>
        </w:tc>
        <w:tc>
          <w:tcPr>
            <w:tcW w:w="1634" w:type="dxa"/>
            <w:gridSpan w:val="2"/>
            <w:vAlign w:val="center"/>
          </w:tcPr>
          <w:p w14:paraId="24FBB548">
            <w:pPr>
              <w:widowControl/>
              <w:autoSpaceDN w:val="0"/>
              <w:spacing w:before="100" w:beforeAutospacing="1" w:after="100" w:afterAutospacing="1" w:line="360" w:lineRule="exact"/>
              <w:jc w:val="center"/>
              <w:rPr>
                <w:rFonts w:hint="eastAsia" w:ascii="宋体" w:hAnsi="宋体" w:eastAsia="宋体"/>
                <w:b/>
                <w:bCs/>
                <w:color w:val="000000" w:themeColor="text1"/>
                <w:szCs w:val="21"/>
                <w:lang w:eastAsia="zh-CN"/>
                <w14:textFill>
                  <w14:solidFill>
                    <w14:schemeClr w14:val="tx1"/>
                  </w14:solidFill>
                </w14:textFill>
              </w:rPr>
            </w:pPr>
            <w:r>
              <w:rPr>
                <w:rFonts w:hint="eastAsia" w:ascii="宋体" w:hAnsi="宋体"/>
                <w:b/>
                <w:bCs/>
                <w:color w:val="000000" w:themeColor="text1"/>
                <w:szCs w:val="21"/>
                <w:lang w:eastAsia="zh-CN"/>
                <w14:textFill>
                  <w14:solidFill>
                    <w14:schemeClr w14:val="tx1"/>
                  </w14:solidFill>
                </w14:textFill>
              </w:rPr>
              <w:t>供货公司</w:t>
            </w:r>
          </w:p>
        </w:tc>
        <w:tc>
          <w:tcPr>
            <w:tcW w:w="1107" w:type="dxa"/>
            <w:vAlign w:val="center"/>
          </w:tcPr>
          <w:p w14:paraId="0DC7BB3B">
            <w:pPr>
              <w:widowControl/>
              <w:autoSpaceDN w:val="0"/>
              <w:spacing w:before="100" w:beforeAutospacing="1" w:after="100" w:afterAutospacing="1" w:line="360" w:lineRule="exact"/>
              <w:jc w:val="center"/>
              <w:rPr>
                <w:rFonts w:hint="eastAsia" w:ascii="宋体" w:hAnsi="宋体" w:eastAsia="宋体"/>
                <w:b/>
                <w:bCs/>
                <w:color w:val="000000" w:themeColor="text1"/>
                <w:szCs w:val="21"/>
                <w:lang w:eastAsia="zh-CN"/>
                <w14:textFill>
                  <w14:solidFill>
                    <w14:schemeClr w14:val="tx1"/>
                  </w14:solidFill>
                </w14:textFill>
              </w:rPr>
            </w:pPr>
            <w:r>
              <w:rPr>
                <w:rFonts w:hint="eastAsia" w:ascii="宋体" w:hAnsi="宋体"/>
                <w:b/>
                <w:bCs/>
                <w:color w:val="000000" w:themeColor="text1"/>
                <w:szCs w:val="21"/>
                <w:lang w:eastAsia="zh-CN"/>
                <w14:textFill>
                  <w14:solidFill>
                    <w14:schemeClr w14:val="tx1"/>
                  </w14:solidFill>
                </w14:textFill>
              </w:rPr>
              <w:t>销售平台</w:t>
            </w:r>
          </w:p>
        </w:tc>
        <w:tc>
          <w:tcPr>
            <w:tcW w:w="1701" w:type="dxa"/>
            <w:vAlign w:val="center"/>
          </w:tcPr>
          <w:p w14:paraId="6041CDF1">
            <w:pPr>
              <w:widowControl/>
              <w:autoSpaceDN w:val="0"/>
              <w:spacing w:before="100" w:beforeAutospacing="1" w:after="100" w:afterAutospacing="1" w:line="36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销售额</w:t>
            </w:r>
            <w:r>
              <w:rPr>
                <w:rFonts w:hint="eastAsia" w:ascii="宋体" w:hAnsi="宋体"/>
                <w:b/>
                <w:color w:val="000000" w:themeColor="text1"/>
                <w:szCs w:val="21"/>
                <w14:textFill>
                  <w14:solidFill>
                    <w14:schemeClr w14:val="tx1"/>
                  </w14:solidFill>
                </w14:textFill>
              </w:rPr>
              <w:t>（万元）</w:t>
            </w:r>
          </w:p>
        </w:tc>
        <w:tc>
          <w:tcPr>
            <w:tcW w:w="992" w:type="dxa"/>
            <w:vAlign w:val="center"/>
          </w:tcPr>
          <w:p w14:paraId="36DC64E7">
            <w:pPr>
              <w:widowControl/>
              <w:autoSpaceDN w:val="0"/>
              <w:spacing w:before="100" w:beforeAutospacing="1" w:after="100" w:afterAutospacing="1" w:line="36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日期</w:t>
            </w:r>
            <w:r>
              <w:rPr>
                <w:rFonts w:hint="eastAsia" w:ascii="Times New Roman" w:hAnsi="Times New Roman" w:cs="宋体"/>
                <w:b/>
                <w:bCs/>
                <w:color w:val="000000" w:themeColor="text1"/>
                <w:szCs w:val="21"/>
                <w:vertAlign w:val="superscript"/>
                <w14:textFill>
                  <w14:solidFill>
                    <w14:schemeClr w14:val="tx1"/>
                  </w14:solidFill>
                </w14:textFill>
              </w:rPr>
              <w:t>2</w:t>
            </w:r>
          </w:p>
        </w:tc>
        <w:tc>
          <w:tcPr>
            <w:tcW w:w="1559" w:type="dxa"/>
            <w:gridSpan w:val="2"/>
            <w:vAlign w:val="center"/>
          </w:tcPr>
          <w:p w14:paraId="7EDEEB7E">
            <w:pPr>
              <w:widowControl/>
              <w:autoSpaceDN w:val="0"/>
              <w:spacing w:before="100" w:beforeAutospacing="1" w:after="100" w:afterAutospacing="1" w:line="36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对应发票号码</w:t>
            </w:r>
          </w:p>
        </w:tc>
      </w:tr>
      <w:tr w14:paraId="235A8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04" w:type="dxa"/>
            <w:vAlign w:val="center"/>
          </w:tcPr>
          <w:p w14:paraId="568E9AAB">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370" w:type="dxa"/>
            <w:vAlign w:val="center"/>
          </w:tcPr>
          <w:p w14:paraId="14656198">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634" w:type="dxa"/>
            <w:gridSpan w:val="2"/>
            <w:vAlign w:val="center"/>
          </w:tcPr>
          <w:p w14:paraId="7282795C">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107" w:type="dxa"/>
            <w:vAlign w:val="center"/>
          </w:tcPr>
          <w:p w14:paraId="576DBAEB">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701" w:type="dxa"/>
            <w:vAlign w:val="center"/>
          </w:tcPr>
          <w:p w14:paraId="756591FA">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992" w:type="dxa"/>
            <w:vAlign w:val="center"/>
          </w:tcPr>
          <w:p w14:paraId="1EC4BA71">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559" w:type="dxa"/>
            <w:gridSpan w:val="2"/>
            <w:vAlign w:val="center"/>
          </w:tcPr>
          <w:p w14:paraId="55ECB08C">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r>
      <w:tr w14:paraId="14A9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04" w:type="dxa"/>
            <w:vAlign w:val="center"/>
          </w:tcPr>
          <w:p w14:paraId="6E2B3DBE">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370" w:type="dxa"/>
            <w:vAlign w:val="center"/>
          </w:tcPr>
          <w:p w14:paraId="4A127A69">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634" w:type="dxa"/>
            <w:gridSpan w:val="2"/>
            <w:vAlign w:val="center"/>
          </w:tcPr>
          <w:p w14:paraId="5FD907B4">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107" w:type="dxa"/>
            <w:vAlign w:val="center"/>
          </w:tcPr>
          <w:p w14:paraId="02714D7F">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701" w:type="dxa"/>
            <w:vAlign w:val="center"/>
          </w:tcPr>
          <w:p w14:paraId="62A0F0FD">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992" w:type="dxa"/>
            <w:vAlign w:val="center"/>
          </w:tcPr>
          <w:p w14:paraId="666C464C">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559" w:type="dxa"/>
            <w:gridSpan w:val="2"/>
            <w:vAlign w:val="center"/>
          </w:tcPr>
          <w:p w14:paraId="0427BC39">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r>
      <w:tr w14:paraId="57772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04" w:type="dxa"/>
            <w:vAlign w:val="center"/>
          </w:tcPr>
          <w:p w14:paraId="5E85FEFA">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1370" w:type="dxa"/>
            <w:vAlign w:val="center"/>
          </w:tcPr>
          <w:p w14:paraId="36847AE1">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634" w:type="dxa"/>
            <w:gridSpan w:val="2"/>
            <w:vAlign w:val="center"/>
          </w:tcPr>
          <w:p w14:paraId="31D9D740">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107" w:type="dxa"/>
            <w:vAlign w:val="center"/>
          </w:tcPr>
          <w:p w14:paraId="40A91A5C">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701" w:type="dxa"/>
            <w:vAlign w:val="center"/>
          </w:tcPr>
          <w:p w14:paraId="52E0009F">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992" w:type="dxa"/>
            <w:vAlign w:val="center"/>
          </w:tcPr>
          <w:p w14:paraId="08B5845F">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559" w:type="dxa"/>
            <w:gridSpan w:val="2"/>
            <w:vAlign w:val="center"/>
          </w:tcPr>
          <w:p w14:paraId="65A0BF5F">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r>
      <w:tr w14:paraId="2843F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04" w:type="dxa"/>
            <w:vAlign w:val="center"/>
          </w:tcPr>
          <w:p w14:paraId="7BEB5779">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370" w:type="dxa"/>
            <w:vAlign w:val="center"/>
          </w:tcPr>
          <w:p w14:paraId="6B192F20">
            <w:pPr>
              <w:widowControl/>
              <w:autoSpaceDN w:val="0"/>
              <w:spacing w:before="100" w:beforeAutospacing="1" w:after="100" w:afterAutospacing="1" w:line="360" w:lineRule="exact"/>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color w:val="000000" w:themeColor="text1"/>
                <w:szCs w:val="24"/>
                <w:lang w:eastAsia="zh-CN"/>
                <w14:textFill>
                  <w14:solidFill>
                    <w14:schemeClr w14:val="tx1"/>
                  </w14:solidFill>
                </w14:textFill>
              </w:rPr>
              <w:t>……</w:t>
            </w:r>
          </w:p>
        </w:tc>
        <w:tc>
          <w:tcPr>
            <w:tcW w:w="1634" w:type="dxa"/>
            <w:gridSpan w:val="2"/>
            <w:vAlign w:val="center"/>
          </w:tcPr>
          <w:p w14:paraId="796CF02C">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107" w:type="dxa"/>
            <w:vAlign w:val="center"/>
          </w:tcPr>
          <w:p w14:paraId="4F6847F6">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701" w:type="dxa"/>
            <w:vAlign w:val="center"/>
          </w:tcPr>
          <w:p w14:paraId="2B0C6B99">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992" w:type="dxa"/>
            <w:vAlign w:val="center"/>
          </w:tcPr>
          <w:p w14:paraId="7C7D8F8F">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559" w:type="dxa"/>
            <w:gridSpan w:val="2"/>
            <w:vAlign w:val="center"/>
          </w:tcPr>
          <w:p w14:paraId="76FD6A70">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r>
      <w:tr w14:paraId="6C87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815" w:type="dxa"/>
            <w:gridSpan w:val="5"/>
            <w:vAlign w:val="center"/>
          </w:tcPr>
          <w:p w14:paraId="73259F31">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合计</w:t>
            </w:r>
          </w:p>
        </w:tc>
        <w:tc>
          <w:tcPr>
            <w:tcW w:w="1701" w:type="dxa"/>
            <w:vAlign w:val="center"/>
          </w:tcPr>
          <w:p w14:paraId="63736E97">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992" w:type="dxa"/>
            <w:vAlign w:val="center"/>
          </w:tcPr>
          <w:p w14:paraId="45D688A7">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559" w:type="dxa"/>
            <w:gridSpan w:val="2"/>
            <w:vAlign w:val="center"/>
          </w:tcPr>
          <w:p w14:paraId="18C71543">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r>
    </w:tbl>
    <w:p w14:paraId="251BD55E">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1.年销售额统计时间范围：202</w:t>
      </w:r>
      <w:r>
        <w:rPr>
          <w:rFonts w:hint="eastAsia"/>
          <w:b/>
          <w:bCs/>
          <w:color w:val="000000" w:themeColor="text1"/>
          <w:lang w:val="en-US" w:eastAsia="zh-CN"/>
          <w14:textFill>
            <w14:solidFill>
              <w14:schemeClr w14:val="tx1"/>
            </w14:solidFill>
          </w14:textFill>
        </w:rPr>
        <w:t>4</w:t>
      </w:r>
      <w:r>
        <w:rPr>
          <w:rFonts w:hint="eastAsia"/>
          <w:b/>
          <w:bCs/>
          <w:color w:val="000000" w:themeColor="text1"/>
          <w14:textFill>
            <w14:solidFill>
              <w14:schemeClr w14:val="tx1"/>
            </w14:solidFill>
          </w14:textFill>
        </w:rPr>
        <w:t>年</w:t>
      </w:r>
      <w:r>
        <w:rPr>
          <w:rFonts w:hint="eastAsia"/>
          <w:b/>
          <w:bCs/>
          <w:color w:val="000000" w:themeColor="text1"/>
          <w:lang w:val="en-US" w:eastAsia="zh-CN"/>
          <w14:textFill>
            <w14:solidFill>
              <w14:schemeClr w14:val="tx1"/>
            </w14:solidFill>
          </w14:textFill>
        </w:rPr>
        <w:t>1</w:t>
      </w:r>
      <w:r>
        <w:rPr>
          <w:rFonts w:hint="eastAsia"/>
          <w:b/>
          <w:bCs/>
          <w:color w:val="000000" w:themeColor="text1"/>
          <w14:textFill>
            <w14:solidFill>
              <w14:schemeClr w14:val="tx1"/>
            </w14:solidFill>
          </w14:textFill>
        </w:rPr>
        <w:t>月1日至202</w:t>
      </w:r>
      <w:r>
        <w:rPr>
          <w:rFonts w:hint="eastAsia"/>
          <w:b/>
          <w:bCs/>
          <w:color w:val="000000" w:themeColor="text1"/>
          <w:lang w:val="en-US" w:eastAsia="zh-CN"/>
          <w14:textFill>
            <w14:solidFill>
              <w14:schemeClr w14:val="tx1"/>
            </w14:solidFill>
          </w14:textFill>
        </w:rPr>
        <w:t>4</w:t>
      </w:r>
      <w:r>
        <w:rPr>
          <w:rFonts w:hint="eastAsia"/>
          <w:b/>
          <w:bCs/>
          <w:color w:val="000000" w:themeColor="text1"/>
          <w14:textFill>
            <w14:solidFill>
              <w14:schemeClr w14:val="tx1"/>
            </w14:solidFill>
          </w14:textFill>
        </w:rPr>
        <w:t>年12月31日期间（以交易发票时间为准）。</w:t>
      </w:r>
    </w:p>
    <w:p w14:paraId="10E8587F">
      <w:pP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2.日期为发票开具日期。</w:t>
      </w:r>
    </w:p>
    <w:p w14:paraId="65159B96">
      <w:pPr>
        <w:pStyle w:val="91"/>
        <w:rPr>
          <w:rFonts w:hint="eastAsia"/>
          <w:color w:val="000000" w:themeColor="text1"/>
          <w:lang w:eastAsia="zh-CN"/>
          <w14:textFill>
            <w14:solidFill>
              <w14:schemeClr w14:val="tx1"/>
            </w14:solidFill>
          </w14:textFill>
        </w:rPr>
        <w:sectPr>
          <w:pgSz w:w="11906" w:h="16838"/>
          <w:pgMar w:top="1417" w:right="1418" w:bottom="1417" w:left="1417" w:header="851" w:footer="737" w:gutter="0"/>
          <w:cols w:space="720" w:num="1"/>
          <w:docGrid w:type="lines" w:linePitch="312" w:charSpace="0"/>
        </w:sectPr>
      </w:pPr>
    </w:p>
    <w:p w14:paraId="4D2B76A3">
      <w:pPr>
        <w:spacing w:line="420" w:lineRule="exact"/>
        <w:ind w:firstLine="0" w:firstLineChars="0"/>
        <w:outlineLvl w:val="0"/>
        <w:rPr>
          <w:rFonts w:ascii="宋体" w:hAnsi="Times New Roman" w:eastAsia="宋体" w:cs="Times New Roman"/>
          <w:b/>
          <w:color w:val="000000"/>
          <w:sz w:val="24"/>
        </w:rPr>
      </w:pPr>
      <w:r>
        <w:rPr>
          <w:rFonts w:hint="eastAsia" w:ascii="宋体" w:hAnsi="宋体" w:eastAsia="宋体" w:cs="宋体"/>
          <w:b/>
          <w:bCs/>
          <w:color w:val="000000"/>
          <w:sz w:val="24"/>
        </w:rPr>
        <w:t>四、</w:t>
      </w:r>
      <w:r>
        <w:rPr>
          <w:rFonts w:hint="eastAsia" w:ascii="宋体" w:hAnsi="宋体" w:eastAsia="宋体" w:cs="Times New Roman"/>
          <w:b/>
          <w:color w:val="000000"/>
          <w:sz w:val="24"/>
          <w:lang w:eastAsia="zh-CN"/>
        </w:rPr>
        <w:t>项目申报材料自查确认表</w:t>
      </w:r>
      <w:r>
        <w:rPr>
          <w:rFonts w:hint="eastAsia" w:ascii="宋体" w:hAnsi="宋体" w:eastAsia="宋体" w:cs="Times New Roman"/>
          <w:b/>
          <w:color w:val="000000"/>
          <w:sz w:val="24"/>
          <w:lang w:eastAsia="zh-Hans"/>
        </w:rPr>
        <w:t>（在本申请表后按顺序补充以下材料）</w:t>
      </w:r>
    </w:p>
    <w:p w14:paraId="2B13FD3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_GB2312" w:hAnsi="楷体" w:eastAsia="楷体_GB2312" w:cs="楷体"/>
          <w:color w:val="000000"/>
          <w:sz w:val="24"/>
          <w:szCs w:val="24"/>
          <w:lang w:eastAsia="zh-CN"/>
        </w:rPr>
      </w:pPr>
      <w:r>
        <w:rPr>
          <w:rFonts w:hint="eastAsia" w:ascii="楷体_GB2312" w:hAnsi="楷体" w:eastAsia="楷体_GB2312" w:cs="楷体"/>
          <w:color w:val="000000"/>
          <w:sz w:val="24"/>
          <w:szCs w:val="24"/>
          <w:lang w:eastAsia="zh-CN"/>
        </w:rPr>
        <w:t>申报方向：新兴渠道推广销售方向</w:t>
      </w:r>
    </w:p>
    <w:p w14:paraId="0B6A5BC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_GB2312" w:hAnsi="楷体" w:eastAsia="楷体_GB2312" w:cs="楷体"/>
          <w:color w:val="000000"/>
          <w:sz w:val="24"/>
          <w:szCs w:val="24"/>
          <w:lang w:eastAsia="zh-CN"/>
        </w:rPr>
      </w:pPr>
      <w:r>
        <w:rPr>
          <w:rFonts w:hint="eastAsia" w:ascii="楷体_GB2312" w:hAnsi="楷体" w:eastAsia="楷体_GB2312" w:cs="楷体"/>
          <w:color w:val="000000"/>
          <w:sz w:val="24"/>
          <w:szCs w:val="24"/>
          <w:lang w:eastAsia="zh-CN"/>
        </w:rPr>
        <w:t>项目名称：</w:t>
      </w:r>
      <w:r>
        <w:rPr>
          <w:rFonts w:hint="eastAsia" w:ascii="楷体_GB2312" w:hAnsi="楷体" w:eastAsia="楷体_GB2312" w:cs="楷体"/>
          <w:color w:val="000000"/>
          <w:sz w:val="24"/>
          <w:szCs w:val="24"/>
          <w:u w:val="single"/>
          <w:lang w:val="en-US" w:eastAsia="zh-CN"/>
        </w:rPr>
        <w:t xml:space="preserve">                                                        </w:t>
      </w:r>
    </w:p>
    <w:p w14:paraId="56074BF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bCs/>
          <w:color w:val="000000"/>
          <w:sz w:val="24"/>
        </w:rPr>
      </w:pPr>
      <w:r>
        <w:rPr>
          <w:rFonts w:hint="eastAsia" w:ascii="楷体_GB2312" w:hAnsi="楷体" w:eastAsia="楷体_GB2312" w:cs="楷体"/>
          <w:color w:val="000000"/>
          <w:sz w:val="24"/>
          <w:szCs w:val="24"/>
          <w:lang w:eastAsia="zh-CN"/>
        </w:rPr>
        <w:t>申报单位（盖章）：</w:t>
      </w:r>
      <w:r>
        <w:rPr>
          <w:rFonts w:hint="eastAsia" w:ascii="楷体_GB2312" w:hAnsi="楷体" w:eastAsia="楷体_GB2312" w:cs="楷体"/>
          <w:color w:val="000000"/>
          <w:sz w:val="24"/>
          <w:szCs w:val="24"/>
          <w:u w:val="single"/>
          <w:lang w:val="en-US" w:eastAsia="zh-CN"/>
        </w:rPr>
        <w:t xml:space="preserve">                                                 </w:t>
      </w:r>
    </w:p>
    <w:tbl>
      <w:tblPr>
        <w:tblStyle w:val="33"/>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1"/>
        <w:gridCol w:w="5475"/>
        <w:gridCol w:w="1120"/>
        <w:gridCol w:w="966"/>
        <w:gridCol w:w="968"/>
      </w:tblGrid>
      <w:tr w14:paraId="3A121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9" w:hRule="atLeast"/>
          <w:jc w:val="center"/>
        </w:trPr>
        <w:tc>
          <w:tcPr>
            <w:tcW w:w="405" w:type="pct"/>
            <w:vAlign w:val="center"/>
          </w:tcPr>
          <w:p w14:paraId="1860D38D">
            <w:pPr>
              <w:jc w:val="center"/>
              <w:rPr>
                <w:rFonts w:ascii="宋体"/>
                <w:b/>
                <w:bCs/>
                <w:color w:val="000000"/>
                <w:szCs w:val="21"/>
              </w:rPr>
            </w:pPr>
            <w:r>
              <w:rPr>
                <w:rFonts w:hint="eastAsia" w:ascii="宋体" w:hAnsi="宋体"/>
                <w:b/>
                <w:bCs/>
                <w:color w:val="000000"/>
                <w:szCs w:val="21"/>
              </w:rPr>
              <w:t>序号</w:t>
            </w:r>
          </w:p>
        </w:tc>
        <w:tc>
          <w:tcPr>
            <w:tcW w:w="2948" w:type="pct"/>
            <w:vAlign w:val="center"/>
          </w:tcPr>
          <w:p w14:paraId="7D750B6F">
            <w:pPr>
              <w:jc w:val="center"/>
              <w:rPr>
                <w:rFonts w:ascii="宋体"/>
                <w:b/>
                <w:bCs/>
                <w:color w:val="000000"/>
                <w:szCs w:val="21"/>
              </w:rPr>
            </w:pPr>
            <w:r>
              <w:rPr>
                <w:rFonts w:hint="eastAsia" w:ascii="宋体" w:hAnsi="宋体"/>
                <w:b/>
                <w:bCs/>
                <w:color w:val="000000"/>
                <w:szCs w:val="21"/>
                <w:lang w:eastAsia="zh-Hans"/>
              </w:rPr>
              <w:t>材料</w:t>
            </w:r>
            <w:r>
              <w:rPr>
                <w:rFonts w:hint="eastAsia" w:ascii="宋体" w:hAnsi="宋体"/>
                <w:b/>
                <w:bCs/>
                <w:color w:val="000000"/>
                <w:szCs w:val="21"/>
              </w:rPr>
              <w:t>名称</w:t>
            </w:r>
          </w:p>
        </w:tc>
        <w:tc>
          <w:tcPr>
            <w:tcW w:w="603" w:type="pct"/>
            <w:vAlign w:val="center"/>
          </w:tcPr>
          <w:p w14:paraId="3E73675B">
            <w:pPr>
              <w:jc w:val="center"/>
              <w:rPr>
                <w:rFonts w:hint="eastAsia" w:ascii="宋体" w:hAnsi="宋体"/>
                <w:b/>
                <w:bCs/>
                <w:color w:val="000000"/>
                <w:szCs w:val="21"/>
                <w:lang w:eastAsia="zh-Hans"/>
              </w:rPr>
            </w:pPr>
            <w:r>
              <w:rPr>
                <w:rFonts w:hint="eastAsia" w:ascii="宋体" w:hAnsi="宋体" w:cs="宋体"/>
                <w:b/>
                <w:bCs/>
                <w:color w:val="000000" w:themeColor="text1"/>
                <w:lang w:eastAsia="zh-Hans"/>
                <w14:textFill>
                  <w14:solidFill>
                    <w14:schemeClr w14:val="tx1"/>
                  </w14:solidFill>
                </w14:textFill>
              </w:rPr>
              <w:t>申报书对应页码</w:t>
            </w:r>
          </w:p>
        </w:tc>
        <w:tc>
          <w:tcPr>
            <w:tcW w:w="520" w:type="pct"/>
            <w:vAlign w:val="center"/>
          </w:tcPr>
          <w:p w14:paraId="2B1BCF18">
            <w:pPr>
              <w:spacing w:line="240" w:lineRule="auto"/>
              <w:ind w:firstLine="0" w:firstLineChars="0"/>
              <w:jc w:val="center"/>
              <w:rPr>
                <w:rFonts w:hint="eastAsia" w:ascii="宋体" w:hAnsi="宋体" w:eastAsia="宋体" w:cs="Times New Roman"/>
                <w:b/>
                <w:bCs/>
                <w:color w:val="000000"/>
                <w:kern w:val="2"/>
                <w:sz w:val="21"/>
                <w:szCs w:val="21"/>
                <w:lang w:val="en-US" w:eastAsia="zh-Hans" w:bidi="ar-SA"/>
              </w:rPr>
            </w:pPr>
            <w:r>
              <w:rPr>
                <w:rFonts w:hint="eastAsia" w:ascii="宋体" w:hAnsi="宋体" w:eastAsia="宋体" w:cs="宋体"/>
                <w:b/>
                <w:bCs/>
                <w:color w:val="000000"/>
                <w:sz w:val="21"/>
                <w:lang w:eastAsia="zh-CN"/>
              </w:rPr>
              <w:t>材料完备打√</w:t>
            </w:r>
          </w:p>
        </w:tc>
        <w:tc>
          <w:tcPr>
            <w:tcW w:w="521" w:type="pct"/>
            <w:vAlign w:val="center"/>
          </w:tcPr>
          <w:p w14:paraId="37A0EFD1">
            <w:pPr>
              <w:spacing w:line="240" w:lineRule="auto"/>
              <w:ind w:firstLine="0" w:firstLineChars="0"/>
              <w:jc w:val="center"/>
              <w:rPr>
                <w:rFonts w:hint="eastAsia" w:ascii="宋体" w:hAnsi="宋体" w:eastAsia="宋体" w:cs="宋体"/>
                <w:b/>
                <w:bCs/>
                <w:color w:val="000000"/>
                <w:kern w:val="2"/>
                <w:sz w:val="21"/>
                <w:szCs w:val="24"/>
                <w:lang w:val="en-US" w:eastAsia="zh-Hans" w:bidi="ar-SA"/>
              </w:rPr>
            </w:pPr>
            <w:r>
              <w:rPr>
                <w:rFonts w:hint="eastAsia" w:ascii="宋体" w:hAnsi="宋体" w:eastAsia="宋体" w:cs="宋体"/>
                <w:b/>
                <w:bCs/>
                <w:color w:val="000000"/>
                <w:sz w:val="21"/>
                <w:lang w:eastAsia="zh-CN"/>
              </w:rPr>
              <w:t>备注说明</w:t>
            </w:r>
          </w:p>
        </w:tc>
      </w:tr>
      <w:tr w14:paraId="53E72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3" w:hRule="atLeast"/>
          <w:jc w:val="center"/>
        </w:trPr>
        <w:tc>
          <w:tcPr>
            <w:tcW w:w="405" w:type="pct"/>
            <w:vAlign w:val="center"/>
          </w:tcPr>
          <w:p w14:paraId="32322FA7">
            <w:pPr>
              <w:jc w:val="center"/>
              <w:rPr>
                <w:rFonts w:hint="eastAsia" w:ascii="宋体" w:hAnsi="宋体"/>
                <w:color w:val="000000"/>
                <w:szCs w:val="21"/>
              </w:rPr>
            </w:pPr>
            <w:r>
              <w:rPr>
                <w:rFonts w:hint="eastAsia" w:ascii="宋体" w:hAnsi="宋体"/>
                <w:color w:val="000000"/>
                <w:szCs w:val="21"/>
              </w:rPr>
              <w:t>1</w:t>
            </w:r>
          </w:p>
        </w:tc>
        <w:tc>
          <w:tcPr>
            <w:tcW w:w="2948" w:type="pct"/>
            <w:vAlign w:val="center"/>
          </w:tcPr>
          <w:p w14:paraId="503F2019">
            <w:pPr>
              <w:spacing w:line="276" w:lineRule="auto"/>
              <w:rPr>
                <w:rFonts w:hint="eastAsia"/>
                <w:color w:val="000000"/>
                <w:lang w:eastAsia="zh-Hans"/>
              </w:rPr>
            </w:pPr>
            <w:r>
              <w:rPr>
                <w:rFonts w:hint="eastAsia"/>
                <w:color w:val="000000"/>
                <w:lang w:eastAsia="zh-Hans"/>
              </w:rPr>
              <w:t>法定代表人或者主要负责人身份证复印件（加盖申报单位公章）</w:t>
            </w:r>
          </w:p>
        </w:tc>
        <w:tc>
          <w:tcPr>
            <w:tcW w:w="603" w:type="pct"/>
            <w:vAlign w:val="center"/>
          </w:tcPr>
          <w:p w14:paraId="0100A7F8">
            <w:pPr>
              <w:spacing w:line="276" w:lineRule="auto"/>
              <w:rPr>
                <w:rFonts w:hint="eastAsia"/>
                <w:color w:val="000000"/>
                <w:lang w:eastAsia="zh-Hans"/>
              </w:rPr>
            </w:pPr>
          </w:p>
        </w:tc>
        <w:tc>
          <w:tcPr>
            <w:tcW w:w="520" w:type="pct"/>
            <w:vAlign w:val="center"/>
          </w:tcPr>
          <w:p w14:paraId="703C0100">
            <w:pPr>
              <w:spacing w:line="276" w:lineRule="auto"/>
              <w:rPr>
                <w:rFonts w:hint="eastAsia"/>
                <w:color w:val="000000"/>
                <w:lang w:eastAsia="zh-Hans"/>
              </w:rPr>
            </w:pPr>
          </w:p>
        </w:tc>
        <w:tc>
          <w:tcPr>
            <w:tcW w:w="521" w:type="pct"/>
            <w:vAlign w:val="center"/>
          </w:tcPr>
          <w:p w14:paraId="251B6D41">
            <w:pPr>
              <w:spacing w:line="276" w:lineRule="auto"/>
              <w:rPr>
                <w:rFonts w:hint="eastAsia"/>
                <w:color w:val="000000"/>
                <w:lang w:eastAsia="zh-Hans"/>
              </w:rPr>
            </w:pPr>
          </w:p>
        </w:tc>
      </w:tr>
      <w:tr w14:paraId="6EDC7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83" w:hRule="atLeast"/>
          <w:jc w:val="center"/>
        </w:trPr>
        <w:tc>
          <w:tcPr>
            <w:tcW w:w="405" w:type="pct"/>
            <w:vAlign w:val="center"/>
          </w:tcPr>
          <w:p w14:paraId="36B76E2F">
            <w:pPr>
              <w:jc w:val="center"/>
              <w:rPr>
                <w:rFonts w:ascii="宋体" w:hAnsi="宋体"/>
                <w:color w:val="000000"/>
                <w:szCs w:val="21"/>
              </w:rPr>
            </w:pPr>
            <w:r>
              <w:rPr>
                <w:rFonts w:hint="eastAsia" w:ascii="宋体"/>
                <w:color w:val="000000"/>
                <w:szCs w:val="21"/>
              </w:rPr>
              <w:t>2</w:t>
            </w:r>
          </w:p>
        </w:tc>
        <w:tc>
          <w:tcPr>
            <w:tcW w:w="2948" w:type="pct"/>
            <w:vAlign w:val="center"/>
          </w:tcPr>
          <w:p w14:paraId="5387DBC5">
            <w:pPr>
              <w:spacing w:line="276" w:lineRule="auto"/>
              <w:rPr>
                <w:rFonts w:hint="eastAsia"/>
                <w:color w:val="000000"/>
                <w:lang w:eastAsia="zh-Hans"/>
              </w:rPr>
            </w:pPr>
            <w:r>
              <w:rPr>
                <w:rFonts w:hint="eastAsia"/>
                <w:color w:val="000000"/>
                <w:lang w:eastAsia="zh-Hans"/>
              </w:rPr>
              <w:t>申报单位主体资格证明复印件（如企业营业执照、事业单位法人证书、组织机构代码证、军内单位相关证明等）</w:t>
            </w:r>
          </w:p>
        </w:tc>
        <w:tc>
          <w:tcPr>
            <w:tcW w:w="603" w:type="pct"/>
            <w:vAlign w:val="center"/>
          </w:tcPr>
          <w:p w14:paraId="25D6A33B">
            <w:pPr>
              <w:spacing w:line="276" w:lineRule="auto"/>
              <w:rPr>
                <w:rFonts w:hint="eastAsia"/>
                <w:color w:val="000000"/>
                <w:lang w:eastAsia="zh-Hans"/>
              </w:rPr>
            </w:pPr>
          </w:p>
        </w:tc>
        <w:tc>
          <w:tcPr>
            <w:tcW w:w="520" w:type="pct"/>
            <w:vAlign w:val="center"/>
          </w:tcPr>
          <w:p w14:paraId="2DECE605">
            <w:pPr>
              <w:spacing w:line="276" w:lineRule="auto"/>
              <w:rPr>
                <w:rFonts w:hint="eastAsia"/>
                <w:color w:val="000000"/>
                <w:lang w:eastAsia="zh-Hans"/>
              </w:rPr>
            </w:pPr>
          </w:p>
        </w:tc>
        <w:tc>
          <w:tcPr>
            <w:tcW w:w="521" w:type="pct"/>
            <w:vAlign w:val="center"/>
          </w:tcPr>
          <w:p w14:paraId="50C68AE4">
            <w:pPr>
              <w:spacing w:line="276" w:lineRule="auto"/>
              <w:rPr>
                <w:rFonts w:hint="eastAsia"/>
                <w:color w:val="000000"/>
                <w:lang w:eastAsia="zh-Hans"/>
              </w:rPr>
            </w:pPr>
          </w:p>
        </w:tc>
      </w:tr>
      <w:tr w14:paraId="17559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3" w:hRule="atLeast"/>
          <w:jc w:val="center"/>
        </w:trPr>
        <w:tc>
          <w:tcPr>
            <w:tcW w:w="405" w:type="pct"/>
            <w:vAlign w:val="center"/>
          </w:tcPr>
          <w:p w14:paraId="063B07BB">
            <w:pPr>
              <w:jc w:val="center"/>
              <w:rPr>
                <w:rFonts w:ascii="宋体"/>
                <w:color w:val="000000"/>
                <w:szCs w:val="21"/>
              </w:rPr>
            </w:pPr>
            <w:r>
              <w:rPr>
                <w:rFonts w:hint="eastAsia" w:ascii="宋体"/>
                <w:color w:val="000000"/>
                <w:szCs w:val="21"/>
              </w:rPr>
              <w:t>3</w:t>
            </w:r>
          </w:p>
        </w:tc>
        <w:tc>
          <w:tcPr>
            <w:tcW w:w="2948" w:type="pct"/>
            <w:vAlign w:val="center"/>
          </w:tcPr>
          <w:p w14:paraId="35262267">
            <w:pPr>
              <w:spacing w:line="276" w:lineRule="auto"/>
              <w:rPr>
                <w:rFonts w:hint="eastAsia"/>
                <w:color w:val="000000"/>
                <w:lang w:eastAsia="zh-Hans"/>
              </w:rPr>
            </w:pPr>
            <w:r>
              <w:rPr>
                <w:rFonts w:hint="eastAsia"/>
                <w:color w:val="000000"/>
                <w:lang w:eastAsia="zh-Hans"/>
              </w:rPr>
              <w:t>税务部门出具的2024年度纳税证明或无欠税证明复印件；</w:t>
            </w:r>
          </w:p>
        </w:tc>
        <w:tc>
          <w:tcPr>
            <w:tcW w:w="603" w:type="pct"/>
            <w:vAlign w:val="center"/>
          </w:tcPr>
          <w:p w14:paraId="49CC1539">
            <w:pPr>
              <w:spacing w:line="276" w:lineRule="auto"/>
              <w:rPr>
                <w:rFonts w:hint="eastAsia"/>
                <w:color w:val="000000"/>
                <w:lang w:eastAsia="zh-Hans"/>
              </w:rPr>
            </w:pPr>
          </w:p>
        </w:tc>
        <w:tc>
          <w:tcPr>
            <w:tcW w:w="520" w:type="pct"/>
            <w:vAlign w:val="center"/>
          </w:tcPr>
          <w:p w14:paraId="3178F4D8">
            <w:pPr>
              <w:spacing w:line="276" w:lineRule="auto"/>
              <w:rPr>
                <w:rFonts w:hint="eastAsia"/>
                <w:color w:val="000000"/>
                <w:lang w:eastAsia="zh-Hans"/>
              </w:rPr>
            </w:pPr>
          </w:p>
        </w:tc>
        <w:tc>
          <w:tcPr>
            <w:tcW w:w="521" w:type="pct"/>
            <w:vAlign w:val="center"/>
          </w:tcPr>
          <w:p w14:paraId="2E480A2C">
            <w:pPr>
              <w:spacing w:line="276" w:lineRule="auto"/>
              <w:rPr>
                <w:rFonts w:hint="eastAsia"/>
                <w:color w:val="000000"/>
                <w:lang w:eastAsia="zh-Hans"/>
              </w:rPr>
            </w:pPr>
          </w:p>
        </w:tc>
      </w:tr>
      <w:tr w14:paraId="2719F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2" w:hRule="atLeast"/>
          <w:jc w:val="center"/>
        </w:trPr>
        <w:tc>
          <w:tcPr>
            <w:tcW w:w="405" w:type="pct"/>
            <w:vAlign w:val="center"/>
          </w:tcPr>
          <w:p w14:paraId="7CDA54A9">
            <w:pPr>
              <w:jc w:val="center"/>
              <w:rPr>
                <w:rFonts w:ascii="宋体" w:hAnsi="Times New Roman" w:eastAsia="宋体" w:cs="Times New Roman"/>
                <w:color w:val="000000"/>
                <w:kern w:val="2"/>
                <w:sz w:val="21"/>
                <w:szCs w:val="21"/>
                <w:lang w:val="en-US" w:eastAsia="zh-CN" w:bidi="ar-SA"/>
              </w:rPr>
            </w:pPr>
            <w:r>
              <w:rPr>
                <w:rFonts w:ascii="宋体" w:hAnsi="宋体"/>
                <w:color w:val="000000"/>
                <w:szCs w:val="21"/>
              </w:rPr>
              <w:t>4</w:t>
            </w:r>
          </w:p>
        </w:tc>
        <w:tc>
          <w:tcPr>
            <w:tcW w:w="2948" w:type="pct"/>
            <w:vAlign w:val="center"/>
          </w:tcPr>
          <w:p w14:paraId="4FAED0FA">
            <w:pPr>
              <w:spacing w:line="276" w:lineRule="auto"/>
              <w:rPr>
                <w:rFonts w:hint="eastAsia" w:eastAsia="宋体"/>
                <w:color w:val="000000"/>
                <w:lang w:eastAsia="zh-CN"/>
              </w:rPr>
            </w:pPr>
            <w:r>
              <w:rPr>
                <w:rFonts w:hint="eastAsia" w:eastAsia="宋体"/>
                <w:color w:val="000000"/>
                <w:lang w:eastAsia="zh-Hans"/>
              </w:rPr>
              <w:t>相关行业或业务开展核准、备案或者资质许可材料</w:t>
            </w:r>
            <w:r>
              <w:rPr>
                <w:rFonts w:hint="eastAsia"/>
                <w:color w:val="000000"/>
                <w:lang w:eastAsia="zh-CN"/>
              </w:rPr>
              <w:t>；</w:t>
            </w:r>
          </w:p>
        </w:tc>
        <w:tc>
          <w:tcPr>
            <w:tcW w:w="603" w:type="pct"/>
            <w:vAlign w:val="center"/>
          </w:tcPr>
          <w:p w14:paraId="3EEF1C7B">
            <w:pPr>
              <w:spacing w:line="276" w:lineRule="auto"/>
              <w:rPr>
                <w:rFonts w:hint="eastAsia"/>
                <w:color w:val="000000"/>
                <w:lang w:val="en-US" w:eastAsia="zh-CN"/>
              </w:rPr>
            </w:pPr>
          </w:p>
        </w:tc>
        <w:tc>
          <w:tcPr>
            <w:tcW w:w="520" w:type="pct"/>
            <w:vAlign w:val="center"/>
          </w:tcPr>
          <w:p w14:paraId="40F2380B">
            <w:pPr>
              <w:spacing w:line="276" w:lineRule="auto"/>
              <w:rPr>
                <w:rFonts w:hint="eastAsia"/>
                <w:color w:val="000000"/>
                <w:lang w:val="en-US" w:eastAsia="zh-CN"/>
              </w:rPr>
            </w:pPr>
          </w:p>
        </w:tc>
        <w:tc>
          <w:tcPr>
            <w:tcW w:w="521" w:type="pct"/>
            <w:vAlign w:val="center"/>
          </w:tcPr>
          <w:p w14:paraId="641C3E1E">
            <w:pPr>
              <w:spacing w:line="276" w:lineRule="auto"/>
              <w:rPr>
                <w:rFonts w:hint="eastAsia"/>
                <w:color w:val="000000"/>
                <w:lang w:val="en-US" w:eastAsia="zh-CN"/>
              </w:rPr>
            </w:pPr>
          </w:p>
        </w:tc>
      </w:tr>
      <w:tr w14:paraId="7DDBB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2" w:hRule="atLeast"/>
          <w:jc w:val="center"/>
        </w:trPr>
        <w:tc>
          <w:tcPr>
            <w:tcW w:w="405" w:type="pct"/>
            <w:vAlign w:val="center"/>
          </w:tcPr>
          <w:p w14:paraId="2DB13B75">
            <w:pPr>
              <w:jc w:val="center"/>
              <w:rPr>
                <w:rFonts w:ascii="宋体" w:hAnsi="宋体" w:eastAsia="宋体" w:cs="Times New Roman"/>
                <w:color w:val="000000"/>
                <w:kern w:val="2"/>
                <w:sz w:val="21"/>
                <w:szCs w:val="21"/>
                <w:lang w:val="en-US" w:eastAsia="zh-CN" w:bidi="ar-SA"/>
              </w:rPr>
            </w:pPr>
            <w:r>
              <w:rPr>
                <w:rFonts w:ascii="宋体"/>
                <w:color w:val="000000"/>
                <w:szCs w:val="21"/>
              </w:rPr>
              <w:t>5</w:t>
            </w:r>
          </w:p>
        </w:tc>
        <w:tc>
          <w:tcPr>
            <w:tcW w:w="2948" w:type="pct"/>
            <w:vAlign w:val="center"/>
          </w:tcPr>
          <w:p w14:paraId="14B76F7C">
            <w:pPr>
              <w:spacing w:line="276" w:lineRule="auto"/>
              <w:rPr>
                <w:rFonts w:hint="eastAsia"/>
                <w:color w:val="000000"/>
                <w:lang w:eastAsia="zh-Hans"/>
              </w:rPr>
            </w:pPr>
            <w:r>
              <w:rPr>
                <w:rFonts w:hint="eastAsia"/>
                <w:color w:val="000000" w:themeColor="text1"/>
                <w:lang w:val="en-US" w:eastAsia="zh-CN"/>
                <w14:textFill>
                  <w14:solidFill>
                    <w14:schemeClr w14:val="tx1"/>
                  </w14:solidFill>
                </w14:textFill>
              </w:rPr>
              <w:t>申报单位的新媒体平台入驻证明；</w:t>
            </w:r>
          </w:p>
        </w:tc>
        <w:tc>
          <w:tcPr>
            <w:tcW w:w="603" w:type="pct"/>
            <w:vAlign w:val="center"/>
          </w:tcPr>
          <w:p w14:paraId="2D52E196">
            <w:pPr>
              <w:spacing w:line="276" w:lineRule="auto"/>
              <w:rPr>
                <w:rFonts w:hint="eastAsia"/>
                <w:color w:val="000000"/>
                <w:lang w:val="en-US" w:eastAsia="zh-CN"/>
              </w:rPr>
            </w:pPr>
          </w:p>
        </w:tc>
        <w:tc>
          <w:tcPr>
            <w:tcW w:w="520" w:type="pct"/>
            <w:vAlign w:val="center"/>
          </w:tcPr>
          <w:p w14:paraId="4FE18D3E">
            <w:pPr>
              <w:spacing w:line="276" w:lineRule="auto"/>
              <w:rPr>
                <w:rFonts w:hint="eastAsia"/>
                <w:color w:val="000000"/>
                <w:lang w:val="en-US" w:eastAsia="zh-CN"/>
              </w:rPr>
            </w:pPr>
          </w:p>
        </w:tc>
        <w:tc>
          <w:tcPr>
            <w:tcW w:w="521" w:type="pct"/>
            <w:vAlign w:val="center"/>
          </w:tcPr>
          <w:p w14:paraId="6A195490">
            <w:pPr>
              <w:spacing w:line="276" w:lineRule="auto"/>
              <w:rPr>
                <w:rFonts w:hint="eastAsia"/>
                <w:color w:val="000000"/>
                <w:lang w:val="en-US" w:eastAsia="zh-CN"/>
              </w:rPr>
            </w:pPr>
          </w:p>
        </w:tc>
      </w:tr>
      <w:tr w14:paraId="6A4A0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37" w:hRule="atLeast"/>
          <w:jc w:val="center"/>
        </w:trPr>
        <w:tc>
          <w:tcPr>
            <w:tcW w:w="405" w:type="pct"/>
            <w:vAlign w:val="center"/>
          </w:tcPr>
          <w:p w14:paraId="0529D6DA">
            <w:pPr>
              <w:jc w:val="center"/>
              <w:rPr>
                <w:rFonts w:ascii="宋体" w:hAnsi="Times New Roman" w:eastAsia="宋体" w:cs="Times New Roman"/>
                <w:color w:val="000000"/>
                <w:kern w:val="2"/>
                <w:sz w:val="21"/>
                <w:szCs w:val="21"/>
                <w:lang w:val="en-US" w:eastAsia="zh-CN" w:bidi="ar-SA"/>
              </w:rPr>
            </w:pPr>
            <w:r>
              <w:rPr>
                <w:rFonts w:ascii="宋体"/>
                <w:color w:val="000000"/>
              </w:rPr>
              <w:t>6</w:t>
            </w:r>
          </w:p>
        </w:tc>
        <w:tc>
          <w:tcPr>
            <w:tcW w:w="2948" w:type="pct"/>
            <w:vAlign w:val="center"/>
          </w:tcPr>
          <w:p w14:paraId="6B4E3BD7">
            <w:pPr>
              <w:spacing w:line="276" w:lineRule="auto"/>
              <w:rPr>
                <w:rFonts w:hint="eastAsia"/>
                <w:color w:val="000000"/>
                <w:lang w:eastAsia="zh-Hans"/>
              </w:rPr>
            </w:pPr>
            <w:r>
              <w:rPr>
                <w:rFonts w:hint="eastAsia"/>
              </w:rPr>
              <w:t>申报单位利用微信、微博、抖音、淘宝等新媒体平台并通过直播带货等新兴渠道销售我市渔业企业水产品的销售证明材料，包括但不限于直播带货记录（如直播场次、直播时间、订单明细，可提供平台后台截图或第三方监测报告等）、</w:t>
            </w:r>
            <w:r>
              <w:rPr>
                <w:rFonts w:hint="eastAsia" w:hAnsi="宋体"/>
              </w:rPr>
              <w:t>深圳市税务发票（</w:t>
            </w:r>
            <w:r>
              <w:rPr>
                <w:rFonts w:hint="eastAsia"/>
              </w:rPr>
              <w:t>含免税发票</w:t>
            </w:r>
            <w:r>
              <w:rPr>
                <w:rFonts w:hint="eastAsia" w:hAnsi="宋体"/>
              </w:rPr>
              <w:t>）</w:t>
            </w:r>
            <w:r>
              <w:rPr>
                <w:rFonts w:hint="eastAsia"/>
              </w:rPr>
              <w:t>、出库记录、发货凭据</w:t>
            </w:r>
            <w:r>
              <w:rPr>
                <w:rFonts w:hint="eastAsia" w:hAnsi="宋体"/>
              </w:rPr>
              <w:t>等有关交易单据及入账后交易付款记录、</w:t>
            </w:r>
            <w:r>
              <w:rPr>
                <w:rFonts w:hint="eastAsia" w:hAnsi="宋体"/>
                <w:lang w:eastAsia="zh-CN"/>
              </w:rPr>
              <w:t>记账凭证</w:t>
            </w:r>
            <w:r>
              <w:rPr>
                <w:rFonts w:hint="eastAsia" w:hAnsi="宋体"/>
              </w:rPr>
              <w:t>等（需体现我市渔业企业水产品品类的销售额）</w:t>
            </w:r>
            <w:r>
              <w:rPr>
                <w:rFonts w:hint="eastAsia"/>
                <w:color w:val="000000"/>
                <w:lang w:val="en-US" w:eastAsia="zh-CN"/>
              </w:rPr>
              <w:t>；</w:t>
            </w:r>
          </w:p>
        </w:tc>
        <w:tc>
          <w:tcPr>
            <w:tcW w:w="603" w:type="pct"/>
            <w:vAlign w:val="center"/>
          </w:tcPr>
          <w:p w14:paraId="50F6A027">
            <w:pPr>
              <w:spacing w:line="276" w:lineRule="auto"/>
              <w:rPr>
                <w:rFonts w:hint="eastAsia"/>
                <w:color w:val="000000"/>
                <w:lang w:eastAsia="zh-Hans"/>
              </w:rPr>
            </w:pPr>
          </w:p>
        </w:tc>
        <w:tc>
          <w:tcPr>
            <w:tcW w:w="520" w:type="pct"/>
            <w:vAlign w:val="center"/>
          </w:tcPr>
          <w:p w14:paraId="3E364B9F">
            <w:pPr>
              <w:spacing w:line="276" w:lineRule="auto"/>
              <w:rPr>
                <w:rFonts w:hint="eastAsia"/>
                <w:color w:val="000000"/>
                <w:lang w:eastAsia="zh-Hans"/>
              </w:rPr>
            </w:pPr>
          </w:p>
        </w:tc>
        <w:tc>
          <w:tcPr>
            <w:tcW w:w="521" w:type="pct"/>
            <w:vAlign w:val="center"/>
          </w:tcPr>
          <w:p w14:paraId="2C453683">
            <w:pPr>
              <w:spacing w:line="276" w:lineRule="auto"/>
              <w:rPr>
                <w:rFonts w:hint="eastAsia"/>
                <w:color w:val="000000"/>
                <w:lang w:eastAsia="zh-Hans"/>
              </w:rPr>
            </w:pPr>
          </w:p>
        </w:tc>
      </w:tr>
      <w:tr w14:paraId="65C4C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83" w:hRule="atLeast"/>
          <w:jc w:val="center"/>
        </w:trPr>
        <w:tc>
          <w:tcPr>
            <w:tcW w:w="405" w:type="pct"/>
            <w:vAlign w:val="center"/>
          </w:tcPr>
          <w:p w14:paraId="6DD571FB">
            <w:pPr>
              <w:jc w:val="center"/>
              <w:rPr>
                <w:rFonts w:ascii="宋体" w:hAnsi="Times New Roman" w:eastAsia="宋体" w:cs="Times New Roman"/>
                <w:color w:val="000000"/>
                <w:kern w:val="2"/>
                <w:sz w:val="21"/>
                <w:szCs w:val="21"/>
                <w:lang w:val="en-US" w:eastAsia="zh-CN" w:bidi="ar-SA"/>
              </w:rPr>
            </w:pPr>
            <w:r>
              <w:rPr>
                <w:rFonts w:ascii="宋体"/>
                <w:color w:val="000000"/>
                <w:szCs w:val="21"/>
              </w:rPr>
              <w:t>7</w:t>
            </w:r>
          </w:p>
        </w:tc>
        <w:tc>
          <w:tcPr>
            <w:tcW w:w="2948" w:type="pct"/>
            <w:vAlign w:val="center"/>
          </w:tcPr>
          <w:p w14:paraId="7CA70260">
            <w:pPr>
              <w:spacing w:line="276" w:lineRule="auto"/>
              <w:rPr>
                <w:rFonts w:hint="eastAsia" w:ascii="Times New Roman" w:hAnsi="Times New Roman" w:eastAsia="宋体" w:cs="Times New Roman"/>
                <w:color w:val="000000"/>
                <w:lang w:eastAsia="zh-Hans"/>
              </w:rPr>
            </w:pPr>
            <w:r>
              <w:rPr>
                <w:rFonts w:hint="eastAsia"/>
              </w:rPr>
              <w:t>与我市渔业企业签订的供货、采购合同或合作协议等（需明确产品种类、供货方式、结算方式、交易金额等）；</w:t>
            </w:r>
          </w:p>
        </w:tc>
        <w:tc>
          <w:tcPr>
            <w:tcW w:w="603" w:type="pct"/>
            <w:vAlign w:val="center"/>
          </w:tcPr>
          <w:p w14:paraId="338D892F">
            <w:pPr>
              <w:spacing w:line="276" w:lineRule="auto"/>
              <w:rPr>
                <w:rFonts w:hint="eastAsia"/>
                <w:color w:val="000000"/>
              </w:rPr>
            </w:pPr>
          </w:p>
        </w:tc>
        <w:tc>
          <w:tcPr>
            <w:tcW w:w="520" w:type="pct"/>
            <w:vAlign w:val="center"/>
          </w:tcPr>
          <w:p w14:paraId="264EDF4F">
            <w:pPr>
              <w:spacing w:line="276" w:lineRule="auto"/>
              <w:rPr>
                <w:rFonts w:hint="eastAsia"/>
                <w:color w:val="000000"/>
              </w:rPr>
            </w:pPr>
          </w:p>
        </w:tc>
        <w:tc>
          <w:tcPr>
            <w:tcW w:w="521" w:type="pct"/>
            <w:vAlign w:val="center"/>
          </w:tcPr>
          <w:p w14:paraId="4B780348">
            <w:pPr>
              <w:spacing w:line="276" w:lineRule="auto"/>
              <w:rPr>
                <w:rFonts w:hint="eastAsia"/>
                <w:color w:val="000000"/>
              </w:rPr>
            </w:pPr>
          </w:p>
        </w:tc>
      </w:tr>
      <w:tr w14:paraId="3A248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64" w:hRule="atLeast"/>
          <w:jc w:val="center"/>
        </w:trPr>
        <w:tc>
          <w:tcPr>
            <w:tcW w:w="405" w:type="pct"/>
            <w:vAlign w:val="center"/>
          </w:tcPr>
          <w:p w14:paraId="515C4943">
            <w:pPr>
              <w:jc w:val="center"/>
              <w:rPr>
                <w:rFonts w:ascii="宋体" w:hAnsi="Times New Roman" w:eastAsia="宋体" w:cs="Times New Roman"/>
                <w:color w:val="000000"/>
                <w:kern w:val="2"/>
                <w:sz w:val="21"/>
                <w:szCs w:val="21"/>
                <w:lang w:val="en-US" w:eastAsia="zh-CN" w:bidi="ar-SA"/>
              </w:rPr>
            </w:pPr>
            <w:r>
              <w:rPr>
                <w:rFonts w:ascii="宋体"/>
                <w:color w:val="000000"/>
                <w:szCs w:val="21"/>
              </w:rPr>
              <w:t>8</w:t>
            </w:r>
          </w:p>
        </w:tc>
        <w:tc>
          <w:tcPr>
            <w:tcW w:w="2948" w:type="pct"/>
            <w:vAlign w:val="center"/>
          </w:tcPr>
          <w:p w14:paraId="0B5DC21F">
            <w:pPr>
              <w:spacing w:line="276" w:lineRule="auto"/>
              <w:rPr>
                <w:rFonts w:hint="eastAsia" w:ascii="Times New Roman" w:hAnsi="Times New Roman" w:eastAsia="宋体" w:cs="Times New Roman"/>
                <w:color w:val="000000"/>
                <w:lang w:eastAsia="zh-Hans"/>
              </w:rPr>
            </w:pPr>
            <w:r>
              <w:rPr>
                <w:rFonts w:hint="eastAsia"/>
              </w:rPr>
              <w:t>2024年度财务报告或通过审查的事业单位财务决算报表复印件；2024年度增值税纳税申报表、</w:t>
            </w:r>
            <w:r>
              <w:rPr>
                <w:rFonts w:hint="eastAsia" w:hAnsi="仿宋"/>
                <w:lang w:bidi="ar"/>
              </w:rPr>
              <w:t>增值税申报系统导出的2024年度增值税销项明细，</w:t>
            </w:r>
            <w:r>
              <w:rPr>
                <w:rFonts w:hint="eastAsia"/>
              </w:rPr>
              <w:t>财务会计报表；</w:t>
            </w:r>
          </w:p>
        </w:tc>
        <w:tc>
          <w:tcPr>
            <w:tcW w:w="603" w:type="pct"/>
            <w:vAlign w:val="center"/>
          </w:tcPr>
          <w:p w14:paraId="3B6129E9">
            <w:pPr>
              <w:rPr>
                <w:rFonts w:hint="eastAsia"/>
                <w:color w:val="000000"/>
              </w:rPr>
            </w:pPr>
          </w:p>
        </w:tc>
        <w:tc>
          <w:tcPr>
            <w:tcW w:w="520" w:type="pct"/>
            <w:vAlign w:val="center"/>
          </w:tcPr>
          <w:p w14:paraId="76D50DBF">
            <w:pPr>
              <w:rPr>
                <w:rFonts w:hint="eastAsia"/>
                <w:color w:val="000000"/>
              </w:rPr>
            </w:pPr>
          </w:p>
        </w:tc>
        <w:tc>
          <w:tcPr>
            <w:tcW w:w="521" w:type="pct"/>
            <w:vAlign w:val="center"/>
          </w:tcPr>
          <w:p w14:paraId="243650C0">
            <w:pPr>
              <w:rPr>
                <w:rFonts w:hint="eastAsia"/>
                <w:color w:val="000000"/>
              </w:rPr>
            </w:pPr>
          </w:p>
        </w:tc>
      </w:tr>
      <w:tr w14:paraId="6EA80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405" w:type="pct"/>
            <w:vAlign w:val="center"/>
          </w:tcPr>
          <w:p w14:paraId="5CD816B2">
            <w:pPr>
              <w:jc w:val="center"/>
              <w:rPr>
                <w:rFonts w:ascii="宋体" w:hAnsi="Times New Roman" w:eastAsia="宋体" w:cs="Times New Roman"/>
                <w:color w:val="000000"/>
                <w:kern w:val="2"/>
                <w:sz w:val="21"/>
                <w:szCs w:val="21"/>
                <w:lang w:val="en-US" w:eastAsia="zh-CN" w:bidi="ar-SA"/>
              </w:rPr>
            </w:pPr>
            <w:r>
              <w:rPr>
                <w:rFonts w:ascii="宋体"/>
                <w:color w:val="000000"/>
                <w:szCs w:val="21"/>
              </w:rPr>
              <w:t>9</w:t>
            </w:r>
          </w:p>
        </w:tc>
        <w:tc>
          <w:tcPr>
            <w:tcW w:w="2948" w:type="pct"/>
            <w:vAlign w:val="center"/>
          </w:tcPr>
          <w:p w14:paraId="7BF11FBD">
            <w:pPr>
              <w:spacing w:line="276" w:lineRule="auto"/>
              <w:rPr>
                <w:rFonts w:hint="eastAsia" w:ascii="Times New Roman" w:hAnsi="Times New Roman" w:eastAsia="宋体" w:cs="Times New Roman"/>
                <w:color w:val="000000"/>
                <w:lang w:eastAsia="zh-Hans"/>
              </w:rPr>
            </w:pPr>
            <w:r>
              <w:rPr>
                <w:rFonts w:hint="eastAsia" w:hAnsi="仿宋"/>
                <w:lang w:bidi="ar"/>
              </w:rPr>
              <w:t>公司关联方清单</w:t>
            </w:r>
            <w:r>
              <w:rPr>
                <w:rFonts w:hint="eastAsia" w:hAnsi="仿宋"/>
                <w:lang w:eastAsia="zh-CN" w:bidi="ar"/>
              </w:rPr>
              <w:t>；</w:t>
            </w:r>
          </w:p>
        </w:tc>
        <w:tc>
          <w:tcPr>
            <w:tcW w:w="603" w:type="pct"/>
            <w:vAlign w:val="center"/>
          </w:tcPr>
          <w:p w14:paraId="6EBEC8DC">
            <w:pPr>
              <w:rPr>
                <w:rFonts w:hint="eastAsia" w:ascii="宋体"/>
                <w:color w:val="000000"/>
                <w:szCs w:val="21"/>
              </w:rPr>
            </w:pPr>
          </w:p>
        </w:tc>
        <w:tc>
          <w:tcPr>
            <w:tcW w:w="520" w:type="pct"/>
            <w:vAlign w:val="center"/>
          </w:tcPr>
          <w:p w14:paraId="06A59B07">
            <w:pPr>
              <w:rPr>
                <w:rFonts w:hint="eastAsia" w:ascii="宋体"/>
                <w:color w:val="000000"/>
                <w:szCs w:val="21"/>
              </w:rPr>
            </w:pPr>
          </w:p>
        </w:tc>
        <w:tc>
          <w:tcPr>
            <w:tcW w:w="521" w:type="pct"/>
            <w:vAlign w:val="center"/>
          </w:tcPr>
          <w:p w14:paraId="653CC511">
            <w:pPr>
              <w:rPr>
                <w:rFonts w:hint="eastAsia" w:ascii="宋体"/>
                <w:color w:val="000000"/>
                <w:szCs w:val="21"/>
              </w:rPr>
            </w:pPr>
          </w:p>
        </w:tc>
      </w:tr>
      <w:tr w14:paraId="6E3D3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jc w:val="center"/>
        </w:trPr>
        <w:tc>
          <w:tcPr>
            <w:tcW w:w="405" w:type="pct"/>
            <w:vAlign w:val="center"/>
          </w:tcPr>
          <w:p w14:paraId="043CE4EC">
            <w:pPr>
              <w:jc w:val="center"/>
              <w:rPr>
                <w:rFonts w:ascii="宋体" w:hAnsi="Times New Roman" w:eastAsia="宋体" w:cs="Times New Roman"/>
                <w:color w:val="000000"/>
                <w:kern w:val="2"/>
                <w:sz w:val="21"/>
                <w:szCs w:val="21"/>
                <w:lang w:val="en-US" w:eastAsia="zh-CN" w:bidi="ar-SA"/>
              </w:rPr>
            </w:pPr>
            <w:r>
              <w:rPr>
                <w:rFonts w:hint="eastAsia" w:ascii="宋体"/>
                <w:color w:val="000000"/>
                <w:szCs w:val="21"/>
              </w:rPr>
              <w:t>1</w:t>
            </w:r>
            <w:r>
              <w:rPr>
                <w:rFonts w:ascii="宋体"/>
                <w:color w:val="000000"/>
                <w:szCs w:val="21"/>
              </w:rPr>
              <w:t>0</w:t>
            </w:r>
          </w:p>
        </w:tc>
        <w:tc>
          <w:tcPr>
            <w:tcW w:w="2948" w:type="pct"/>
            <w:vAlign w:val="center"/>
          </w:tcPr>
          <w:p w14:paraId="6E684A65">
            <w:pPr>
              <w:spacing w:line="276" w:lineRule="auto"/>
              <w:rPr>
                <w:rFonts w:hint="eastAsia" w:ascii="Times New Roman" w:hAnsi="Times New Roman" w:eastAsia="宋体" w:cs="Times New Roman"/>
                <w:color w:val="000000"/>
                <w:lang w:eastAsia="zh-Hans"/>
              </w:rPr>
            </w:pPr>
            <w:r>
              <w:rPr>
                <w:rFonts w:hint="eastAsia" w:ascii="宋体" w:hAnsi="Times New Roman" w:eastAsia="宋体" w:cs="Times New Roman"/>
              </w:rPr>
              <w:t>其他</w:t>
            </w:r>
            <w:r>
              <w:rPr>
                <w:rFonts w:hint="eastAsia" w:ascii="宋体" w:hAnsi="Times New Roman" w:eastAsia="宋体" w:cs="Times New Roman"/>
                <w:lang w:eastAsia="zh-CN"/>
              </w:rPr>
              <w:t>可以佐证申报条件的</w:t>
            </w:r>
            <w:r>
              <w:rPr>
                <w:rFonts w:hint="eastAsia" w:ascii="宋体" w:hAnsi="Times New Roman" w:eastAsia="宋体" w:cs="Times New Roman"/>
              </w:rPr>
              <w:t>相关材料</w:t>
            </w:r>
            <w:r>
              <w:rPr>
                <w:rFonts w:hint="eastAsia" w:ascii="宋体" w:eastAsia="宋体" w:cs="Times New Roman"/>
                <w:lang w:eastAsia="zh-CN"/>
              </w:rPr>
              <w:t>。</w:t>
            </w:r>
          </w:p>
        </w:tc>
        <w:tc>
          <w:tcPr>
            <w:tcW w:w="603" w:type="pct"/>
            <w:vAlign w:val="center"/>
          </w:tcPr>
          <w:p w14:paraId="02E1217F">
            <w:pPr>
              <w:spacing w:line="276" w:lineRule="auto"/>
              <w:rPr>
                <w:rFonts w:hint="eastAsia" w:ascii="宋体" w:hAnsi="宋体"/>
                <w:color w:val="000000"/>
                <w:szCs w:val="21"/>
              </w:rPr>
            </w:pPr>
          </w:p>
        </w:tc>
        <w:tc>
          <w:tcPr>
            <w:tcW w:w="520" w:type="pct"/>
            <w:vAlign w:val="center"/>
          </w:tcPr>
          <w:p w14:paraId="5838BFA2">
            <w:pPr>
              <w:spacing w:line="276" w:lineRule="auto"/>
              <w:rPr>
                <w:rFonts w:hint="eastAsia" w:ascii="宋体" w:hAnsi="宋体"/>
                <w:color w:val="000000"/>
                <w:szCs w:val="21"/>
              </w:rPr>
            </w:pPr>
          </w:p>
        </w:tc>
        <w:tc>
          <w:tcPr>
            <w:tcW w:w="521" w:type="pct"/>
            <w:vAlign w:val="center"/>
          </w:tcPr>
          <w:p w14:paraId="606D644B">
            <w:pPr>
              <w:spacing w:line="276" w:lineRule="auto"/>
              <w:rPr>
                <w:rFonts w:hint="eastAsia" w:ascii="宋体" w:hAnsi="宋体"/>
                <w:color w:val="000000"/>
                <w:szCs w:val="21"/>
              </w:rPr>
            </w:pPr>
          </w:p>
        </w:tc>
      </w:tr>
    </w:tbl>
    <w:p w14:paraId="574860C9">
      <w:pPr>
        <w:rPr>
          <w:rFonts w:hint="eastAsia"/>
          <w:lang w:val="en-US" w:eastAsia="zh-CN"/>
        </w:rPr>
        <w:sectPr>
          <w:pgSz w:w="11906" w:h="16838"/>
          <w:pgMar w:top="1417" w:right="1418" w:bottom="1417" w:left="1417" w:header="851" w:footer="737" w:gutter="0"/>
          <w:pgNumType w:start="1"/>
          <w:cols w:space="720" w:num="1"/>
          <w:docGrid w:type="lines" w:linePitch="312" w:charSpace="0"/>
        </w:sectPr>
      </w:pPr>
    </w:p>
    <w:p w14:paraId="3F0562A2">
      <w:pPr>
        <w:pStyle w:val="30"/>
        <w:jc w:val="both"/>
        <w:rPr>
          <w:rFonts w:hint="default" w:ascii="黑体" w:hAnsi="黑体" w:eastAsia="黑体"/>
          <w:b w:val="0"/>
          <w:bCs w:val="0"/>
          <w:color w:val="000000" w:themeColor="text1"/>
          <w:lang w:val="en-US" w:eastAsia="zh-CN"/>
          <w14:textFill>
            <w14:solidFill>
              <w14:schemeClr w14:val="tx1"/>
            </w14:solidFill>
          </w14:textFill>
        </w:rPr>
      </w:pPr>
      <w:r>
        <w:rPr>
          <w:rFonts w:hint="eastAsia" w:ascii="黑体" w:hAnsi="黑体" w:eastAsia="黑体"/>
          <w:b w:val="0"/>
          <w:bCs w:val="0"/>
          <w:color w:val="000000" w:themeColor="text1"/>
          <w:lang w:eastAsia="zh-CN"/>
          <w14:textFill>
            <w14:solidFill>
              <w14:schemeClr w14:val="tx1"/>
            </w14:solidFill>
          </w14:textFill>
        </w:rPr>
        <w:t>附件</w:t>
      </w:r>
      <w:r>
        <w:rPr>
          <w:rFonts w:hint="eastAsia" w:ascii="黑体" w:hAnsi="黑体" w:eastAsia="黑体"/>
          <w:b w:val="0"/>
          <w:bCs w:val="0"/>
          <w:color w:val="000000" w:themeColor="text1"/>
          <w:lang w:val="en-US" w:eastAsia="zh-CN"/>
          <w14:textFill>
            <w14:solidFill>
              <w14:schemeClr w14:val="tx1"/>
            </w14:solidFill>
          </w14:textFill>
        </w:rPr>
        <w:t>3</w:t>
      </w:r>
    </w:p>
    <w:p w14:paraId="4CEE6353">
      <w:pPr>
        <w:spacing w:line="276" w:lineRule="auto"/>
        <w:rPr>
          <w:rFonts w:ascii="宋体"/>
          <w:color w:val="000000" w:themeColor="text1"/>
          <w:u w:val="single"/>
          <w14:textFill>
            <w14:solidFill>
              <w14:schemeClr w14:val="tx1"/>
            </w14:solidFill>
          </w14:textFill>
        </w:rPr>
      </w:pPr>
    </w:p>
    <w:p w14:paraId="3846E7C7">
      <w:pPr>
        <w:spacing w:line="276" w:lineRule="auto"/>
        <w:rPr>
          <w:rFonts w:ascii="宋体"/>
          <w:color w:val="000000" w:themeColor="text1"/>
          <w:u w:val="single"/>
          <w14:textFill>
            <w14:solidFill>
              <w14:schemeClr w14:val="tx1"/>
            </w14:solidFill>
          </w14:textFill>
        </w:rPr>
      </w:pPr>
    </w:p>
    <w:p w14:paraId="50CC66E3">
      <w:pPr>
        <w:spacing w:line="276" w:lineRule="auto"/>
        <w:rPr>
          <w:rFonts w:ascii="宋体"/>
          <w:color w:val="000000" w:themeColor="text1"/>
          <w:u w:val="single"/>
          <w14:textFill>
            <w14:solidFill>
              <w14:schemeClr w14:val="tx1"/>
            </w14:solidFill>
          </w14:textFill>
        </w:rPr>
      </w:pPr>
    </w:p>
    <w:p w14:paraId="478CB112">
      <w:pPr>
        <w:rPr>
          <w:rFonts w:ascii="宋体"/>
          <w:color w:val="000000" w:themeColor="text1"/>
          <w14:textFill>
            <w14:solidFill>
              <w14:schemeClr w14:val="tx1"/>
            </w14:solidFill>
          </w14:textFill>
        </w:rPr>
      </w:pPr>
    </w:p>
    <w:p w14:paraId="330163CA">
      <w:pPr>
        <w:spacing w:line="700" w:lineRule="exact"/>
        <w:jc w:val="center"/>
        <w:rPr>
          <w:rFonts w:ascii="方正小标宋简体" w:hAnsi="宋体" w:eastAsia="方正小标宋简体" w:cs="黑体"/>
          <w:bCs/>
          <w:color w:val="000000" w:themeColor="text1"/>
          <w:kern w:val="0"/>
          <w:sz w:val="44"/>
          <w:szCs w:val="44"/>
          <w14:textFill>
            <w14:solidFill>
              <w14:schemeClr w14:val="tx1"/>
            </w14:solidFill>
          </w14:textFill>
        </w:rPr>
      </w:pPr>
      <w:r>
        <w:rPr>
          <w:rFonts w:hint="eastAsia" w:ascii="方正小标宋简体" w:hAnsi="宋体" w:eastAsia="方正小标宋简体" w:cs="黑体"/>
          <w:bCs/>
          <w:color w:val="000000" w:themeColor="text1"/>
          <w:kern w:val="0"/>
          <w:sz w:val="44"/>
          <w:szCs w:val="44"/>
          <w14:textFill>
            <w14:solidFill>
              <w14:schemeClr w14:val="tx1"/>
            </w14:solidFill>
          </w14:textFill>
        </w:rPr>
        <w:t>2</w:t>
      </w:r>
      <w:r>
        <w:rPr>
          <w:rFonts w:ascii="方正小标宋简体" w:hAnsi="宋体" w:eastAsia="方正小标宋简体" w:cs="黑体"/>
          <w:bCs/>
          <w:color w:val="000000" w:themeColor="text1"/>
          <w:kern w:val="0"/>
          <w:sz w:val="44"/>
          <w:szCs w:val="44"/>
          <w14:textFill>
            <w14:solidFill>
              <w14:schemeClr w14:val="tx1"/>
            </w14:solidFill>
          </w14:textFill>
        </w:rPr>
        <w:t>02</w:t>
      </w:r>
      <w:r>
        <w:rPr>
          <w:rFonts w:hint="eastAsia" w:ascii="方正小标宋简体" w:hAnsi="宋体" w:eastAsia="方正小标宋简体" w:cs="黑体"/>
          <w:bCs/>
          <w:color w:val="000000" w:themeColor="text1"/>
          <w:kern w:val="0"/>
          <w:sz w:val="44"/>
          <w:szCs w:val="44"/>
          <w:lang w:val="en-US" w:eastAsia="zh-CN"/>
          <w14:textFill>
            <w14:solidFill>
              <w14:schemeClr w14:val="tx1"/>
            </w14:solidFill>
          </w14:textFill>
        </w:rPr>
        <w:t>5</w:t>
      </w:r>
      <w:r>
        <w:rPr>
          <w:rFonts w:hint="eastAsia" w:ascii="方正小标宋简体" w:hAnsi="宋体" w:eastAsia="方正小标宋简体" w:cs="黑体"/>
          <w:bCs/>
          <w:color w:val="000000" w:themeColor="text1"/>
          <w:kern w:val="0"/>
          <w:sz w:val="44"/>
          <w:szCs w:val="44"/>
          <w14:textFill>
            <w14:solidFill>
              <w14:schemeClr w14:val="tx1"/>
            </w14:solidFill>
          </w14:textFill>
        </w:rPr>
        <w:t>年深圳市农业发展专项资金（渔业类）</w:t>
      </w:r>
    </w:p>
    <w:p w14:paraId="0280049A">
      <w:pPr>
        <w:spacing w:line="700" w:lineRule="exact"/>
        <w:jc w:val="center"/>
        <w:rPr>
          <w:rFonts w:ascii="方正小标宋简体" w:hAnsi="宋体" w:eastAsia="方正小标宋简体" w:cs="黑体"/>
          <w:bCs/>
          <w:color w:val="000000" w:themeColor="text1"/>
          <w:kern w:val="0"/>
          <w:sz w:val="44"/>
          <w:szCs w:val="44"/>
          <w14:textFill>
            <w14:solidFill>
              <w14:schemeClr w14:val="tx1"/>
            </w14:solidFill>
          </w14:textFill>
        </w:rPr>
      </w:pPr>
      <w:r>
        <w:rPr>
          <w:rFonts w:hint="eastAsia" w:ascii="方正小标宋简体" w:hAnsi="宋体" w:eastAsia="方正小标宋简体" w:cs="黑体"/>
          <w:bCs/>
          <w:color w:val="000000" w:themeColor="text1"/>
          <w:kern w:val="0"/>
          <w:sz w:val="44"/>
          <w:szCs w:val="44"/>
          <w14:textFill>
            <w14:solidFill>
              <w14:schemeClr w14:val="tx1"/>
            </w14:solidFill>
          </w14:textFill>
        </w:rPr>
        <w:t>项目申报书（水产品推广交流活动方向）</w:t>
      </w:r>
    </w:p>
    <w:p w14:paraId="19D8C4B7">
      <w:pPr>
        <w:rPr>
          <w:rFonts w:ascii="宋体"/>
          <w:color w:val="000000" w:themeColor="text1"/>
          <w:szCs w:val="21"/>
          <w14:textFill>
            <w14:solidFill>
              <w14:schemeClr w14:val="tx1"/>
            </w14:solidFill>
          </w14:textFill>
        </w:rPr>
      </w:pPr>
    </w:p>
    <w:p w14:paraId="4018ADB4">
      <w:pPr>
        <w:rPr>
          <w:rFonts w:ascii="宋体"/>
          <w:color w:val="000000" w:themeColor="text1"/>
          <w:szCs w:val="21"/>
          <w14:textFill>
            <w14:solidFill>
              <w14:schemeClr w14:val="tx1"/>
            </w14:solidFill>
          </w14:textFill>
        </w:rPr>
      </w:pPr>
    </w:p>
    <w:p w14:paraId="6EADB91A">
      <w:pPr>
        <w:rPr>
          <w:rFonts w:ascii="宋体"/>
          <w:color w:val="000000" w:themeColor="text1"/>
          <w:szCs w:val="21"/>
          <w14:textFill>
            <w14:solidFill>
              <w14:schemeClr w14:val="tx1"/>
            </w14:solidFill>
          </w14:textFill>
        </w:rPr>
      </w:pPr>
    </w:p>
    <w:p w14:paraId="006745FD">
      <w:pPr>
        <w:rPr>
          <w:rFonts w:ascii="宋体"/>
          <w:color w:val="000000" w:themeColor="text1"/>
          <w:szCs w:val="21"/>
          <w14:textFill>
            <w14:solidFill>
              <w14:schemeClr w14:val="tx1"/>
            </w14:solidFill>
          </w14:textFill>
        </w:rPr>
      </w:pPr>
    </w:p>
    <w:p w14:paraId="4B20E59B">
      <w:pPr>
        <w:rPr>
          <w:rFonts w:ascii="宋体"/>
          <w:color w:val="000000" w:themeColor="text1"/>
          <w:szCs w:val="21"/>
          <w14:textFill>
            <w14:solidFill>
              <w14:schemeClr w14:val="tx1"/>
            </w14:solidFill>
          </w14:textFill>
        </w:rPr>
      </w:pPr>
    </w:p>
    <w:p w14:paraId="6CA460FB">
      <w:pPr>
        <w:rPr>
          <w:rFonts w:ascii="宋体"/>
          <w:color w:val="000000" w:themeColor="text1"/>
          <w:szCs w:val="21"/>
          <w14:textFill>
            <w14:solidFill>
              <w14:schemeClr w14:val="tx1"/>
            </w14:solidFill>
          </w14:textFill>
        </w:rPr>
      </w:pPr>
    </w:p>
    <w:tbl>
      <w:tblPr>
        <w:tblStyle w:val="33"/>
        <w:tblW w:w="0" w:type="auto"/>
        <w:jc w:val="center"/>
        <w:tblLayout w:type="fixed"/>
        <w:tblCellMar>
          <w:top w:w="0" w:type="dxa"/>
          <w:left w:w="108" w:type="dxa"/>
          <w:bottom w:w="0" w:type="dxa"/>
          <w:right w:w="108" w:type="dxa"/>
        </w:tblCellMar>
      </w:tblPr>
      <w:tblGrid>
        <w:gridCol w:w="1345"/>
        <w:gridCol w:w="3116"/>
        <w:gridCol w:w="1417"/>
        <w:gridCol w:w="708"/>
        <w:gridCol w:w="1274"/>
      </w:tblGrid>
      <w:tr w14:paraId="0F012ECB">
        <w:tblPrEx>
          <w:tblCellMar>
            <w:top w:w="0" w:type="dxa"/>
            <w:left w:w="108" w:type="dxa"/>
            <w:bottom w:w="0" w:type="dxa"/>
            <w:right w:w="108" w:type="dxa"/>
          </w:tblCellMar>
        </w:tblPrEx>
        <w:trPr>
          <w:cantSplit/>
          <w:trHeight w:val="570" w:hRule="exact"/>
          <w:jc w:val="center"/>
        </w:trPr>
        <w:tc>
          <w:tcPr>
            <w:tcW w:w="1345" w:type="dxa"/>
            <w:tcMar>
              <w:top w:w="0" w:type="dxa"/>
              <w:left w:w="0" w:type="dxa"/>
              <w:bottom w:w="0" w:type="dxa"/>
              <w:right w:w="0" w:type="dxa"/>
            </w:tcMar>
            <w:vAlign w:val="bottom"/>
          </w:tcPr>
          <w:p w14:paraId="40DFD6F4">
            <w:pPr>
              <w:rPr>
                <w:rFonts w:ascii="黑体" w:hAnsi="黑体" w:eastAsia="黑体"/>
                <w:color w:val="000000" w:themeColor="text1"/>
                <w:szCs w:val="21"/>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项目名称：</w:t>
            </w:r>
          </w:p>
        </w:tc>
        <w:tc>
          <w:tcPr>
            <w:tcW w:w="6515" w:type="dxa"/>
            <w:gridSpan w:val="4"/>
            <w:tcBorders>
              <w:top w:val="nil"/>
              <w:left w:val="nil"/>
              <w:bottom w:val="single" w:color="auto" w:sz="4" w:space="0"/>
              <w:right w:val="nil"/>
            </w:tcBorders>
            <w:tcMar>
              <w:top w:w="0" w:type="dxa"/>
              <w:left w:w="0" w:type="dxa"/>
              <w:bottom w:w="0" w:type="dxa"/>
              <w:right w:w="0" w:type="dxa"/>
            </w:tcMar>
            <w:vAlign w:val="bottom"/>
          </w:tcPr>
          <w:p w14:paraId="42CDD2B6">
            <w:pPr>
              <w:rPr>
                <w:color w:val="000000" w:themeColor="text1"/>
                <w:kern w:val="0"/>
                <w:sz w:val="24"/>
                <w14:textFill>
                  <w14:solidFill>
                    <w14:schemeClr w14:val="tx1"/>
                  </w14:solidFill>
                </w14:textFill>
              </w:rPr>
            </w:pPr>
          </w:p>
        </w:tc>
      </w:tr>
      <w:tr w14:paraId="6FEE6B0A">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28B01FC5">
            <w:pPr>
              <w:rPr>
                <w:rFonts w:ascii="黑体" w:hAnsi="黑体" w:eastAsia="黑体"/>
                <w:color w:val="000000" w:themeColor="text1"/>
                <w:szCs w:val="21"/>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申报单位：</w:t>
            </w:r>
          </w:p>
        </w:tc>
        <w:tc>
          <w:tcPr>
            <w:tcW w:w="5241" w:type="dxa"/>
            <w:gridSpan w:val="3"/>
            <w:tcBorders>
              <w:top w:val="single" w:color="auto" w:sz="4" w:space="0"/>
              <w:left w:val="nil"/>
              <w:bottom w:val="single" w:color="auto" w:sz="4" w:space="0"/>
              <w:right w:val="nil"/>
            </w:tcBorders>
            <w:tcMar>
              <w:top w:w="0" w:type="dxa"/>
              <w:left w:w="0" w:type="dxa"/>
              <w:bottom w:w="0" w:type="dxa"/>
              <w:right w:w="0" w:type="dxa"/>
            </w:tcMar>
            <w:vAlign w:val="bottom"/>
          </w:tcPr>
          <w:p w14:paraId="2762B1FB">
            <w:pPr>
              <w:ind w:left="105" w:leftChars="5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c>
          <w:tcPr>
            <w:tcW w:w="1274" w:type="dxa"/>
            <w:tcBorders>
              <w:top w:val="single" w:color="auto" w:sz="4" w:space="0"/>
              <w:left w:val="nil"/>
              <w:bottom w:val="single" w:color="auto" w:sz="4" w:space="0"/>
              <w:right w:val="nil"/>
            </w:tcBorders>
            <w:vAlign w:val="bottom"/>
          </w:tcPr>
          <w:p w14:paraId="6915568D">
            <w:pPr>
              <w:ind w:firstLine="120" w:firstLineChars="50"/>
              <w:rPr>
                <w:rFonts w:ascii="黑体" w:hAnsi="黑体" w:eastAsia="黑体"/>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（盖章）</w:t>
            </w:r>
          </w:p>
        </w:tc>
      </w:tr>
      <w:tr w14:paraId="24BDFDE5">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5ECDB4AB">
            <w:pPr>
              <w:rPr>
                <w:rFonts w:ascii="黑体" w:hAnsi="黑体" w:eastAsia="黑体"/>
                <w:color w:val="000000" w:themeColor="text1"/>
                <w:szCs w:val="21"/>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注册地址：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14:paraId="380B481B">
            <w:pPr>
              <w:ind w:left="105" w:leftChars="5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r>
      <w:tr w14:paraId="2803F5C4">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6BDE93BE">
            <w:pPr>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办公地址：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14:paraId="068D0333">
            <w:pPr>
              <w:ind w:left="105" w:leftChars="50"/>
              <w:rPr>
                <w:color w:val="000000" w:themeColor="text1"/>
                <w:kern w:val="0"/>
                <w:sz w:val="24"/>
                <w14:textFill>
                  <w14:solidFill>
                    <w14:schemeClr w14:val="tx1"/>
                  </w14:solidFill>
                </w14:textFill>
              </w:rPr>
            </w:pPr>
          </w:p>
        </w:tc>
      </w:tr>
      <w:tr w14:paraId="3CD28D07">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47948F4F">
            <w:pPr>
              <w:rPr>
                <w:rFonts w:ascii="黑体" w:hAnsi="黑体" w:eastAsia="黑体"/>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项目负责人：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196B8060">
            <w:pPr>
              <w:ind w:left="105" w:leftChars="5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c>
          <w:tcPr>
            <w:tcW w:w="1417" w:type="dxa"/>
            <w:tcBorders>
              <w:top w:val="single" w:color="auto" w:sz="4" w:space="0"/>
              <w:left w:val="nil"/>
              <w:bottom w:val="nil"/>
              <w:right w:val="nil"/>
            </w:tcBorders>
            <w:tcMar>
              <w:top w:w="0" w:type="dxa"/>
              <w:left w:w="0" w:type="dxa"/>
              <w:bottom w:w="0" w:type="dxa"/>
              <w:right w:w="0" w:type="dxa"/>
            </w:tcMar>
            <w:vAlign w:val="bottom"/>
          </w:tcPr>
          <w:p w14:paraId="64ED552F">
            <w:pPr>
              <w:ind w:right="-4" w:rightChars="-2"/>
              <w:rPr>
                <w:rFonts w:ascii="黑体" w:hAnsi="黑体" w:eastAsia="黑体"/>
                <w:color w:val="000000" w:themeColor="text1"/>
                <w:sz w:val="24"/>
                <w:u w:val="single"/>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1330F97E">
            <w:pP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r>
      <w:tr w14:paraId="4463B8D3">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07CE2A47">
            <w:pPr>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项目联系人：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7583085A">
            <w:pPr>
              <w:ind w:left="105" w:leftChars="5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c>
          <w:tcPr>
            <w:tcW w:w="1417" w:type="dxa"/>
            <w:tcMar>
              <w:top w:w="0" w:type="dxa"/>
              <w:left w:w="0" w:type="dxa"/>
              <w:bottom w:w="0" w:type="dxa"/>
              <w:right w:w="0" w:type="dxa"/>
            </w:tcMar>
            <w:vAlign w:val="bottom"/>
          </w:tcPr>
          <w:p w14:paraId="7A59B428">
            <w:pPr>
              <w:ind w:right="-4" w:rightChars="-2"/>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71A6FFAD">
            <w:pP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r>
      <w:tr w14:paraId="1DEF6B4D">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3A53518E">
            <w:pPr>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电子邮箱：</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4D226F8B">
            <w:pPr>
              <w:ind w:left="105" w:leftChars="50"/>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c>
          <w:tcPr>
            <w:tcW w:w="1417" w:type="dxa"/>
            <w:tcMar>
              <w:top w:w="0" w:type="dxa"/>
              <w:left w:w="0" w:type="dxa"/>
              <w:bottom w:w="0" w:type="dxa"/>
              <w:right w:w="0" w:type="dxa"/>
            </w:tcMar>
            <w:vAlign w:val="bottom"/>
          </w:tcPr>
          <w:p w14:paraId="32316E30">
            <w:pPr>
              <w:ind w:right="-4" w:rightChars="-2"/>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 xml:space="preserve">传 </w:t>
            </w:r>
            <w:r>
              <w:rPr>
                <w:rFonts w:ascii="黑体" w:hAnsi="黑体" w:eastAsia="黑体"/>
                <w:b/>
                <w:bCs/>
                <w:color w:val="000000" w:themeColor="text1"/>
                <w:sz w:val="24"/>
                <w14:textFill>
                  <w14:solidFill>
                    <w14:schemeClr w14:val="tx1"/>
                  </w14:solidFill>
                </w14:textFill>
              </w:rPr>
              <w:t xml:space="preserve">   </w:t>
            </w:r>
            <w:r>
              <w:rPr>
                <w:rFonts w:hint="eastAsia" w:ascii="黑体" w:hAnsi="黑体" w:eastAsia="黑体"/>
                <w:b/>
                <w:bCs/>
                <w:color w:val="000000" w:themeColor="text1"/>
                <w:sz w:val="24"/>
                <w14:textFill>
                  <w14:solidFill>
                    <w14:schemeClr w14:val="tx1"/>
                  </w14:solidFill>
                </w14:textFill>
              </w:rPr>
              <w:t>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0B812840">
            <w:pP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r>
      <w:tr w14:paraId="5EB3D23F">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3A4B7C35">
            <w:pPr>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单位网址：</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26355CD6">
            <w:pPr>
              <w:ind w:left="105" w:leftChars="5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c>
          <w:tcPr>
            <w:tcW w:w="1417" w:type="dxa"/>
            <w:tcMar>
              <w:top w:w="0" w:type="dxa"/>
              <w:left w:w="0" w:type="dxa"/>
              <w:bottom w:w="0" w:type="dxa"/>
              <w:right w:w="0" w:type="dxa"/>
            </w:tcMar>
            <w:vAlign w:val="bottom"/>
          </w:tcPr>
          <w:p w14:paraId="211EE559">
            <w:pPr>
              <w:ind w:right="-4" w:rightChars="-2"/>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申报日期：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3AD1A851">
            <w:pPr>
              <w:rPr>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20××年×月×日</w:t>
            </w:r>
          </w:p>
        </w:tc>
      </w:tr>
    </w:tbl>
    <w:p w14:paraId="1A0CEA21">
      <w:pPr>
        <w:rPr>
          <w:rFonts w:ascii="宋体"/>
          <w:color w:val="000000" w:themeColor="text1"/>
          <w:szCs w:val="21"/>
          <w14:textFill>
            <w14:solidFill>
              <w14:schemeClr w14:val="tx1"/>
            </w14:solidFill>
          </w14:textFill>
        </w:rPr>
      </w:pPr>
    </w:p>
    <w:p w14:paraId="3F44D21A">
      <w:pPr>
        <w:rPr>
          <w:rFonts w:ascii="宋体"/>
          <w:color w:val="000000" w:themeColor="text1"/>
          <w:szCs w:val="21"/>
          <w14:textFill>
            <w14:solidFill>
              <w14:schemeClr w14:val="tx1"/>
            </w14:solidFill>
          </w14:textFill>
        </w:rPr>
      </w:pPr>
    </w:p>
    <w:p w14:paraId="09DB9C83">
      <w:pPr>
        <w:rPr>
          <w:rFonts w:ascii="宋体"/>
          <w:color w:val="000000" w:themeColor="text1"/>
          <w14:textFill>
            <w14:solidFill>
              <w14:schemeClr w14:val="tx1"/>
            </w14:solidFill>
          </w14:textFill>
        </w:rPr>
      </w:pPr>
    </w:p>
    <w:p w14:paraId="03F11BCF">
      <w:pPr>
        <w:rPr>
          <w:rFonts w:ascii="宋体"/>
          <w:color w:val="000000" w:themeColor="text1"/>
          <w14:textFill>
            <w14:solidFill>
              <w14:schemeClr w14:val="tx1"/>
            </w14:solidFill>
          </w14:textFill>
        </w:rPr>
      </w:pPr>
    </w:p>
    <w:p w14:paraId="3A1F13B3">
      <w:pPr>
        <w:rPr>
          <w:rFonts w:ascii="宋体"/>
          <w:color w:val="000000" w:themeColor="text1"/>
          <w14:textFill>
            <w14:solidFill>
              <w14:schemeClr w14:val="tx1"/>
            </w14:solidFill>
          </w14:textFill>
        </w:rPr>
      </w:pPr>
    </w:p>
    <w:p w14:paraId="69C50D1B">
      <w:pPr>
        <w:spacing w:line="300" w:lineRule="auto"/>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深圳市</w:t>
      </w:r>
      <w:r>
        <w:rPr>
          <w:rFonts w:hint="eastAsia" w:ascii="黑体" w:hAnsi="黑体" w:eastAsia="黑体"/>
          <w:color w:val="000000" w:themeColor="text1"/>
          <w:sz w:val="36"/>
          <w:szCs w:val="36"/>
          <w:lang w:eastAsia="zh-CN"/>
          <w14:textFill>
            <w14:solidFill>
              <w14:schemeClr w14:val="tx1"/>
            </w14:solidFill>
          </w14:textFill>
        </w:rPr>
        <w:t>海洋发展</w:t>
      </w:r>
      <w:r>
        <w:rPr>
          <w:rFonts w:hint="eastAsia" w:ascii="黑体" w:hAnsi="黑体" w:eastAsia="黑体"/>
          <w:color w:val="000000" w:themeColor="text1"/>
          <w:sz w:val="36"/>
          <w:szCs w:val="36"/>
          <w14:textFill>
            <w14:solidFill>
              <w14:schemeClr w14:val="tx1"/>
            </w14:solidFill>
          </w14:textFill>
        </w:rPr>
        <w:t>局</w:t>
      </w:r>
    </w:p>
    <w:p w14:paraId="0C24B2EB">
      <w:pPr>
        <w:spacing w:line="300" w:lineRule="auto"/>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二〇二</w:t>
      </w:r>
      <w:r>
        <w:rPr>
          <w:rFonts w:hint="eastAsia" w:ascii="黑体" w:hAnsi="黑体" w:eastAsia="黑体"/>
          <w:color w:val="000000" w:themeColor="text1"/>
          <w:sz w:val="36"/>
          <w:szCs w:val="36"/>
          <w:lang w:val="en-US" w:eastAsia="zh-CN"/>
          <w14:textFill>
            <w14:solidFill>
              <w14:schemeClr w14:val="tx1"/>
            </w14:solidFill>
          </w14:textFill>
        </w:rPr>
        <w:t>五</w:t>
      </w:r>
      <w:r>
        <w:rPr>
          <w:rFonts w:hint="eastAsia" w:ascii="黑体" w:hAnsi="黑体" w:eastAsia="黑体"/>
          <w:color w:val="000000" w:themeColor="text1"/>
          <w:sz w:val="36"/>
          <w:szCs w:val="36"/>
          <w14:textFill>
            <w14:solidFill>
              <w14:schemeClr w14:val="tx1"/>
            </w14:solidFill>
          </w14:textFill>
        </w:rPr>
        <w:t>年</w:t>
      </w:r>
    </w:p>
    <w:p w14:paraId="3305A40B">
      <w:pPr>
        <w:widowControl/>
        <w:jc w:val="left"/>
        <w:rPr>
          <w:rFonts w:ascii="方正小标宋简体" w:hAnsi="宋体" w:eastAsia="方正小标宋简体"/>
          <w:bCs/>
          <w:color w:val="000000" w:themeColor="text1"/>
          <w:sz w:val="44"/>
          <w:szCs w:val="44"/>
          <w14:textFill>
            <w14:solidFill>
              <w14:schemeClr w14:val="tx1"/>
            </w14:solidFill>
          </w14:textFill>
        </w:rPr>
      </w:pPr>
      <w:r>
        <w:rPr>
          <w:rFonts w:ascii="方正小标宋简体" w:hAnsi="宋体" w:eastAsia="方正小标宋简体"/>
          <w:bCs/>
          <w:color w:val="000000" w:themeColor="text1"/>
          <w:sz w:val="44"/>
          <w:szCs w:val="44"/>
          <w14:textFill>
            <w14:solidFill>
              <w14:schemeClr w14:val="tx1"/>
            </w14:solidFill>
          </w14:textFill>
        </w:rPr>
        <w:br w:type="page"/>
      </w:r>
    </w:p>
    <w:p w14:paraId="37742D50">
      <w:pPr>
        <w:widowControl/>
        <w:spacing w:line="560" w:lineRule="exact"/>
        <w:jc w:val="center"/>
        <w:rPr>
          <w:rFonts w:ascii="方正小标宋简体" w:eastAsia="方正小标宋简体"/>
          <w:bCs/>
          <w:color w:val="000000" w:themeColor="text1"/>
          <w:sz w:val="44"/>
          <w:szCs w:val="44"/>
          <w14:textFill>
            <w14:solidFill>
              <w14:schemeClr w14:val="tx1"/>
            </w14:solidFill>
          </w14:textFill>
        </w:rPr>
      </w:pPr>
      <w:r>
        <w:rPr>
          <w:rFonts w:hint="eastAsia" w:ascii="方正小标宋简体" w:hAnsi="宋体" w:eastAsia="方正小标宋简体"/>
          <w:bCs/>
          <w:color w:val="000000" w:themeColor="text1"/>
          <w:sz w:val="44"/>
          <w:szCs w:val="44"/>
          <w14:textFill>
            <w14:solidFill>
              <w14:schemeClr w14:val="tx1"/>
            </w14:solidFill>
          </w14:textFill>
        </w:rPr>
        <w:t>申报承诺书</w:t>
      </w:r>
    </w:p>
    <w:p w14:paraId="1310A37C">
      <w:pPr>
        <w:spacing w:line="560" w:lineRule="exact"/>
        <w:ind w:firstLine="627" w:firstLineChars="224"/>
        <w:rPr>
          <w:rFonts w:ascii="宋体"/>
          <w:color w:val="000000" w:themeColor="text1"/>
          <w:sz w:val="28"/>
          <w:szCs w:val="28"/>
          <w14:textFill>
            <w14:solidFill>
              <w14:schemeClr w14:val="tx1"/>
            </w14:solidFill>
          </w14:textFill>
        </w:rPr>
      </w:pPr>
    </w:p>
    <w:p w14:paraId="54353B6C">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本单位（人）承诺遵守《深圳市市级财政专项资金管理办法》《</w:t>
      </w:r>
      <w:r>
        <w:rPr>
          <w:rFonts w:hint="eastAsia" w:ascii="宋体" w:hAnsi="宋体" w:cs="宋体"/>
          <w:color w:val="000000" w:themeColor="text1"/>
          <w:kern w:val="0"/>
          <w:sz w:val="28"/>
          <w:szCs w:val="28"/>
          <w:lang w:val="zh-CN" w:eastAsia="zh-CN" w:bidi="ar-SA"/>
          <w14:textFill>
            <w14:solidFill>
              <w14:schemeClr w14:val="tx1"/>
            </w14:solidFill>
          </w14:textFill>
        </w:rPr>
        <w:t>深圳市农业发展专项资金（渔业类）扶持措施》</w:t>
      </w:r>
      <w:r>
        <w:rPr>
          <w:rFonts w:hint="eastAsia" w:ascii="宋体" w:hAnsi="宋体" w:cs="宋体"/>
          <w:color w:val="000000" w:themeColor="text1"/>
          <w:kern w:val="0"/>
          <w:sz w:val="28"/>
          <w:szCs w:val="28"/>
          <w:lang w:val="zh-CN"/>
          <w14:textFill>
            <w14:solidFill>
              <w14:schemeClr w14:val="tx1"/>
            </w14:solidFill>
          </w14:textFill>
        </w:rPr>
        <w:t>及其操作规程、申报指南（通知）以及填表说明等相关文件规定，并自愿作出以下声明：</w:t>
      </w:r>
    </w:p>
    <w:p w14:paraId="1BBE365E">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1、本单位（人）对本申报材料的合法性、真实性、准确性和完整性负责，所提供的复印件与原件一致；所提供的企业名称外文翻译真实规范；所提供的中文翻译与外文原件内容一致；填报相关数据与上报市统计部门的数据口径一致。如有虚假，本单位依法承担相应的法律责任。</w:t>
      </w:r>
    </w:p>
    <w:p w14:paraId="0DA1C426">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2、本单位承诺配合市渔业主管部门、财政部门和审计部门等有关部门完成相关监督检查、评审、审计验收、绩效评价、调研统计等工作。</w:t>
      </w:r>
    </w:p>
    <w:p w14:paraId="4E8916E2">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3、本单位承诺严格遵守安全生产法律、法规、规章及规范性文件，严格落实安全生产主体责任。如因未履行上述承诺导致发生安全生产违法违规行为，本单位自愿承担相应责任。</w:t>
      </w:r>
    </w:p>
    <w:p w14:paraId="3A409B40">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4、如为联合申报，本单位（人）承诺已与其他单位（人）协商一致，由本单位作为申报主体。因申报主体而可能导致出现的任何纠纷，由本单位承担全部责任。项目获得的政府补贴资金，统一拨付给申报主体，申报主体再根据与其他单位的约定或协议自行分配。</w:t>
      </w:r>
    </w:p>
    <w:p w14:paraId="6EC8909F">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5、本单位（人）同意将本申报材料向依法审核工作人员和评审专家公开，对依法审核或者评审过程中公开的信息，由审核工作人员和评审专家承担保密义务，深圳市海洋发展局免予承担责任。</w:t>
      </w:r>
    </w:p>
    <w:p w14:paraId="4238B624">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6、本单位承诺不存在到期未申请验收或者验收未通过的项目，所申报项目无下列情形之一：（1）知识产权争议；（2）存在重复资助情形。因政策允许可申报多项专项资金的，将在申报材料中标注并注明，提供佐证材料。</w:t>
      </w:r>
    </w:p>
    <w:p w14:paraId="214CD5C1">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7、本单位承诺不委托中介机构申报该项目。</w:t>
      </w:r>
    </w:p>
    <w:p w14:paraId="15A1DC6A">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8</w:t>
      </w:r>
      <w:r>
        <w:rPr>
          <w:rFonts w:hint="eastAsia" w:ascii="宋体" w:hAnsi="宋体" w:cs="宋体"/>
          <w:color w:val="000000" w:themeColor="text1"/>
          <w:kern w:val="0"/>
          <w:sz w:val="28"/>
          <w:szCs w:val="28"/>
          <w:lang w:val="zh-CN"/>
          <w14:textFill>
            <w14:solidFill>
              <w14:schemeClr w14:val="tx1"/>
            </w14:solidFill>
          </w14:textFill>
        </w:rPr>
        <w:t>、本单位不存在涉及重大诉讼、仲裁或严重行政违法被处罚情况，如因诉讼、仲裁或行政处罚执行导致财政资助资金被扣划、冻结的，本单位有义务申请撤销项目将财政资助资金全额退还市财政。</w:t>
      </w:r>
    </w:p>
    <w:p w14:paraId="64CFFC0E">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9、</w:t>
      </w:r>
      <w:r>
        <w:rPr>
          <w:rFonts w:hint="eastAsia" w:ascii="宋体" w:hAnsi="宋体" w:cs="宋体"/>
          <w:color w:val="000000" w:themeColor="text1"/>
          <w:kern w:val="0"/>
          <w:sz w:val="28"/>
          <w:szCs w:val="28"/>
          <w:lang w:val="zh-CN"/>
          <w14:textFill>
            <w14:solidFill>
              <w14:schemeClr w14:val="tx1"/>
            </w14:solidFill>
          </w14:textFill>
        </w:rPr>
        <w:t>本单位承诺，申报材料中，不存在因关联方交易导致的非公允交易情况。</w:t>
      </w:r>
    </w:p>
    <w:p w14:paraId="4544B084">
      <w:pPr>
        <w:widowControl/>
        <w:spacing w:line="560" w:lineRule="exact"/>
        <w:ind w:firstLine="560" w:firstLineChars="20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10</w:t>
      </w:r>
      <w:r>
        <w:rPr>
          <w:rFonts w:hint="eastAsia" w:ascii="宋体" w:hAnsi="宋体" w:cs="宋体"/>
          <w:color w:val="000000" w:themeColor="text1"/>
          <w:kern w:val="0"/>
          <w:sz w:val="28"/>
          <w:szCs w:val="28"/>
          <w:lang w:val="zh-CN"/>
          <w14:textFill>
            <w14:solidFill>
              <w14:schemeClr w14:val="tx1"/>
            </w14:solidFill>
          </w14:textFill>
        </w:rPr>
        <w:t>、本申报材料仅为申请深圳市海洋发展局农业发展专项资金（渔业类）扶持项目制作并已自行备份，不再要求深圳市海洋发展局予以退还。</w:t>
      </w:r>
    </w:p>
    <w:p w14:paraId="7E44A8B8">
      <w:pPr>
        <w:widowControl/>
        <w:spacing w:line="560" w:lineRule="exact"/>
        <w:ind w:firstLine="560" w:firstLineChars="20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特此承诺。</w:t>
      </w:r>
    </w:p>
    <w:p w14:paraId="753B412B">
      <w:pPr>
        <w:spacing w:line="560" w:lineRule="exact"/>
        <w:ind w:firstLine="1680" w:firstLineChars="600"/>
        <w:rPr>
          <w:rFonts w:ascii="宋体" w:cs="宋体"/>
          <w:color w:val="000000" w:themeColor="text1"/>
          <w:kern w:val="0"/>
          <w:sz w:val="28"/>
          <w:szCs w:val="28"/>
          <w:u w:val="single"/>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法定代表人（或者被委托人）</w:t>
      </w:r>
      <w:r>
        <w:rPr>
          <w:rFonts w:ascii="宋体" w:hAns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lang w:val="zh-CN"/>
          <w14:textFill>
            <w14:solidFill>
              <w14:schemeClr w14:val="tx1"/>
            </w14:solidFill>
          </w14:textFill>
        </w:rPr>
        <w:t>个人签字：</w:t>
      </w:r>
    </w:p>
    <w:p w14:paraId="7AE5D730">
      <w:pPr>
        <w:spacing w:line="560" w:lineRule="exact"/>
        <w:ind w:left="1401" w:leftChars="667" w:firstLine="4060" w:firstLineChars="145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单位盖章：</w:t>
      </w:r>
    </w:p>
    <w:p w14:paraId="2146AF5F">
      <w:pPr>
        <w:spacing w:line="560" w:lineRule="exact"/>
        <w:ind w:left="1401" w:leftChars="667" w:firstLine="4060" w:firstLineChars="145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签字日期：</w:t>
      </w:r>
    </w:p>
    <w:p w14:paraId="7D2E6147">
      <w:pPr>
        <w:spacing w:line="560" w:lineRule="exact"/>
        <w:ind w:firstLine="560" w:firstLineChars="200"/>
        <w:rPr>
          <w:rFonts w:ascii="宋体" w:hAnsi="宋体" w:cs="宋体"/>
          <w:color w:val="000000" w:themeColor="text1"/>
          <w:kern w:val="0"/>
          <w:sz w:val="28"/>
          <w:szCs w:val="28"/>
          <w:lang w:val="zh-CN"/>
          <w14:textFill>
            <w14:solidFill>
              <w14:schemeClr w14:val="tx1"/>
            </w14:solidFill>
          </w14:textFill>
        </w:rPr>
        <w:sectPr>
          <w:pgSz w:w="11906" w:h="16838"/>
          <w:pgMar w:top="1417" w:right="1418" w:bottom="1417" w:left="1417" w:header="851" w:footer="737" w:gutter="0"/>
          <w:pgNumType w:start="1"/>
          <w:cols w:space="720" w:num="1"/>
          <w:docGrid w:type="lines" w:linePitch="312" w:charSpace="0"/>
        </w:sectPr>
      </w:pPr>
      <w:r>
        <w:rPr>
          <w:rFonts w:hint="eastAsia" w:ascii="宋体" w:hAnsi="宋体" w:cs="宋体"/>
          <w:color w:val="000000" w:themeColor="text1"/>
          <w:kern w:val="0"/>
          <w:sz w:val="28"/>
          <w:szCs w:val="28"/>
          <w:lang w:val="zh-CN"/>
          <w14:textFill>
            <w14:solidFill>
              <w14:schemeClr w14:val="tx1"/>
            </w14:solidFill>
          </w14:textFill>
        </w:rPr>
        <w:t>（单位需加盖公章，被委托人签字的还需提交法定代表人授权委托书，附承诺书后面）</w:t>
      </w:r>
    </w:p>
    <w:p w14:paraId="4C886A68">
      <w:pPr>
        <w:pStyle w:val="91"/>
        <w:spacing w:line="360" w:lineRule="exac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一</w:t>
      </w:r>
      <w:r>
        <w:rPr>
          <w:rFonts w:hint="eastAsia"/>
          <w:color w:val="000000" w:themeColor="text1"/>
          <w14:textFill>
            <w14:solidFill>
              <w14:schemeClr w14:val="tx1"/>
            </w14:solidFill>
          </w14:textFill>
        </w:rPr>
        <w:t>、单位基本信息</w:t>
      </w:r>
    </w:p>
    <w:tbl>
      <w:tblPr>
        <w:tblStyle w:val="33"/>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81"/>
        <w:gridCol w:w="504"/>
        <w:gridCol w:w="679"/>
        <w:gridCol w:w="297"/>
        <w:gridCol w:w="1475"/>
        <w:gridCol w:w="1774"/>
        <w:gridCol w:w="861"/>
        <w:gridCol w:w="281"/>
        <w:gridCol w:w="479"/>
        <w:gridCol w:w="1568"/>
      </w:tblGrid>
      <w:tr w14:paraId="7CC1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3" w:hRule="exact"/>
          <w:jc w:val="center"/>
        </w:trPr>
        <w:tc>
          <w:tcPr>
            <w:tcW w:w="1985" w:type="dxa"/>
            <w:gridSpan w:val="2"/>
            <w:vAlign w:val="center"/>
          </w:tcPr>
          <w:p w14:paraId="348558D3">
            <w:pPr>
              <w:ind w:right="-107" w:rightChars="-51"/>
              <w:rPr>
                <w:color w:val="000000"/>
                <w:szCs w:val="21"/>
              </w:rPr>
            </w:pPr>
            <w:r>
              <w:rPr>
                <w:rFonts w:hint="eastAsia" w:cs="宋体"/>
                <w:color w:val="000000"/>
                <w:szCs w:val="21"/>
              </w:rPr>
              <w:t>单位名称</w:t>
            </w:r>
          </w:p>
        </w:tc>
        <w:tc>
          <w:tcPr>
            <w:tcW w:w="7414" w:type="dxa"/>
            <w:gridSpan w:val="8"/>
            <w:vAlign w:val="center"/>
          </w:tcPr>
          <w:p w14:paraId="5DB9B5C7">
            <w:pPr>
              <w:rPr>
                <w:rFonts w:ascii="宋体"/>
                <w:color w:val="000000"/>
                <w:szCs w:val="21"/>
              </w:rPr>
            </w:pPr>
          </w:p>
        </w:tc>
      </w:tr>
      <w:tr w14:paraId="5CA05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3" w:hRule="exact"/>
          <w:jc w:val="center"/>
        </w:trPr>
        <w:tc>
          <w:tcPr>
            <w:tcW w:w="1985" w:type="dxa"/>
            <w:gridSpan w:val="2"/>
            <w:vAlign w:val="center"/>
          </w:tcPr>
          <w:p w14:paraId="4B8BE2B9">
            <w:pPr>
              <w:ind w:right="-107" w:rightChars="-51"/>
              <w:rPr>
                <w:color w:val="000000"/>
                <w:szCs w:val="21"/>
              </w:rPr>
            </w:pPr>
            <w:r>
              <w:rPr>
                <w:rFonts w:hint="eastAsia" w:cs="宋体"/>
                <w:color w:val="000000"/>
                <w:szCs w:val="21"/>
              </w:rPr>
              <w:t>单位地址</w:t>
            </w:r>
          </w:p>
        </w:tc>
        <w:tc>
          <w:tcPr>
            <w:tcW w:w="7414" w:type="dxa"/>
            <w:gridSpan w:val="8"/>
            <w:vAlign w:val="center"/>
          </w:tcPr>
          <w:p w14:paraId="2975BD94">
            <w:pPr>
              <w:rPr>
                <w:rFonts w:ascii="宋体"/>
                <w:color w:val="000000"/>
                <w:szCs w:val="21"/>
              </w:rPr>
            </w:pPr>
          </w:p>
        </w:tc>
      </w:tr>
      <w:tr w14:paraId="67D04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3" w:hRule="exact"/>
          <w:jc w:val="center"/>
        </w:trPr>
        <w:tc>
          <w:tcPr>
            <w:tcW w:w="1985" w:type="dxa"/>
            <w:gridSpan w:val="2"/>
            <w:vAlign w:val="center"/>
          </w:tcPr>
          <w:p w14:paraId="2C0B4466">
            <w:pPr>
              <w:ind w:right="-107" w:rightChars="-51"/>
              <w:rPr>
                <w:color w:val="000000"/>
                <w:szCs w:val="21"/>
              </w:rPr>
            </w:pPr>
            <w:r>
              <w:rPr>
                <w:rFonts w:hint="eastAsia" w:cs="宋体"/>
                <w:color w:val="000000"/>
                <w:szCs w:val="21"/>
              </w:rPr>
              <w:t>单位注册资本</w:t>
            </w:r>
          </w:p>
        </w:tc>
        <w:tc>
          <w:tcPr>
            <w:tcW w:w="2451" w:type="dxa"/>
            <w:gridSpan w:val="3"/>
            <w:vAlign w:val="center"/>
          </w:tcPr>
          <w:p w14:paraId="2CA2F746">
            <w:pPr>
              <w:rPr>
                <w:color w:val="000000"/>
                <w:szCs w:val="21"/>
              </w:rPr>
            </w:pPr>
          </w:p>
        </w:tc>
        <w:tc>
          <w:tcPr>
            <w:tcW w:w="1774" w:type="dxa"/>
            <w:vAlign w:val="center"/>
          </w:tcPr>
          <w:p w14:paraId="0B4D678C">
            <w:pPr>
              <w:ind w:right="-155" w:rightChars="-74"/>
              <w:rPr>
                <w:rFonts w:ascii="宋体"/>
                <w:color w:val="000000"/>
                <w:szCs w:val="21"/>
              </w:rPr>
            </w:pPr>
            <w:r>
              <w:rPr>
                <w:rFonts w:hint="eastAsia"/>
                <w:color w:val="000000"/>
                <w:szCs w:val="21"/>
              </w:rPr>
              <w:t>注册时间</w:t>
            </w:r>
          </w:p>
        </w:tc>
        <w:tc>
          <w:tcPr>
            <w:tcW w:w="3189" w:type="dxa"/>
            <w:gridSpan w:val="4"/>
            <w:vAlign w:val="center"/>
          </w:tcPr>
          <w:p w14:paraId="2856CC68">
            <w:pPr>
              <w:ind w:right="-155" w:rightChars="-74"/>
              <w:rPr>
                <w:rFonts w:ascii="宋体"/>
                <w:color w:val="000000"/>
                <w:szCs w:val="21"/>
              </w:rPr>
            </w:pPr>
          </w:p>
        </w:tc>
      </w:tr>
      <w:tr w14:paraId="4C418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3" w:hRule="exact"/>
          <w:jc w:val="center"/>
        </w:trPr>
        <w:tc>
          <w:tcPr>
            <w:tcW w:w="1985" w:type="dxa"/>
            <w:gridSpan w:val="2"/>
            <w:vAlign w:val="center"/>
          </w:tcPr>
          <w:p w14:paraId="48239F6F">
            <w:pPr>
              <w:ind w:right="-107" w:rightChars="-51"/>
              <w:rPr>
                <w:rFonts w:cs="宋体"/>
                <w:color w:val="000000"/>
                <w:szCs w:val="21"/>
              </w:rPr>
            </w:pPr>
            <w:r>
              <w:rPr>
                <w:rFonts w:hint="eastAsia" w:cs="宋体"/>
                <w:color w:val="000000"/>
                <w:szCs w:val="21"/>
              </w:rPr>
              <w:t>注册所在区</w:t>
            </w:r>
          </w:p>
        </w:tc>
        <w:tc>
          <w:tcPr>
            <w:tcW w:w="2451" w:type="dxa"/>
            <w:gridSpan w:val="3"/>
            <w:vAlign w:val="center"/>
          </w:tcPr>
          <w:p w14:paraId="67287A44">
            <w:pPr>
              <w:widowControl/>
              <w:rPr>
                <w:rFonts w:ascii="宋体"/>
                <w:color w:val="000000"/>
                <w:szCs w:val="21"/>
              </w:rPr>
            </w:pPr>
          </w:p>
        </w:tc>
        <w:tc>
          <w:tcPr>
            <w:tcW w:w="1774" w:type="dxa"/>
            <w:vAlign w:val="center"/>
          </w:tcPr>
          <w:p w14:paraId="16B7C4A0">
            <w:pPr>
              <w:ind w:right="-155" w:rightChars="-74"/>
              <w:rPr>
                <w:color w:val="000000"/>
                <w:szCs w:val="21"/>
              </w:rPr>
            </w:pPr>
            <w:r>
              <w:rPr>
                <w:rFonts w:hint="eastAsia" w:ascii="宋体"/>
                <w:color w:val="000000"/>
                <w:spacing w:val="-8"/>
                <w:szCs w:val="21"/>
              </w:rPr>
              <w:t>注册所在街道</w:t>
            </w:r>
          </w:p>
        </w:tc>
        <w:tc>
          <w:tcPr>
            <w:tcW w:w="3189" w:type="dxa"/>
            <w:gridSpan w:val="4"/>
            <w:vAlign w:val="center"/>
          </w:tcPr>
          <w:p w14:paraId="10235EFD">
            <w:pPr>
              <w:widowControl/>
              <w:rPr>
                <w:rFonts w:ascii="宋体" w:cs="宋体"/>
                <w:color w:val="000000"/>
                <w:szCs w:val="21"/>
              </w:rPr>
            </w:pPr>
          </w:p>
        </w:tc>
      </w:tr>
      <w:tr w14:paraId="12E08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exact"/>
          <w:jc w:val="center"/>
        </w:trPr>
        <w:tc>
          <w:tcPr>
            <w:tcW w:w="1985" w:type="dxa"/>
            <w:gridSpan w:val="2"/>
            <w:vAlign w:val="center"/>
          </w:tcPr>
          <w:p w14:paraId="41780A16">
            <w:pPr>
              <w:ind w:right="-107" w:rightChars="-51"/>
              <w:rPr>
                <w:color w:val="000000"/>
                <w:szCs w:val="21"/>
              </w:rPr>
            </w:pPr>
            <w:r>
              <w:rPr>
                <w:rFonts w:hint="eastAsia" w:cs="宋体"/>
                <w:color w:val="000000"/>
                <w:szCs w:val="21"/>
              </w:rPr>
              <w:t>统一社会信用代码</w:t>
            </w:r>
          </w:p>
        </w:tc>
        <w:tc>
          <w:tcPr>
            <w:tcW w:w="2451" w:type="dxa"/>
            <w:gridSpan w:val="3"/>
            <w:vAlign w:val="center"/>
          </w:tcPr>
          <w:p w14:paraId="73E1123A">
            <w:pPr>
              <w:rPr>
                <w:rFonts w:ascii="宋体"/>
                <w:color w:val="000000"/>
                <w:szCs w:val="21"/>
              </w:rPr>
            </w:pPr>
          </w:p>
        </w:tc>
        <w:tc>
          <w:tcPr>
            <w:tcW w:w="1774" w:type="dxa"/>
            <w:vAlign w:val="center"/>
          </w:tcPr>
          <w:p w14:paraId="5B95B077">
            <w:pPr>
              <w:ind w:right="-155" w:rightChars="-74"/>
              <w:rPr>
                <w:color w:val="000000"/>
                <w:szCs w:val="21"/>
              </w:rPr>
            </w:pPr>
            <w:r>
              <w:rPr>
                <w:rFonts w:hint="eastAsia" w:cs="宋体"/>
                <w:color w:val="000000"/>
                <w:szCs w:val="21"/>
              </w:rPr>
              <w:t>登记注册类型</w:t>
            </w:r>
          </w:p>
        </w:tc>
        <w:tc>
          <w:tcPr>
            <w:tcW w:w="3189" w:type="dxa"/>
            <w:gridSpan w:val="4"/>
            <w:vAlign w:val="center"/>
          </w:tcPr>
          <w:p w14:paraId="3DBD5F02">
            <w:pPr>
              <w:rPr>
                <w:rFonts w:ascii="宋体"/>
                <w:color w:val="000000"/>
                <w:szCs w:val="21"/>
              </w:rPr>
            </w:pPr>
          </w:p>
        </w:tc>
      </w:tr>
      <w:tr w14:paraId="08E49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6" w:hRule="exact"/>
          <w:jc w:val="center"/>
        </w:trPr>
        <w:tc>
          <w:tcPr>
            <w:tcW w:w="1985" w:type="dxa"/>
            <w:gridSpan w:val="2"/>
            <w:vAlign w:val="center"/>
          </w:tcPr>
          <w:p w14:paraId="3B7C189E">
            <w:pPr>
              <w:ind w:right="-107" w:rightChars="-51"/>
              <w:rPr>
                <w:rFonts w:cs="宋体"/>
                <w:color w:val="000000"/>
                <w:szCs w:val="21"/>
              </w:rPr>
            </w:pPr>
            <w:r>
              <w:rPr>
                <w:rFonts w:hint="eastAsia" w:cs="宋体"/>
                <w:bCs/>
                <w:iCs/>
                <w:color w:val="000000"/>
                <w:szCs w:val="21"/>
              </w:rPr>
              <w:t>主要产品服务</w:t>
            </w:r>
          </w:p>
        </w:tc>
        <w:tc>
          <w:tcPr>
            <w:tcW w:w="7414" w:type="dxa"/>
            <w:gridSpan w:val="8"/>
            <w:vAlign w:val="center"/>
          </w:tcPr>
          <w:p w14:paraId="69ED7FCF">
            <w:pPr>
              <w:rPr>
                <w:color w:val="000000"/>
                <w:szCs w:val="21"/>
              </w:rPr>
            </w:pPr>
          </w:p>
        </w:tc>
      </w:tr>
      <w:tr w14:paraId="63792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985" w:type="dxa"/>
            <w:gridSpan w:val="2"/>
            <w:vMerge w:val="restart"/>
            <w:vAlign w:val="center"/>
          </w:tcPr>
          <w:p w14:paraId="1F531F1D">
            <w:pPr>
              <w:ind w:right="-107" w:rightChars="-51"/>
              <w:jc w:val="left"/>
              <w:rPr>
                <w:rFonts w:cs="宋体"/>
                <w:color w:val="000000"/>
              </w:rPr>
            </w:pPr>
            <w:r>
              <w:rPr>
                <w:rFonts w:hint="eastAsia" w:cs="宋体"/>
                <w:color w:val="000000"/>
              </w:rPr>
              <w:t>产品（服务）</w:t>
            </w:r>
          </w:p>
          <w:p w14:paraId="5EE3BE36">
            <w:pPr>
              <w:ind w:right="-107" w:rightChars="-51"/>
              <w:jc w:val="left"/>
              <w:rPr>
                <w:rFonts w:cs="宋体"/>
                <w:color w:val="000000"/>
              </w:rPr>
            </w:pPr>
            <w:r>
              <w:rPr>
                <w:rFonts w:hint="eastAsia" w:cs="宋体"/>
                <w:color w:val="000000"/>
              </w:rPr>
              <w:t>所属技术领域</w:t>
            </w:r>
          </w:p>
        </w:tc>
        <w:tc>
          <w:tcPr>
            <w:tcW w:w="4225" w:type="dxa"/>
            <w:gridSpan w:val="4"/>
            <w:vMerge w:val="restart"/>
            <w:vAlign w:val="center"/>
          </w:tcPr>
          <w:p w14:paraId="6A17FAD8">
            <w:pPr>
              <w:rPr>
                <w:rFonts w:ascii="宋体"/>
                <w:color w:val="000000"/>
                <w:szCs w:val="21"/>
              </w:rPr>
            </w:pPr>
          </w:p>
        </w:tc>
        <w:tc>
          <w:tcPr>
            <w:tcW w:w="1142" w:type="dxa"/>
            <w:gridSpan w:val="2"/>
            <w:vAlign w:val="center"/>
          </w:tcPr>
          <w:p w14:paraId="2F8B1129">
            <w:pPr>
              <w:ind w:right="-107" w:rightChars="-51"/>
              <w:rPr>
                <w:rFonts w:cs="宋体"/>
                <w:color w:val="000000"/>
                <w:szCs w:val="21"/>
              </w:rPr>
            </w:pPr>
            <w:r>
              <w:rPr>
                <w:rFonts w:hint="eastAsia"/>
                <w:color w:val="000000"/>
              </w:rPr>
              <w:t>办公</w:t>
            </w:r>
            <w:r>
              <w:rPr>
                <w:rFonts w:hint="eastAsia" w:cs="宋体"/>
                <w:color w:val="000000"/>
              </w:rPr>
              <w:t>所在区</w:t>
            </w:r>
          </w:p>
        </w:tc>
        <w:tc>
          <w:tcPr>
            <w:tcW w:w="2047" w:type="dxa"/>
            <w:gridSpan w:val="2"/>
            <w:vAlign w:val="center"/>
          </w:tcPr>
          <w:p w14:paraId="44834BCF">
            <w:pPr>
              <w:widowControl/>
              <w:rPr>
                <w:color w:val="000000"/>
                <w:szCs w:val="21"/>
              </w:rPr>
            </w:pPr>
          </w:p>
        </w:tc>
      </w:tr>
      <w:tr w14:paraId="37E9C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985" w:type="dxa"/>
            <w:gridSpan w:val="2"/>
            <w:vMerge w:val="continue"/>
            <w:vAlign w:val="center"/>
          </w:tcPr>
          <w:p w14:paraId="6F2E5610">
            <w:pPr>
              <w:ind w:right="-107" w:rightChars="-51"/>
              <w:jc w:val="left"/>
              <w:rPr>
                <w:rFonts w:cs="宋体"/>
                <w:color w:val="000000"/>
              </w:rPr>
            </w:pPr>
          </w:p>
        </w:tc>
        <w:tc>
          <w:tcPr>
            <w:tcW w:w="4225" w:type="dxa"/>
            <w:gridSpan w:val="4"/>
            <w:vMerge w:val="continue"/>
            <w:vAlign w:val="center"/>
          </w:tcPr>
          <w:p w14:paraId="376A9D80">
            <w:pPr>
              <w:rPr>
                <w:color w:val="000000"/>
              </w:rPr>
            </w:pPr>
          </w:p>
        </w:tc>
        <w:tc>
          <w:tcPr>
            <w:tcW w:w="1142" w:type="dxa"/>
            <w:gridSpan w:val="2"/>
            <w:vAlign w:val="center"/>
          </w:tcPr>
          <w:p w14:paraId="6D5416C9">
            <w:pPr>
              <w:ind w:right="-155" w:rightChars="-74"/>
              <w:rPr>
                <w:rFonts w:ascii="宋体"/>
                <w:color w:val="000000"/>
                <w:spacing w:val="-8"/>
                <w:szCs w:val="21"/>
              </w:rPr>
            </w:pPr>
            <w:r>
              <w:rPr>
                <w:rFonts w:hint="eastAsia"/>
                <w:color w:val="000000"/>
              </w:rPr>
              <w:t>生产</w:t>
            </w:r>
            <w:r>
              <w:rPr>
                <w:rFonts w:hint="eastAsia" w:cs="宋体"/>
                <w:color w:val="000000"/>
              </w:rPr>
              <w:t>所在区</w:t>
            </w:r>
          </w:p>
        </w:tc>
        <w:tc>
          <w:tcPr>
            <w:tcW w:w="2047" w:type="dxa"/>
            <w:gridSpan w:val="2"/>
            <w:vAlign w:val="center"/>
          </w:tcPr>
          <w:p w14:paraId="250EB146">
            <w:pPr>
              <w:widowControl/>
              <w:rPr>
                <w:rFonts w:ascii="宋体" w:cs="宋体"/>
                <w:color w:val="000000"/>
                <w:szCs w:val="21"/>
              </w:rPr>
            </w:pPr>
          </w:p>
        </w:tc>
      </w:tr>
      <w:tr w14:paraId="464F4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985" w:type="dxa"/>
            <w:gridSpan w:val="2"/>
            <w:vAlign w:val="center"/>
          </w:tcPr>
          <w:p w14:paraId="7D6EC5B0">
            <w:pPr>
              <w:ind w:right="-107" w:rightChars="-51"/>
              <w:rPr>
                <w:color w:val="000000"/>
                <w:szCs w:val="21"/>
              </w:rPr>
            </w:pPr>
            <w:r>
              <w:rPr>
                <w:rFonts w:hint="eastAsia" w:cs="宋体"/>
                <w:color w:val="000000"/>
                <w:szCs w:val="21"/>
              </w:rPr>
              <w:t>单位资质</w:t>
            </w:r>
          </w:p>
        </w:tc>
        <w:tc>
          <w:tcPr>
            <w:tcW w:w="7414" w:type="dxa"/>
            <w:gridSpan w:val="8"/>
            <w:vAlign w:val="center"/>
          </w:tcPr>
          <w:p w14:paraId="601D04C0">
            <w:pPr>
              <w:rPr>
                <w:rFonts w:ascii="宋体" w:hAnsi="宋体"/>
                <w:bCs/>
                <w:iCs/>
                <w:color w:val="000000"/>
                <w:szCs w:val="21"/>
              </w:rPr>
            </w:pPr>
            <w:r>
              <w:rPr>
                <w:rFonts w:hint="eastAsia" w:ascii="宋体" w:hAnsi="宋体"/>
                <w:bCs/>
                <w:iCs/>
                <w:color w:val="000000"/>
                <w:szCs w:val="21"/>
              </w:rPr>
              <w:t>（无此类情况则填无）</w:t>
            </w:r>
          </w:p>
          <w:p w14:paraId="439C168F">
            <w:pPr>
              <w:rPr>
                <w:rFonts w:ascii="宋体"/>
                <w:color w:val="000000"/>
                <w:szCs w:val="21"/>
              </w:rPr>
            </w:pPr>
          </w:p>
        </w:tc>
      </w:tr>
      <w:tr w14:paraId="0F2FF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9399" w:type="dxa"/>
            <w:gridSpan w:val="10"/>
            <w:vAlign w:val="center"/>
          </w:tcPr>
          <w:p w14:paraId="235CD0F9">
            <w:pPr>
              <w:spacing w:line="360" w:lineRule="exact"/>
              <w:jc w:val="center"/>
              <w:rPr>
                <w:rFonts w:ascii="宋体"/>
                <w:color w:val="000000"/>
                <w:szCs w:val="21"/>
              </w:rPr>
            </w:pPr>
            <w:r>
              <w:rPr>
                <w:rFonts w:hint="eastAsia" w:ascii="宋体"/>
                <w:b/>
                <w:bCs/>
                <w:color w:val="000000"/>
                <w:szCs w:val="21"/>
              </w:rPr>
              <w:t>收款银行账户信息</w:t>
            </w:r>
            <w:r>
              <w:rPr>
                <w:rFonts w:ascii="宋体" w:hAnsi="宋体" w:cs="宋体"/>
                <w:b/>
                <w:bCs/>
                <w:color w:val="000000"/>
                <w:kern w:val="0"/>
                <w:szCs w:val="21"/>
              </w:rPr>
              <w:t>（请准确填写，避免填写错误导致无法拨款到账）</w:t>
            </w:r>
          </w:p>
        </w:tc>
      </w:tr>
      <w:tr w14:paraId="49A09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985" w:type="dxa"/>
            <w:gridSpan w:val="2"/>
            <w:vAlign w:val="center"/>
          </w:tcPr>
          <w:p w14:paraId="55BC837A">
            <w:pPr>
              <w:spacing w:line="360" w:lineRule="exact"/>
              <w:ind w:right="-107" w:rightChars="-51"/>
              <w:jc w:val="center"/>
              <w:rPr>
                <w:rFonts w:hint="eastAsia" w:cs="宋体"/>
                <w:color w:val="000000"/>
                <w:szCs w:val="21"/>
              </w:rPr>
            </w:pPr>
            <w:r>
              <w:rPr>
                <w:rFonts w:hint="eastAsia" w:ascii="宋体" w:hAnsi="宋体"/>
                <w:bCs/>
                <w:iCs/>
                <w:color w:val="000000"/>
                <w:szCs w:val="21"/>
              </w:rPr>
              <w:t>开户银行账户</w:t>
            </w:r>
          </w:p>
        </w:tc>
        <w:tc>
          <w:tcPr>
            <w:tcW w:w="7414" w:type="dxa"/>
            <w:gridSpan w:val="8"/>
            <w:vAlign w:val="center"/>
          </w:tcPr>
          <w:p w14:paraId="42DA7BB2">
            <w:pPr>
              <w:spacing w:line="360" w:lineRule="exact"/>
              <w:rPr>
                <w:rFonts w:ascii="宋体"/>
                <w:color w:val="000000"/>
                <w:szCs w:val="21"/>
              </w:rPr>
            </w:pPr>
          </w:p>
        </w:tc>
      </w:tr>
      <w:tr w14:paraId="3A809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985" w:type="dxa"/>
            <w:gridSpan w:val="2"/>
            <w:vAlign w:val="center"/>
          </w:tcPr>
          <w:p w14:paraId="3A062149">
            <w:pPr>
              <w:spacing w:line="360" w:lineRule="exact"/>
              <w:ind w:right="-107" w:rightChars="-51"/>
              <w:jc w:val="center"/>
              <w:rPr>
                <w:rFonts w:hint="eastAsia" w:cs="宋体"/>
                <w:color w:val="000000"/>
                <w:szCs w:val="21"/>
              </w:rPr>
            </w:pPr>
            <w:r>
              <w:rPr>
                <w:rFonts w:hint="eastAsia" w:ascii="宋体" w:hAnsi="宋体" w:cs="宋体"/>
                <w:color w:val="000000"/>
                <w:kern w:val="0"/>
                <w:szCs w:val="21"/>
              </w:rPr>
              <w:t>开户银行名称</w:t>
            </w:r>
          </w:p>
        </w:tc>
        <w:tc>
          <w:tcPr>
            <w:tcW w:w="7414" w:type="dxa"/>
            <w:gridSpan w:val="8"/>
            <w:vAlign w:val="center"/>
          </w:tcPr>
          <w:p w14:paraId="6C2F432C">
            <w:pPr>
              <w:spacing w:line="360" w:lineRule="exact"/>
              <w:rPr>
                <w:rFonts w:ascii="宋体"/>
                <w:color w:val="000000"/>
                <w:szCs w:val="21"/>
              </w:rPr>
            </w:pPr>
            <w:r>
              <w:rPr>
                <w:rFonts w:hint="eastAsia" w:ascii="宋体" w:hAnsi="宋体" w:cs="宋体"/>
                <w:color w:val="FF0000"/>
                <w:sz w:val="21"/>
                <w:szCs w:val="21"/>
                <w:u w:val="none"/>
                <w:lang w:eastAsia="zh-CN"/>
              </w:rPr>
              <w:t>（</w:t>
            </w:r>
            <w:r>
              <w:rPr>
                <w:rFonts w:hint="eastAsia" w:ascii="宋体" w:hAnsi="宋体" w:eastAsia="宋体" w:cs="宋体"/>
                <w:color w:val="FF0000"/>
                <w:sz w:val="21"/>
                <w:szCs w:val="21"/>
                <w:u w:val="none"/>
              </w:rPr>
              <w:t>请规范填写</w:t>
            </w:r>
            <w:r>
              <w:rPr>
                <w:rFonts w:hint="eastAsia" w:ascii="宋体" w:hAnsi="宋体" w:cs="宋体"/>
                <w:color w:val="FF0000"/>
                <w:sz w:val="21"/>
                <w:szCs w:val="21"/>
                <w:u w:val="none"/>
                <w:lang w:eastAsia="zh-CN"/>
              </w:rPr>
              <w:t>，</w:t>
            </w:r>
            <w:r>
              <w:rPr>
                <w:rFonts w:hint="eastAsia" w:ascii="宋体" w:hAnsi="宋体" w:eastAsia="宋体" w:cs="宋体"/>
                <w:color w:val="FF0000"/>
                <w:sz w:val="21"/>
                <w:szCs w:val="21"/>
                <w:u w:val="none"/>
              </w:rPr>
              <w:t>如“××银行深圳××支行（或营业部）”）</w:t>
            </w:r>
          </w:p>
        </w:tc>
      </w:tr>
      <w:tr w14:paraId="5472D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0" w:hRule="exact"/>
          <w:jc w:val="center"/>
        </w:trPr>
        <w:tc>
          <w:tcPr>
            <w:tcW w:w="1985" w:type="dxa"/>
            <w:gridSpan w:val="2"/>
            <w:vAlign w:val="center"/>
          </w:tcPr>
          <w:p w14:paraId="78845950">
            <w:pPr>
              <w:spacing w:line="360" w:lineRule="exact"/>
              <w:ind w:right="-107" w:rightChars="-51"/>
              <w:jc w:val="center"/>
              <w:rPr>
                <w:rFonts w:hint="eastAsia" w:cs="宋体"/>
                <w:color w:val="000000"/>
                <w:szCs w:val="21"/>
              </w:rPr>
            </w:pPr>
            <w:r>
              <w:rPr>
                <w:rFonts w:hint="eastAsia" w:ascii="宋体" w:hAnsi="宋体" w:cs="宋体"/>
                <w:color w:val="000000"/>
                <w:kern w:val="0"/>
                <w:szCs w:val="21"/>
              </w:rPr>
              <w:t>开户银行账号</w:t>
            </w:r>
          </w:p>
        </w:tc>
        <w:tc>
          <w:tcPr>
            <w:tcW w:w="7414" w:type="dxa"/>
            <w:gridSpan w:val="8"/>
            <w:vAlign w:val="center"/>
          </w:tcPr>
          <w:p w14:paraId="3118D476">
            <w:pPr>
              <w:spacing w:line="360" w:lineRule="exact"/>
              <w:rPr>
                <w:rFonts w:ascii="宋体"/>
                <w:color w:val="000000"/>
                <w:szCs w:val="21"/>
              </w:rPr>
            </w:pPr>
            <w:r>
              <w:rPr>
                <w:rFonts w:hint="eastAsia" w:ascii="宋体" w:hAnsi="宋体" w:cs="宋体"/>
                <w:color w:val="FF0000"/>
                <w:sz w:val="21"/>
                <w:szCs w:val="21"/>
                <w:u w:val="none"/>
                <w:lang w:eastAsia="zh-CN"/>
              </w:rPr>
              <w:t>（</w:t>
            </w:r>
            <w:r>
              <w:rPr>
                <w:rFonts w:hint="eastAsia" w:ascii="宋体" w:hAnsi="宋体" w:eastAsia="宋体" w:cs="宋体"/>
                <w:color w:val="FF0000"/>
                <w:sz w:val="21"/>
                <w:szCs w:val="21"/>
                <w:u w:val="none"/>
              </w:rPr>
              <w:t>请填写人民币账户</w:t>
            </w:r>
            <w:r>
              <w:rPr>
                <w:rFonts w:hint="eastAsia" w:ascii="宋体" w:hAnsi="宋体" w:cs="宋体"/>
                <w:color w:val="FF0000"/>
                <w:sz w:val="21"/>
                <w:szCs w:val="21"/>
                <w:u w:val="none"/>
                <w:lang w:eastAsia="zh-CN"/>
              </w:rPr>
              <w:t>）</w:t>
            </w:r>
            <w:r>
              <w:rPr>
                <w:rFonts w:hint="eastAsia" w:ascii="宋体" w:hAnsi="宋体" w:eastAsia="宋体" w:cs="宋体"/>
                <w:color w:val="FF0000"/>
                <w:sz w:val="21"/>
                <w:szCs w:val="21"/>
                <w:u w:val="none"/>
                <w:lang w:val="en-US" w:eastAsia="zh-CN"/>
              </w:rPr>
              <w:t xml:space="preserve"> </w:t>
            </w:r>
          </w:p>
        </w:tc>
      </w:tr>
      <w:tr w14:paraId="5A63D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 w:hRule="exact"/>
          <w:jc w:val="center"/>
        </w:trPr>
        <w:tc>
          <w:tcPr>
            <w:tcW w:w="9399" w:type="dxa"/>
            <w:gridSpan w:val="10"/>
            <w:vAlign w:val="center"/>
          </w:tcPr>
          <w:p w14:paraId="5F194416"/>
        </w:tc>
      </w:tr>
      <w:tr w14:paraId="39307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9399" w:type="dxa"/>
            <w:gridSpan w:val="10"/>
            <w:vAlign w:val="center"/>
          </w:tcPr>
          <w:p w14:paraId="1941E247">
            <w:pPr>
              <w:jc w:val="center"/>
              <w:rPr>
                <w:color w:val="000000"/>
              </w:rPr>
            </w:pPr>
            <w:r>
              <w:rPr>
                <w:rFonts w:hint="eastAsia" w:ascii="宋体" w:hAnsi="宋体" w:cs="宋体"/>
                <w:b/>
                <w:bCs/>
                <w:color w:val="000000"/>
                <w:szCs w:val="21"/>
              </w:rPr>
              <w:t>上年末从业人员情况</w:t>
            </w:r>
          </w:p>
        </w:tc>
      </w:tr>
      <w:tr w14:paraId="768EE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481" w:type="dxa"/>
            <w:vMerge w:val="restart"/>
            <w:vAlign w:val="center"/>
          </w:tcPr>
          <w:p w14:paraId="703D06BD">
            <w:pPr>
              <w:rPr>
                <w:rFonts w:ascii="宋体"/>
                <w:color w:val="000000"/>
                <w:szCs w:val="21"/>
              </w:rPr>
            </w:pPr>
            <w:r>
              <w:rPr>
                <w:rFonts w:hint="eastAsia" w:ascii="宋体" w:hAnsi="宋体" w:cs="宋体"/>
                <w:color w:val="000000"/>
                <w:szCs w:val="21"/>
              </w:rPr>
              <w:t>法定代表人</w:t>
            </w:r>
          </w:p>
        </w:tc>
        <w:tc>
          <w:tcPr>
            <w:tcW w:w="1480" w:type="dxa"/>
            <w:gridSpan w:val="3"/>
            <w:vAlign w:val="center"/>
          </w:tcPr>
          <w:p w14:paraId="10D6C675">
            <w:pPr>
              <w:rPr>
                <w:rFonts w:ascii="宋体"/>
                <w:color w:val="000000"/>
                <w:szCs w:val="21"/>
              </w:rPr>
            </w:pPr>
            <w:r>
              <w:rPr>
                <w:rFonts w:hint="eastAsia" w:ascii="宋体" w:hAnsi="宋体" w:cs="宋体"/>
                <w:color w:val="000000"/>
                <w:szCs w:val="21"/>
              </w:rPr>
              <w:t>姓名</w:t>
            </w:r>
          </w:p>
        </w:tc>
        <w:tc>
          <w:tcPr>
            <w:tcW w:w="1475" w:type="dxa"/>
            <w:vAlign w:val="center"/>
          </w:tcPr>
          <w:p w14:paraId="732D23CE">
            <w:pPr>
              <w:rPr>
                <w:rFonts w:ascii="宋体"/>
                <w:color w:val="000000"/>
                <w:szCs w:val="21"/>
              </w:rPr>
            </w:pPr>
          </w:p>
        </w:tc>
        <w:tc>
          <w:tcPr>
            <w:tcW w:w="1774" w:type="dxa"/>
            <w:vAlign w:val="center"/>
          </w:tcPr>
          <w:p w14:paraId="1F179EAE">
            <w:pPr>
              <w:rPr>
                <w:rFonts w:ascii="宋体"/>
                <w:color w:val="000000"/>
                <w:szCs w:val="21"/>
              </w:rPr>
            </w:pPr>
            <w:r>
              <w:rPr>
                <w:rFonts w:hint="eastAsia" w:ascii="宋体" w:hAnsi="宋体" w:cs="宋体"/>
                <w:color w:val="000000"/>
                <w:szCs w:val="21"/>
              </w:rPr>
              <w:t>移动电话</w:t>
            </w:r>
          </w:p>
        </w:tc>
        <w:tc>
          <w:tcPr>
            <w:tcW w:w="3189" w:type="dxa"/>
            <w:gridSpan w:val="4"/>
            <w:vAlign w:val="center"/>
          </w:tcPr>
          <w:p w14:paraId="014C51F2">
            <w:pPr>
              <w:rPr>
                <w:color w:val="000000"/>
              </w:rPr>
            </w:pPr>
          </w:p>
        </w:tc>
      </w:tr>
      <w:tr w14:paraId="6B5AB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481" w:type="dxa"/>
            <w:vMerge w:val="continue"/>
            <w:vAlign w:val="center"/>
          </w:tcPr>
          <w:p w14:paraId="5B12A21F">
            <w:pPr>
              <w:jc w:val="center"/>
              <w:rPr>
                <w:rFonts w:ascii="宋体" w:cs="宋体"/>
                <w:b/>
                <w:bCs/>
                <w:color w:val="000000"/>
                <w:szCs w:val="21"/>
              </w:rPr>
            </w:pPr>
          </w:p>
        </w:tc>
        <w:tc>
          <w:tcPr>
            <w:tcW w:w="1480" w:type="dxa"/>
            <w:gridSpan w:val="3"/>
            <w:vAlign w:val="center"/>
          </w:tcPr>
          <w:p w14:paraId="638134D2">
            <w:pPr>
              <w:rPr>
                <w:rFonts w:ascii="宋体" w:cs="宋体"/>
                <w:b/>
                <w:bCs/>
                <w:color w:val="000000"/>
                <w:szCs w:val="21"/>
              </w:rPr>
            </w:pPr>
            <w:r>
              <w:rPr>
                <w:rFonts w:hint="eastAsia" w:ascii="宋体" w:hAnsi="宋体" w:cs="宋体"/>
                <w:color w:val="000000"/>
                <w:szCs w:val="21"/>
              </w:rPr>
              <w:t>学历</w:t>
            </w:r>
          </w:p>
        </w:tc>
        <w:tc>
          <w:tcPr>
            <w:tcW w:w="1475" w:type="dxa"/>
            <w:vAlign w:val="center"/>
          </w:tcPr>
          <w:p w14:paraId="6076ABDB">
            <w:pPr>
              <w:rPr>
                <w:rFonts w:ascii="宋体" w:cs="宋体"/>
                <w:b/>
                <w:bCs/>
                <w:color w:val="000000"/>
                <w:szCs w:val="21"/>
              </w:rPr>
            </w:pPr>
          </w:p>
        </w:tc>
        <w:tc>
          <w:tcPr>
            <w:tcW w:w="1774" w:type="dxa"/>
            <w:vAlign w:val="center"/>
          </w:tcPr>
          <w:p w14:paraId="2675C6A9">
            <w:pPr>
              <w:rPr>
                <w:rFonts w:ascii="宋体" w:cs="宋体"/>
                <w:b/>
                <w:bCs/>
                <w:color w:val="000000"/>
                <w:szCs w:val="21"/>
              </w:rPr>
            </w:pPr>
            <w:r>
              <w:rPr>
                <w:rFonts w:hint="eastAsia" w:ascii="宋体" w:hAnsi="宋体" w:cs="宋体"/>
                <w:color w:val="000000"/>
                <w:szCs w:val="21"/>
              </w:rPr>
              <w:t>身份证号</w:t>
            </w:r>
          </w:p>
        </w:tc>
        <w:tc>
          <w:tcPr>
            <w:tcW w:w="3189" w:type="dxa"/>
            <w:gridSpan w:val="4"/>
            <w:vAlign w:val="center"/>
          </w:tcPr>
          <w:p w14:paraId="0732A8EE">
            <w:pPr>
              <w:rPr>
                <w:rFonts w:ascii="宋体" w:cs="宋体"/>
                <w:b/>
                <w:bCs/>
                <w:color w:val="000000"/>
                <w:szCs w:val="21"/>
              </w:rPr>
            </w:pPr>
          </w:p>
        </w:tc>
      </w:tr>
      <w:tr w14:paraId="2F84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9" w:hRule="exact"/>
          <w:jc w:val="center"/>
        </w:trPr>
        <w:tc>
          <w:tcPr>
            <w:tcW w:w="1481" w:type="dxa"/>
            <w:vAlign w:val="center"/>
          </w:tcPr>
          <w:p w14:paraId="73F68C4F">
            <w:pPr>
              <w:rPr>
                <w:rFonts w:cs="宋体"/>
                <w:color w:val="000000"/>
                <w:szCs w:val="21"/>
              </w:rPr>
            </w:pPr>
            <w:r>
              <w:rPr>
                <w:rFonts w:hint="eastAsia" w:cs="宋体"/>
                <w:color w:val="000000"/>
                <w:szCs w:val="21"/>
              </w:rPr>
              <w:t>从业人员总数</w:t>
            </w:r>
          </w:p>
        </w:tc>
        <w:tc>
          <w:tcPr>
            <w:tcW w:w="1480" w:type="dxa"/>
            <w:gridSpan w:val="3"/>
            <w:vAlign w:val="center"/>
          </w:tcPr>
          <w:p w14:paraId="7BD7CA96">
            <w:pPr>
              <w:jc w:val="center"/>
              <w:rPr>
                <w:color w:val="000000"/>
                <w:szCs w:val="21"/>
              </w:rPr>
            </w:pPr>
          </w:p>
        </w:tc>
        <w:tc>
          <w:tcPr>
            <w:tcW w:w="1475" w:type="dxa"/>
            <w:vAlign w:val="center"/>
          </w:tcPr>
          <w:p w14:paraId="71A95C23">
            <w:pPr>
              <w:rPr>
                <w:color w:val="000000"/>
                <w:szCs w:val="21"/>
              </w:rPr>
            </w:pPr>
            <w:r>
              <w:rPr>
                <w:rFonts w:hint="eastAsia" w:cs="宋体"/>
                <w:color w:val="000000"/>
                <w:szCs w:val="21"/>
              </w:rPr>
              <w:t>其中女职工数</w:t>
            </w:r>
          </w:p>
        </w:tc>
        <w:tc>
          <w:tcPr>
            <w:tcW w:w="1774" w:type="dxa"/>
            <w:vAlign w:val="center"/>
          </w:tcPr>
          <w:p w14:paraId="5C80701B">
            <w:pPr>
              <w:rPr>
                <w:color w:val="000000"/>
                <w:szCs w:val="21"/>
              </w:rPr>
            </w:pPr>
          </w:p>
        </w:tc>
        <w:tc>
          <w:tcPr>
            <w:tcW w:w="1621" w:type="dxa"/>
            <w:gridSpan w:val="3"/>
            <w:vAlign w:val="center"/>
          </w:tcPr>
          <w:p w14:paraId="787293C3">
            <w:pPr>
              <w:rPr>
                <w:color w:val="000000"/>
                <w:szCs w:val="21"/>
              </w:rPr>
            </w:pPr>
            <w:r>
              <w:rPr>
                <w:rFonts w:hint="eastAsia" w:ascii="宋体" w:hAnsi="宋体" w:cs="宋体"/>
                <w:color w:val="000000"/>
                <w:szCs w:val="21"/>
              </w:rPr>
              <w:t>留学归国人员数</w:t>
            </w:r>
          </w:p>
        </w:tc>
        <w:tc>
          <w:tcPr>
            <w:tcW w:w="1568" w:type="dxa"/>
            <w:vAlign w:val="center"/>
          </w:tcPr>
          <w:p w14:paraId="1E74B1E3">
            <w:pPr>
              <w:rPr>
                <w:color w:val="000000"/>
                <w:szCs w:val="21"/>
              </w:rPr>
            </w:pPr>
          </w:p>
        </w:tc>
      </w:tr>
      <w:tr w14:paraId="5607C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8" w:hRule="exact"/>
          <w:jc w:val="center"/>
        </w:trPr>
        <w:tc>
          <w:tcPr>
            <w:tcW w:w="1481" w:type="dxa"/>
            <w:vAlign w:val="center"/>
          </w:tcPr>
          <w:p w14:paraId="7B7714AF">
            <w:pPr>
              <w:rPr>
                <w:color w:val="000000"/>
                <w:szCs w:val="21"/>
              </w:rPr>
            </w:pPr>
            <w:r>
              <w:rPr>
                <w:rFonts w:hint="eastAsia" w:ascii="宋体" w:hAnsi="宋体" w:cs="宋体"/>
                <w:color w:val="000000"/>
                <w:szCs w:val="21"/>
              </w:rPr>
              <w:t>参加社保人数</w:t>
            </w:r>
          </w:p>
        </w:tc>
        <w:tc>
          <w:tcPr>
            <w:tcW w:w="1480" w:type="dxa"/>
            <w:gridSpan w:val="3"/>
            <w:vAlign w:val="center"/>
          </w:tcPr>
          <w:p w14:paraId="2A584C5F">
            <w:pPr>
              <w:rPr>
                <w:color w:val="000000"/>
                <w:szCs w:val="21"/>
              </w:rPr>
            </w:pPr>
          </w:p>
        </w:tc>
        <w:tc>
          <w:tcPr>
            <w:tcW w:w="1475" w:type="dxa"/>
            <w:vAlign w:val="center"/>
          </w:tcPr>
          <w:p w14:paraId="5111ADE6">
            <w:pPr>
              <w:rPr>
                <w:color w:val="000000"/>
                <w:szCs w:val="21"/>
              </w:rPr>
            </w:pPr>
            <w:r>
              <w:rPr>
                <w:rFonts w:hint="eastAsia" w:ascii="宋体" w:hAnsi="宋体" w:cs="宋体"/>
                <w:color w:val="000000"/>
                <w:spacing w:val="-4"/>
                <w:szCs w:val="21"/>
              </w:rPr>
              <w:t>外籍专家人数</w:t>
            </w:r>
          </w:p>
        </w:tc>
        <w:tc>
          <w:tcPr>
            <w:tcW w:w="1774" w:type="dxa"/>
            <w:vAlign w:val="center"/>
          </w:tcPr>
          <w:p w14:paraId="61F76940">
            <w:pPr>
              <w:rPr>
                <w:color w:val="000000"/>
                <w:szCs w:val="21"/>
              </w:rPr>
            </w:pPr>
          </w:p>
        </w:tc>
        <w:tc>
          <w:tcPr>
            <w:tcW w:w="1621" w:type="dxa"/>
            <w:gridSpan w:val="3"/>
            <w:vAlign w:val="center"/>
          </w:tcPr>
          <w:p w14:paraId="31827FA0">
            <w:pPr>
              <w:rPr>
                <w:color w:val="000000"/>
                <w:szCs w:val="21"/>
              </w:rPr>
            </w:pPr>
            <w:r>
              <w:rPr>
                <w:rFonts w:hint="eastAsia" w:ascii="宋体" w:hAnsi="宋体" w:cs="宋体"/>
                <w:color w:val="000000"/>
                <w:spacing w:val="-4"/>
                <w:szCs w:val="21"/>
              </w:rPr>
              <w:t>新增高校毕业生</w:t>
            </w:r>
          </w:p>
        </w:tc>
        <w:tc>
          <w:tcPr>
            <w:tcW w:w="1568" w:type="dxa"/>
            <w:vAlign w:val="center"/>
          </w:tcPr>
          <w:p w14:paraId="4907043E">
            <w:pPr>
              <w:rPr>
                <w:color w:val="000000"/>
                <w:szCs w:val="21"/>
              </w:rPr>
            </w:pPr>
          </w:p>
        </w:tc>
      </w:tr>
      <w:tr w14:paraId="0AC77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9399" w:type="dxa"/>
            <w:gridSpan w:val="10"/>
            <w:vAlign w:val="center"/>
          </w:tcPr>
          <w:p w14:paraId="655F472B">
            <w:pPr>
              <w:jc w:val="center"/>
              <w:rPr>
                <w:color w:val="000000"/>
              </w:rPr>
            </w:pPr>
            <w:r>
              <w:rPr>
                <w:rFonts w:hint="eastAsia" w:ascii="宋体" w:hAnsi="宋体" w:cs="宋体"/>
                <w:b/>
                <w:bCs/>
                <w:color w:val="000000"/>
                <w:szCs w:val="21"/>
              </w:rPr>
              <w:t>公司股权结构</w:t>
            </w:r>
          </w:p>
        </w:tc>
      </w:tr>
      <w:tr w14:paraId="2D107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2664" w:type="dxa"/>
            <w:gridSpan w:val="3"/>
            <w:vAlign w:val="center"/>
          </w:tcPr>
          <w:p w14:paraId="2948CBBF">
            <w:pPr>
              <w:jc w:val="center"/>
              <w:rPr>
                <w:color w:val="000000"/>
                <w:szCs w:val="21"/>
              </w:rPr>
            </w:pPr>
            <w:r>
              <w:rPr>
                <w:rFonts w:hint="eastAsia" w:cs="宋体"/>
                <w:color w:val="000000"/>
                <w:szCs w:val="21"/>
              </w:rPr>
              <w:t>主要股东名称（前</w:t>
            </w:r>
            <w:r>
              <w:rPr>
                <w:color w:val="000000"/>
                <w:szCs w:val="21"/>
              </w:rPr>
              <w:t>5</w:t>
            </w:r>
            <w:r>
              <w:rPr>
                <w:rFonts w:hint="eastAsia" w:cs="宋体"/>
                <w:color w:val="000000"/>
                <w:szCs w:val="21"/>
              </w:rPr>
              <w:t>位）</w:t>
            </w:r>
          </w:p>
        </w:tc>
        <w:tc>
          <w:tcPr>
            <w:tcW w:w="1772" w:type="dxa"/>
            <w:gridSpan w:val="2"/>
            <w:vAlign w:val="center"/>
          </w:tcPr>
          <w:p w14:paraId="139D6D39">
            <w:pPr>
              <w:jc w:val="center"/>
              <w:rPr>
                <w:color w:val="000000"/>
                <w:szCs w:val="21"/>
              </w:rPr>
            </w:pPr>
            <w:r>
              <w:rPr>
                <w:rFonts w:hint="eastAsia" w:cs="宋体"/>
                <w:color w:val="000000"/>
                <w:szCs w:val="21"/>
              </w:rPr>
              <w:t>出资额（万元）</w:t>
            </w:r>
          </w:p>
        </w:tc>
        <w:tc>
          <w:tcPr>
            <w:tcW w:w="2635" w:type="dxa"/>
            <w:gridSpan w:val="2"/>
            <w:vAlign w:val="center"/>
          </w:tcPr>
          <w:p w14:paraId="04656B31">
            <w:pPr>
              <w:jc w:val="center"/>
              <w:rPr>
                <w:color w:val="000000"/>
                <w:szCs w:val="21"/>
              </w:rPr>
            </w:pPr>
            <w:r>
              <w:rPr>
                <w:rFonts w:hint="eastAsia" w:cs="宋体"/>
                <w:color w:val="000000"/>
                <w:szCs w:val="21"/>
              </w:rPr>
              <w:t>出资方式</w:t>
            </w:r>
          </w:p>
        </w:tc>
        <w:tc>
          <w:tcPr>
            <w:tcW w:w="2328" w:type="dxa"/>
            <w:gridSpan w:val="3"/>
            <w:vAlign w:val="center"/>
          </w:tcPr>
          <w:p w14:paraId="1F162C0F">
            <w:pPr>
              <w:jc w:val="center"/>
              <w:rPr>
                <w:color w:val="000000"/>
                <w:szCs w:val="21"/>
              </w:rPr>
            </w:pPr>
            <w:r>
              <w:rPr>
                <w:rFonts w:hint="eastAsia" w:cs="宋体"/>
                <w:color w:val="000000"/>
                <w:szCs w:val="21"/>
              </w:rPr>
              <w:t>所占比例（</w:t>
            </w:r>
            <w:r>
              <w:rPr>
                <w:color w:val="000000"/>
                <w:szCs w:val="21"/>
              </w:rPr>
              <w:t>%</w:t>
            </w:r>
            <w:r>
              <w:rPr>
                <w:rFonts w:hint="eastAsia" w:cs="宋体"/>
                <w:color w:val="000000"/>
                <w:szCs w:val="21"/>
              </w:rPr>
              <w:t>）</w:t>
            </w:r>
          </w:p>
        </w:tc>
      </w:tr>
      <w:tr w14:paraId="4022E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2664" w:type="dxa"/>
            <w:gridSpan w:val="3"/>
            <w:vAlign w:val="center"/>
          </w:tcPr>
          <w:p w14:paraId="2B88EEF9">
            <w:pPr>
              <w:rPr>
                <w:rFonts w:ascii="宋体"/>
                <w:color w:val="000000"/>
                <w:szCs w:val="21"/>
              </w:rPr>
            </w:pPr>
          </w:p>
        </w:tc>
        <w:tc>
          <w:tcPr>
            <w:tcW w:w="1772" w:type="dxa"/>
            <w:gridSpan w:val="2"/>
            <w:vAlign w:val="center"/>
          </w:tcPr>
          <w:p w14:paraId="796504C2">
            <w:pPr>
              <w:rPr>
                <w:rFonts w:ascii="宋体"/>
                <w:color w:val="000000"/>
                <w:szCs w:val="21"/>
              </w:rPr>
            </w:pPr>
          </w:p>
        </w:tc>
        <w:tc>
          <w:tcPr>
            <w:tcW w:w="2635" w:type="dxa"/>
            <w:gridSpan w:val="2"/>
            <w:vAlign w:val="center"/>
          </w:tcPr>
          <w:p w14:paraId="056347B3">
            <w:pPr>
              <w:rPr>
                <w:rFonts w:ascii="宋体"/>
                <w:color w:val="000000"/>
                <w:szCs w:val="21"/>
              </w:rPr>
            </w:pPr>
          </w:p>
        </w:tc>
        <w:tc>
          <w:tcPr>
            <w:tcW w:w="2328" w:type="dxa"/>
            <w:gridSpan w:val="3"/>
            <w:vAlign w:val="center"/>
          </w:tcPr>
          <w:p w14:paraId="05FF735F">
            <w:pPr>
              <w:rPr>
                <w:rFonts w:ascii="宋体"/>
                <w:color w:val="000000"/>
                <w:szCs w:val="21"/>
              </w:rPr>
            </w:pPr>
          </w:p>
        </w:tc>
      </w:tr>
      <w:tr w14:paraId="2C484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2664" w:type="dxa"/>
            <w:gridSpan w:val="3"/>
            <w:vAlign w:val="center"/>
          </w:tcPr>
          <w:p w14:paraId="46BEC810">
            <w:pPr>
              <w:jc w:val="center"/>
              <w:rPr>
                <w:rFonts w:ascii="宋体" w:cs="宋体"/>
                <w:b/>
                <w:bCs/>
                <w:color w:val="000000"/>
                <w:szCs w:val="21"/>
              </w:rPr>
            </w:pPr>
          </w:p>
        </w:tc>
        <w:tc>
          <w:tcPr>
            <w:tcW w:w="1772" w:type="dxa"/>
            <w:gridSpan w:val="2"/>
            <w:vAlign w:val="center"/>
          </w:tcPr>
          <w:p w14:paraId="2DA1D396">
            <w:pPr>
              <w:jc w:val="center"/>
              <w:rPr>
                <w:rFonts w:ascii="宋体" w:cs="宋体"/>
                <w:b/>
                <w:bCs/>
                <w:color w:val="000000"/>
                <w:szCs w:val="21"/>
              </w:rPr>
            </w:pPr>
          </w:p>
        </w:tc>
        <w:tc>
          <w:tcPr>
            <w:tcW w:w="2635" w:type="dxa"/>
            <w:gridSpan w:val="2"/>
            <w:vAlign w:val="center"/>
          </w:tcPr>
          <w:p w14:paraId="70D2E443">
            <w:pPr>
              <w:jc w:val="center"/>
              <w:rPr>
                <w:rFonts w:ascii="宋体" w:cs="宋体"/>
                <w:b/>
                <w:bCs/>
                <w:color w:val="000000"/>
                <w:szCs w:val="21"/>
              </w:rPr>
            </w:pPr>
          </w:p>
        </w:tc>
        <w:tc>
          <w:tcPr>
            <w:tcW w:w="2328" w:type="dxa"/>
            <w:gridSpan w:val="3"/>
            <w:vAlign w:val="center"/>
          </w:tcPr>
          <w:p w14:paraId="327BE079">
            <w:pPr>
              <w:jc w:val="center"/>
              <w:rPr>
                <w:rFonts w:ascii="宋体" w:cs="宋体"/>
                <w:b/>
                <w:bCs/>
                <w:color w:val="000000"/>
                <w:szCs w:val="21"/>
              </w:rPr>
            </w:pPr>
          </w:p>
        </w:tc>
      </w:tr>
      <w:tr w14:paraId="2654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2664" w:type="dxa"/>
            <w:gridSpan w:val="3"/>
            <w:vAlign w:val="center"/>
          </w:tcPr>
          <w:p w14:paraId="3BB090C5">
            <w:pPr>
              <w:jc w:val="center"/>
              <w:rPr>
                <w:rFonts w:ascii="宋体" w:cs="宋体"/>
                <w:b/>
                <w:bCs/>
                <w:color w:val="000000"/>
                <w:szCs w:val="21"/>
              </w:rPr>
            </w:pPr>
          </w:p>
        </w:tc>
        <w:tc>
          <w:tcPr>
            <w:tcW w:w="1772" w:type="dxa"/>
            <w:gridSpan w:val="2"/>
            <w:vAlign w:val="center"/>
          </w:tcPr>
          <w:p w14:paraId="2291119B">
            <w:pPr>
              <w:jc w:val="center"/>
              <w:rPr>
                <w:rFonts w:ascii="宋体" w:cs="宋体"/>
                <w:b/>
                <w:bCs/>
                <w:color w:val="000000"/>
                <w:szCs w:val="21"/>
              </w:rPr>
            </w:pPr>
          </w:p>
        </w:tc>
        <w:tc>
          <w:tcPr>
            <w:tcW w:w="2635" w:type="dxa"/>
            <w:gridSpan w:val="2"/>
            <w:vAlign w:val="center"/>
          </w:tcPr>
          <w:p w14:paraId="196671D6">
            <w:pPr>
              <w:jc w:val="center"/>
              <w:rPr>
                <w:rFonts w:ascii="宋体" w:cs="宋体"/>
                <w:b/>
                <w:bCs/>
                <w:color w:val="000000"/>
                <w:szCs w:val="21"/>
              </w:rPr>
            </w:pPr>
          </w:p>
        </w:tc>
        <w:tc>
          <w:tcPr>
            <w:tcW w:w="2328" w:type="dxa"/>
            <w:gridSpan w:val="3"/>
            <w:vAlign w:val="center"/>
          </w:tcPr>
          <w:p w14:paraId="20C9BB34">
            <w:pPr>
              <w:jc w:val="center"/>
              <w:rPr>
                <w:rFonts w:ascii="宋体" w:cs="宋体"/>
                <w:b/>
                <w:bCs/>
                <w:color w:val="000000"/>
                <w:szCs w:val="21"/>
              </w:rPr>
            </w:pPr>
          </w:p>
        </w:tc>
      </w:tr>
      <w:tr w14:paraId="4333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2664" w:type="dxa"/>
            <w:gridSpan w:val="3"/>
            <w:vAlign w:val="center"/>
          </w:tcPr>
          <w:p w14:paraId="059E0314">
            <w:pPr>
              <w:jc w:val="center"/>
              <w:rPr>
                <w:rFonts w:ascii="宋体" w:cs="宋体"/>
                <w:b/>
                <w:bCs/>
                <w:color w:val="000000"/>
                <w:szCs w:val="21"/>
              </w:rPr>
            </w:pPr>
          </w:p>
        </w:tc>
        <w:tc>
          <w:tcPr>
            <w:tcW w:w="1772" w:type="dxa"/>
            <w:gridSpan w:val="2"/>
            <w:vAlign w:val="center"/>
          </w:tcPr>
          <w:p w14:paraId="4841854D">
            <w:pPr>
              <w:jc w:val="center"/>
              <w:rPr>
                <w:rFonts w:ascii="宋体" w:cs="宋体"/>
                <w:b/>
                <w:bCs/>
                <w:color w:val="000000"/>
                <w:szCs w:val="21"/>
              </w:rPr>
            </w:pPr>
          </w:p>
        </w:tc>
        <w:tc>
          <w:tcPr>
            <w:tcW w:w="2635" w:type="dxa"/>
            <w:gridSpan w:val="2"/>
            <w:vAlign w:val="center"/>
          </w:tcPr>
          <w:p w14:paraId="60186F2F">
            <w:pPr>
              <w:jc w:val="center"/>
              <w:rPr>
                <w:rFonts w:ascii="宋体" w:cs="宋体"/>
                <w:b/>
                <w:bCs/>
                <w:color w:val="000000"/>
                <w:szCs w:val="21"/>
              </w:rPr>
            </w:pPr>
          </w:p>
        </w:tc>
        <w:tc>
          <w:tcPr>
            <w:tcW w:w="2328" w:type="dxa"/>
            <w:gridSpan w:val="3"/>
            <w:vAlign w:val="center"/>
          </w:tcPr>
          <w:p w14:paraId="090097B8">
            <w:pPr>
              <w:jc w:val="center"/>
              <w:rPr>
                <w:rFonts w:ascii="宋体" w:cs="宋体"/>
                <w:b/>
                <w:bCs/>
                <w:color w:val="000000"/>
                <w:szCs w:val="21"/>
              </w:rPr>
            </w:pPr>
          </w:p>
        </w:tc>
      </w:tr>
      <w:tr w14:paraId="5EEB2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2" w:hRule="exact"/>
          <w:jc w:val="center"/>
        </w:trPr>
        <w:tc>
          <w:tcPr>
            <w:tcW w:w="2664" w:type="dxa"/>
            <w:gridSpan w:val="3"/>
            <w:vAlign w:val="center"/>
          </w:tcPr>
          <w:p w14:paraId="31C7A93C">
            <w:pPr>
              <w:jc w:val="center"/>
              <w:rPr>
                <w:rFonts w:ascii="宋体" w:cs="宋体"/>
                <w:b/>
                <w:bCs/>
                <w:color w:val="000000"/>
                <w:szCs w:val="21"/>
              </w:rPr>
            </w:pPr>
          </w:p>
        </w:tc>
        <w:tc>
          <w:tcPr>
            <w:tcW w:w="1772" w:type="dxa"/>
            <w:gridSpan w:val="2"/>
            <w:vAlign w:val="center"/>
          </w:tcPr>
          <w:p w14:paraId="33DDC530">
            <w:pPr>
              <w:jc w:val="center"/>
              <w:rPr>
                <w:rFonts w:ascii="宋体" w:cs="宋体"/>
                <w:b/>
                <w:bCs/>
                <w:color w:val="000000"/>
                <w:szCs w:val="21"/>
              </w:rPr>
            </w:pPr>
          </w:p>
        </w:tc>
        <w:tc>
          <w:tcPr>
            <w:tcW w:w="2635" w:type="dxa"/>
            <w:gridSpan w:val="2"/>
            <w:vAlign w:val="center"/>
          </w:tcPr>
          <w:p w14:paraId="4F30DB95">
            <w:pPr>
              <w:jc w:val="center"/>
              <w:rPr>
                <w:rFonts w:ascii="宋体" w:cs="宋体"/>
                <w:b/>
                <w:bCs/>
                <w:color w:val="000000"/>
                <w:szCs w:val="21"/>
              </w:rPr>
            </w:pPr>
          </w:p>
        </w:tc>
        <w:tc>
          <w:tcPr>
            <w:tcW w:w="2328" w:type="dxa"/>
            <w:gridSpan w:val="3"/>
            <w:vAlign w:val="center"/>
          </w:tcPr>
          <w:p w14:paraId="5E4361E4">
            <w:pPr>
              <w:jc w:val="center"/>
              <w:rPr>
                <w:rFonts w:ascii="宋体" w:cs="宋体"/>
                <w:b/>
                <w:bCs/>
                <w:color w:val="000000"/>
                <w:szCs w:val="21"/>
              </w:rPr>
            </w:pPr>
          </w:p>
        </w:tc>
      </w:tr>
    </w:tbl>
    <w:p w14:paraId="7A5D2892">
      <w:pPr>
        <w:pStyle w:val="87"/>
        <w:rPr>
          <w:color w:val="000000" w:themeColor="text1"/>
          <w14:textFill>
            <w14:solidFill>
              <w14:schemeClr w14:val="tx1"/>
            </w14:solidFill>
          </w14:textFill>
        </w:rPr>
      </w:pPr>
    </w:p>
    <w:p w14:paraId="2A8B85BE">
      <w:pPr>
        <w:widowControl/>
        <w:jc w:val="left"/>
        <w:rPr>
          <w:rFonts w:cs="楷体" w:asciiTheme="minorEastAsia" w:hAnsiTheme="minorEastAsia" w:eastAsiaTheme="minorEastAsia"/>
          <w:b/>
          <w:bCs/>
          <w:color w:val="000000" w:themeColor="text1"/>
          <w:sz w:val="24"/>
          <w:lang w:eastAsia="zh-Hans"/>
          <w14:textFill>
            <w14:solidFill>
              <w14:schemeClr w14:val="tx1"/>
            </w14:solidFill>
          </w14:textFill>
        </w:rPr>
      </w:pPr>
      <w:r>
        <w:rPr>
          <w:color w:val="000000" w:themeColor="text1"/>
          <w14:textFill>
            <w14:solidFill>
              <w14:schemeClr w14:val="tx1"/>
            </w14:solidFill>
          </w14:textFill>
        </w:rPr>
        <w:br w:type="page"/>
      </w:r>
    </w:p>
    <w:p w14:paraId="503A7198">
      <w:pPr>
        <w:spacing w:line="420" w:lineRule="exact"/>
        <w:outlineLvl w:val="0"/>
        <w:rPr>
          <w:rFonts w:ascii="宋体"/>
          <w:color w:val="000000"/>
          <w:sz w:val="24"/>
        </w:rPr>
      </w:pPr>
      <w:r>
        <w:rPr>
          <w:rFonts w:hint="eastAsia" w:ascii="宋体" w:hAnsi="宋体" w:cs="宋体"/>
          <w:b/>
          <w:bCs/>
          <w:color w:val="000000"/>
          <w:sz w:val="24"/>
          <w:lang w:eastAsia="zh-CN"/>
        </w:rPr>
        <w:t>二</w:t>
      </w:r>
      <w:r>
        <w:rPr>
          <w:rFonts w:hint="eastAsia" w:ascii="宋体" w:hAnsi="宋体" w:cs="宋体"/>
          <w:b/>
          <w:bCs/>
          <w:color w:val="000000"/>
          <w:sz w:val="24"/>
        </w:rPr>
        <w:t>、单位近</w:t>
      </w:r>
      <w:r>
        <w:rPr>
          <w:rFonts w:hint="eastAsia" w:ascii="宋体" w:hAnsi="宋体" w:cs="宋体"/>
          <w:b/>
          <w:bCs/>
          <w:color w:val="000000"/>
          <w:sz w:val="24"/>
          <w:lang w:eastAsia="zh-CN"/>
        </w:rPr>
        <w:t>3年</w:t>
      </w:r>
      <w:r>
        <w:rPr>
          <w:rFonts w:hint="eastAsia" w:ascii="宋体" w:hAnsi="宋体" w:cs="宋体"/>
          <w:b/>
          <w:bCs/>
          <w:color w:val="000000"/>
          <w:sz w:val="24"/>
        </w:rPr>
        <w:t>财务状况</w:t>
      </w:r>
      <w:r>
        <w:rPr>
          <w:rFonts w:hint="eastAsia" w:ascii="宋体" w:hAnsi="宋体" w:cs="宋体"/>
          <w:color w:val="000000"/>
          <w:sz w:val="24"/>
        </w:rPr>
        <w:t>（企业类填报）</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52"/>
        <w:gridCol w:w="3481"/>
        <w:gridCol w:w="1891"/>
        <w:gridCol w:w="1745"/>
        <w:gridCol w:w="1660"/>
      </w:tblGrid>
      <w:tr w14:paraId="33F1B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E51D13F">
            <w:pPr>
              <w:widowControl/>
              <w:spacing w:line="240" w:lineRule="exact"/>
              <w:jc w:val="center"/>
              <w:rPr>
                <w:rFonts w:ascii="宋体" w:cs="宋体"/>
                <w:b/>
                <w:bCs/>
                <w:color w:val="000000"/>
                <w:szCs w:val="21"/>
              </w:rPr>
            </w:pPr>
            <w:r>
              <w:rPr>
                <w:rFonts w:hint="eastAsia" w:ascii="宋体" w:hAnsi="宋体" w:cs="宋体"/>
                <w:b/>
                <w:bCs/>
                <w:color w:val="000000"/>
                <w:szCs w:val="21"/>
              </w:rPr>
              <w:t>序号</w:t>
            </w:r>
          </w:p>
        </w:tc>
        <w:tc>
          <w:tcPr>
            <w:tcW w:w="3481" w:type="dxa"/>
            <w:vAlign w:val="center"/>
          </w:tcPr>
          <w:p w14:paraId="01F60F4B">
            <w:pPr>
              <w:widowControl/>
              <w:spacing w:line="240" w:lineRule="exact"/>
              <w:jc w:val="center"/>
              <w:rPr>
                <w:rFonts w:ascii="宋体"/>
                <w:b/>
                <w:bCs/>
                <w:color w:val="000000"/>
                <w:szCs w:val="21"/>
              </w:rPr>
            </w:pPr>
            <w:r>
              <w:rPr>
                <w:rFonts w:hint="eastAsia" w:ascii="宋体" w:hAnsi="宋体" w:cs="宋体"/>
                <w:b/>
                <w:bCs/>
                <w:color w:val="000000"/>
                <w:szCs w:val="21"/>
              </w:rPr>
              <w:t>项目类别</w:t>
            </w:r>
          </w:p>
        </w:tc>
        <w:tc>
          <w:tcPr>
            <w:tcW w:w="1891" w:type="dxa"/>
            <w:vAlign w:val="center"/>
          </w:tcPr>
          <w:p w14:paraId="2A9D26DD">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lang w:val="en-US" w:eastAsia="zh-CN"/>
              </w:rPr>
              <w:t>22</w:t>
            </w:r>
            <w:r>
              <w:rPr>
                <w:rFonts w:hint="eastAsia" w:ascii="宋体" w:hAnsi="宋体" w:cs="宋体"/>
                <w:b/>
                <w:bCs/>
                <w:color w:val="000000"/>
                <w:szCs w:val="21"/>
              </w:rPr>
              <w:t>年</w:t>
            </w:r>
          </w:p>
        </w:tc>
        <w:tc>
          <w:tcPr>
            <w:tcW w:w="1745" w:type="dxa"/>
            <w:vAlign w:val="center"/>
          </w:tcPr>
          <w:p w14:paraId="20FF16AA">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rPr>
              <w:t>2</w:t>
            </w:r>
            <w:r>
              <w:rPr>
                <w:rFonts w:hint="eastAsia" w:ascii="宋体" w:hAnsi="宋体" w:cs="宋体"/>
                <w:b/>
                <w:bCs/>
                <w:color w:val="000000"/>
                <w:szCs w:val="21"/>
                <w:lang w:val="en-US" w:eastAsia="zh-CN"/>
              </w:rPr>
              <w:t>3</w:t>
            </w:r>
            <w:r>
              <w:rPr>
                <w:rFonts w:hint="eastAsia" w:ascii="宋体" w:hAnsi="宋体" w:cs="宋体"/>
                <w:b/>
                <w:bCs/>
                <w:color w:val="000000"/>
                <w:szCs w:val="21"/>
              </w:rPr>
              <w:t>年</w:t>
            </w:r>
          </w:p>
        </w:tc>
        <w:tc>
          <w:tcPr>
            <w:tcW w:w="1660" w:type="dxa"/>
            <w:vAlign w:val="center"/>
          </w:tcPr>
          <w:p w14:paraId="351A4432">
            <w:pPr>
              <w:widowControl/>
              <w:spacing w:line="240" w:lineRule="exact"/>
              <w:jc w:val="center"/>
              <w:rPr>
                <w:rFonts w:ascii="宋体" w:hAnsi="宋体"/>
                <w:b/>
                <w:bCs/>
                <w:color w:val="000000"/>
                <w:szCs w:val="21"/>
                <w:highlight w:val="yellow"/>
              </w:rPr>
            </w:pPr>
            <w:r>
              <w:rPr>
                <w:rFonts w:hint="eastAsia" w:ascii="宋体" w:hAnsi="宋体" w:cs="宋体"/>
                <w:b/>
                <w:bCs/>
                <w:color w:val="000000"/>
                <w:szCs w:val="21"/>
              </w:rPr>
              <w:t>20</w:t>
            </w:r>
            <w:r>
              <w:rPr>
                <w:rFonts w:ascii="宋体" w:hAnsi="宋体" w:cs="宋体"/>
                <w:b/>
                <w:bCs/>
                <w:color w:val="000000"/>
                <w:szCs w:val="21"/>
              </w:rPr>
              <w:t>2</w:t>
            </w:r>
            <w:r>
              <w:rPr>
                <w:rFonts w:hint="eastAsia" w:ascii="宋体" w:hAnsi="宋体" w:cs="宋体"/>
                <w:b/>
                <w:bCs/>
                <w:color w:val="000000"/>
                <w:szCs w:val="21"/>
                <w:lang w:val="en-US" w:eastAsia="zh-CN"/>
              </w:rPr>
              <w:t>4</w:t>
            </w:r>
            <w:r>
              <w:rPr>
                <w:rFonts w:hint="eastAsia" w:ascii="宋体" w:hAnsi="宋体" w:cs="宋体"/>
                <w:b/>
                <w:bCs/>
                <w:color w:val="000000"/>
                <w:szCs w:val="21"/>
              </w:rPr>
              <w:t>年</w:t>
            </w:r>
          </w:p>
        </w:tc>
      </w:tr>
      <w:tr w14:paraId="1EB76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2E1EC03">
            <w:pPr>
              <w:spacing w:line="240" w:lineRule="exact"/>
              <w:jc w:val="center"/>
              <w:rPr>
                <w:rFonts w:ascii="宋体" w:cs="宋体"/>
                <w:color w:val="000000"/>
                <w:szCs w:val="21"/>
              </w:rPr>
            </w:pPr>
            <w:r>
              <w:rPr>
                <w:rFonts w:ascii="宋体" w:hAnsi="宋体" w:cs="宋体"/>
                <w:color w:val="000000"/>
                <w:szCs w:val="21"/>
              </w:rPr>
              <w:t>01</w:t>
            </w:r>
          </w:p>
        </w:tc>
        <w:tc>
          <w:tcPr>
            <w:tcW w:w="3481" w:type="dxa"/>
            <w:vAlign w:val="center"/>
          </w:tcPr>
          <w:p w14:paraId="312342E2">
            <w:pPr>
              <w:spacing w:line="240" w:lineRule="exact"/>
              <w:rPr>
                <w:rFonts w:ascii="宋体"/>
                <w:b/>
                <w:color w:val="000000"/>
                <w:szCs w:val="21"/>
              </w:rPr>
            </w:pPr>
            <w:r>
              <w:rPr>
                <w:rFonts w:hint="eastAsia" w:ascii="宋体" w:hAnsi="宋体" w:cs="宋体"/>
                <w:b/>
                <w:color w:val="000000"/>
                <w:szCs w:val="21"/>
              </w:rPr>
              <w:t>营业收入（万元）</w:t>
            </w:r>
          </w:p>
        </w:tc>
        <w:tc>
          <w:tcPr>
            <w:tcW w:w="1891" w:type="dxa"/>
            <w:vAlign w:val="center"/>
          </w:tcPr>
          <w:p w14:paraId="71DF49DE">
            <w:pPr>
              <w:spacing w:line="240" w:lineRule="exact"/>
              <w:rPr>
                <w:rFonts w:ascii="宋体"/>
                <w:color w:val="000000"/>
                <w:szCs w:val="21"/>
              </w:rPr>
            </w:pPr>
          </w:p>
        </w:tc>
        <w:tc>
          <w:tcPr>
            <w:tcW w:w="1745" w:type="dxa"/>
            <w:vAlign w:val="center"/>
          </w:tcPr>
          <w:p w14:paraId="4A13DA76">
            <w:pPr>
              <w:spacing w:line="240" w:lineRule="exact"/>
              <w:rPr>
                <w:rFonts w:ascii="宋体"/>
                <w:color w:val="000000"/>
                <w:szCs w:val="21"/>
              </w:rPr>
            </w:pPr>
          </w:p>
        </w:tc>
        <w:tc>
          <w:tcPr>
            <w:tcW w:w="1660" w:type="dxa"/>
            <w:vAlign w:val="center"/>
          </w:tcPr>
          <w:p w14:paraId="178D3B91">
            <w:pPr>
              <w:spacing w:line="240" w:lineRule="exact"/>
              <w:rPr>
                <w:rFonts w:ascii="宋体"/>
                <w:color w:val="000000"/>
                <w:szCs w:val="21"/>
              </w:rPr>
            </w:pPr>
          </w:p>
        </w:tc>
      </w:tr>
      <w:tr w14:paraId="6528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8558B22">
            <w:pPr>
              <w:spacing w:line="240" w:lineRule="exact"/>
              <w:jc w:val="center"/>
              <w:rPr>
                <w:rFonts w:ascii="宋体" w:cs="宋体"/>
                <w:color w:val="000000"/>
                <w:szCs w:val="21"/>
              </w:rPr>
            </w:pPr>
            <w:r>
              <w:rPr>
                <w:rFonts w:ascii="宋体" w:hAnsi="宋体" w:cs="宋体"/>
                <w:color w:val="000000"/>
                <w:szCs w:val="21"/>
              </w:rPr>
              <w:t>02</w:t>
            </w:r>
          </w:p>
        </w:tc>
        <w:tc>
          <w:tcPr>
            <w:tcW w:w="3481" w:type="dxa"/>
            <w:vAlign w:val="center"/>
          </w:tcPr>
          <w:p w14:paraId="0B42AA6A">
            <w:pPr>
              <w:spacing w:line="240" w:lineRule="exact"/>
              <w:ind w:firstLine="210" w:firstLineChars="100"/>
              <w:rPr>
                <w:rFonts w:ascii="宋体"/>
                <w:color w:val="000000"/>
                <w:szCs w:val="21"/>
              </w:rPr>
            </w:pPr>
            <w:r>
              <w:rPr>
                <w:rFonts w:hint="eastAsia" w:ascii="宋体" w:hAnsi="宋体" w:cs="宋体"/>
                <w:color w:val="000000"/>
                <w:szCs w:val="21"/>
              </w:rPr>
              <w:t>其中：主营业务收入</w:t>
            </w:r>
          </w:p>
        </w:tc>
        <w:tc>
          <w:tcPr>
            <w:tcW w:w="1891" w:type="dxa"/>
            <w:vAlign w:val="center"/>
          </w:tcPr>
          <w:p w14:paraId="589168B7">
            <w:pPr>
              <w:spacing w:line="240" w:lineRule="exact"/>
              <w:rPr>
                <w:rFonts w:ascii="宋体"/>
                <w:color w:val="000000"/>
                <w:szCs w:val="21"/>
              </w:rPr>
            </w:pPr>
          </w:p>
        </w:tc>
        <w:tc>
          <w:tcPr>
            <w:tcW w:w="1745" w:type="dxa"/>
            <w:vAlign w:val="center"/>
          </w:tcPr>
          <w:p w14:paraId="2BE9BD9C">
            <w:pPr>
              <w:spacing w:line="240" w:lineRule="exact"/>
              <w:rPr>
                <w:rFonts w:ascii="宋体"/>
                <w:color w:val="000000"/>
                <w:szCs w:val="21"/>
              </w:rPr>
            </w:pPr>
          </w:p>
        </w:tc>
        <w:tc>
          <w:tcPr>
            <w:tcW w:w="1660" w:type="dxa"/>
            <w:vAlign w:val="center"/>
          </w:tcPr>
          <w:p w14:paraId="78C7346F">
            <w:pPr>
              <w:spacing w:line="240" w:lineRule="exact"/>
              <w:rPr>
                <w:rFonts w:ascii="宋体"/>
                <w:color w:val="000000"/>
                <w:szCs w:val="21"/>
              </w:rPr>
            </w:pPr>
          </w:p>
        </w:tc>
      </w:tr>
      <w:tr w14:paraId="1F86E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0E88BF9">
            <w:pPr>
              <w:spacing w:line="240" w:lineRule="exact"/>
              <w:jc w:val="center"/>
              <w:rPr>
                <w:rFonts w:ascii="宋体" w:cs="宋体"/>
                <w:color w:val="000000"/>
                <w:szCs w:val="21"/>
              </w:rPr>
            </w:pPr>
            <w:r>
              <w:rPr>
                <w:rFonts w:ascii="宋体" w:hAnsi="宋体" w:cs="宋体"/>
                <w:color w:val="000000"/>
                <w:szCs w:val="21"/>
              </w:rPr>
              <w:t>03</w:t>
            </w:r>
          </w:p>
        </w:tc>
        <w:tc>
          <w:tcPr>
            <w:tcW w:w="3481" w:type="dxa"/>
            <w:vAlign w:val="center"/>
          </w:tcPr>
          <w:p w14:paraId="1FB9DBE5">
            <w:pPr>
              <w:spacing w:line="240" w:lineRule="exact"/>
              <w:ind w:firstLine="840" w:firstLineChars="400"/>
              <w:rPr>
                <w:rFonts w:ascii="宋体"/>
                <w:color w:val="000000"/>
                <w:szCs w:val="21"/>
              </w:rPr>
            </w:pPr>
            <w:r>
              <w:rPr>
                <w:rFonts w:hint="eastAsia" w:ascii="宋体" w:hAnsi="宋体" w:cs="宋体"/>
                <w:color w:val="000000"/>
                <w:szCs w:val="21"/>
              </w:rPr>
              <w:t>高新技术产品（服务）收入</w:t>
            </w:r>
          </w:p>
        </w:tc>
        <w:tc>
          <w:tcPr>
            <w:tcW w:w="1891" w:type="dxa"/>
            <w:vAlign w:val="center"/>
          </w:tcPr>
          <w:p w14:paraId="3DAF50DA">
            <w:pPr>
              <w:spacing w:line="240" w:lineRule="exact"/>
              <w:rPr>
                <w:rFonts w:ascii="宋体"/>
                <w:color w:val="000000"/>
                <w:szCs w:val="21"/>
              </w:rPr>
            </w:pPr>
          </w:p>
        </w:tc>
        <w:tc>
          <w:tcPr>
            <w:tcW w:w="1745" w:type="dxa"/>
            <w:vAlign w:val="center"/>
          </w:tcPr>
          <w:p w14:paraId="4315DB49">
            <w:pPr>
              <w:spacing w:line="240" w:lineRule="exact"/>
              <w:rPr>
                <w:rFonts w:ascii="宋体"/>
                <w:color w:val="000000"/>
                <w:szCs w:val="21"/>
              </w:rPr>
            </w:pPr>
          </w:p>
        </w:tc>
        <w:tc>
          <w:tcPr>
            <w:tcW w:w="1660" w:type="dxa"/>
            <w:vAlign w:val="center"/>
          </w:tcPr>
          <w:p w14:paraId="75DEAAD6">
            <w:pPr>
              <w:spacing w:line="240" w:lineRule="exact"/>
              <w:rPr>
                <w:rFonts w:ascii="宋体"/>
                <w:color w:val="000000"/>
                <w:szCs w:val="21"/>
              </w:rPr>
            </w:pPr>
          </w:p>
        </w:tc>
      </w:tr>
      <w:tr w14:paraId="0EFB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24A0111C">
            <w:pPr>
              <w:spacing w:line="240" w:lineRule="exact"/>
              <w:jc w:val="center"/>
              <w:rPr>
                <w:rFonts w:ascii="宋体" w:cs="宋体"/>
                <w:color w:val="000000"/>
                <w:szCs w:val="21"/>
              </w:rPr>
            </w:pPr>
            <w:r>
              <w:rPr>
                <w:rFonts w:ascii="宋体" w:hAnsi="宋体" w:cs="宋体"/>
                <w:color w:val="000000"/>
                <w:szCs w:val="21"/>
              </w:rPr>
              <w:t>04</w:t>
            </w:r>
          </w:p>
        </w:tc>
        <w:tc>
          <w:tcPr>
            <w:tcW w:w="3481" w:type="dxa"/>
            <w:vAlign w:val="center"/>
          </w:tcPr>
          <w:p w14:paraId="1190862B">
            <w:pPr>
              <w:spacing w:line="240" w:lineRule="exact"/>
              <w:rPr>
                <w:rFonts w:ascii="宋体" w:cs="宋体"/>
                <w:color w:val="000000"/>
                <w:szCs w:val="21"/>
              </w:rPr>
            </w:pPr>
            <w:r>
              <w:rPr>
                <w:rFonts w:hint="eastAsia" w:ascii="宋体" w:hAnsi="宋体" w:cs="宋体"/>
                <w:b/>
                <w:color w:val="000000"/>
                <w:szCs w:val="21"/>
              </w:rPr>
              <w:t>主营业务收入增长率（</w:t>
            </w:r>
            <w:r>
              <w:rPr>
                <w:rFonts w:ascii="宋体" w:hAnsi="宋体" w:cs="宋体"/>
                <w:b/>
                <w:color w:val="000000"/>
                <w:szCs w:val="21"/>
              </w:rPr>
              <w:t>%</w:t>
            </w:r>
            <w:r>
              <w:rPr>
                <w:rFonts w:hint="eastAsia" w:ascii="宋体" w:hAnsi="宋体" w:cs="宋体"/>
                <w:b/>
                <w:color w:val="000000"/>
                <w:szCs w:val="21"/>
              </w:rPr>
              <w:t>）</w:t>
            </w:r>
          </w:p>
        </w:tc>
        <w:tc>
          <w:tcPr>
            <w:tcW w:w="1891" w:type="dxa"/>
            <w:vAlign w:val="center"/>
          </w:tcPr>
          <w:p w14:paraId="7A5D2B93">
            <w:pPr>
              <w:spacing w:line="240" w:lineRule="exact"/>
              <w:rPr>
                <w:rFonts w:ascii="宋体"/>
                <w:color w:val="000000"/>
                <w:szCs w:val="21"/>
              </w:rPr>
            </w:pPr>
          </w:p>
        </w:tc>
        <w:tc>
          <w:tcPr>
            <w:tcW w:w="1745" w:type="dxa"/>
            <w:vAlign w:val="center"/>
          </w:tcPr>
          <w:p w14:paraId="216DF803">
            <w:pPr>
              <w:spacing w:line="240" w:lineRule="exact"/>
              <w:rPr>
                <w:rFonts w:ascii="宋体"/>
                <w:color w:val="000000"/>
                <w:szCs w:val="21"/>
              </w:rPr>
            </w:pPr>
          </w:p>
        </w:tc>
        <w:tc>
          <w:tcPr>
            <w:tcW w:w="1660" w:type="dxa"/>
            <w:vAlign w:val="center"/>
          </w:tcPr>
          <w:p w14:paraId="40F2CC97">
            <w:pPr>
              <w:spacing w:line="240" w:lineRule="exact"/>
              <w:rPr>
                <w:rFonts w:ascii="宋体"/>
                <w:color w:val="000000"/>
                <w:szCs w:val="21"/>
              </w:rPr>
            </w:pPr>
          </w:p>
        </w:tc>
      </w:tr>
      <w:tr w14:paraId="42703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BDB9956">
            <w:pPr>
              <w:spacing w:line="240" w:lineRule="exact"/>
              <w:jc w:val="center"/>
              <w:rPr>
                <w:rFonts w:ascii="宋体" w:cs="宋体"/>
                <w:color w:val="000000"/>
                <w:szCs w:val="21"/>
              </w:rPr>
            </w:pPr>
            <w:r>
              <w:rPr>
                <w:rFonts w:ascii="宋体" w:hAnsi="宋体" w:cs="宋体"/>
                <w:color w:val="000000"/>
                <w:szCs w:val="21"/>
              </w:rPr>
              <w:t>05</w:t>
            </w:r>
          </w:p>
        </w:tc>
        <w:tc>
          <w:tcPr>
            <w:tcW w:w="3481" w:type="dxa"/>
            <w:vAlign w:val="center"/>
          </w:tcPr>
          <w:p w14:paraId="5796A6FD">
            <w:pPr>
              <w:spacing w:line="240" w:lineRule="exact"/>
              <w:rPr>
                <w:rFonts w:ascii="宋体"/>
                <w:color w:val="000000"/>
                <w:szCs w:val="21"/>
              </w:rPr>
            </w:pPr>
            <w:r>
              <w:rPr>
                <w:rFonts w:hint="eastAsia" w:ascii="宋体" w:hAnsi="宋体" w:cs="宋体"/>
                <w:b/>
                <w:color w:val="000000"/>
                <w:szCs w:val="21"/>
              </w:rPr>
              <w:t>出口总额（万美元）</w:t>
            </w:r>
          </w:p>
        </w:tc>
        <w:tc>
          <w:tcPr>
            <w:tcW w:w="1891" w:type="dxa"/>
            <w:vAlign w:val="center"/>
          </w:tcPr>
          <w:p w14:paraId="2736D6AF">
            <w:pPr>
              <w:spacing w:line="240" w:lineRule="exact"/>
              <w:rPr>
                <w:rFonts w:ascii="宋体"/>
                <w:color w:val="000000"/>
                <w:szCs w:val="21"/>
              </w:rPr>
            </w:pPr>
          </w:p>
        </w:tc>
        <w:tc>
          <w:tcPr>
            <w:tcW w:w="1745" w:type="dxa"/>
            <w:vAlign w:val="center"/>
          </w:tcPr>
          <w:p w14:paraId="3D921B67">
            <w:pPr>
              <w:spacing w:line="240" w:lineRule="exact"/>
              <w:rPr>
                <w:rFonts w:ascii="宋体"/>
                <w:color w:val="000000"/>
                <w:szCs w:val="21"/>
              </w:rPr>
            </w:pPr>
          </w:p>
        </w:tc>
        <w:tc>
          <w:tcPr>
            <w:tcW w:w="1660" w:type="dxa"/>
            <w:vAlign w:val="center"/>
          </w:tcPr>
          <w:p w14:paraId="4BE890C0">
            <w:pPr>
              <w:spacing w:line="240" w:lineRule="exact"/>
              <w:rPr>
                <w:rFonts w:ascii="宋体"/>
                <w:color w:val="000000"/>
                <w:szCs w:val="21"/>
              </w:rPr>
            </w:pPr>
          </w:p>
        </w:tc>
      </w:tr>
      <w:tr w14:paraId="102A9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239BF0F7">
            <w:pPr>
              <w:spacing w:line="240" w:lineRule="exact"/>
              <w:jc w:val="center"/>
              <w:rPr>
                <w:rFonts w:ascii="宋体" w:cs="宋体"/>
                <w:color w:val="000000"/>
                <w:szCs w:val="21"/>
              </w:rPr>
            </w:pPr>
            <w:r>
              <w:rPr>
                <w:rFonts w:ascii="宋体" w:hAnsi="宋体" w:cs="宋体"/>
                <w:color w:val="000000"/>
                <w:szCs w:val="21"/>
              </w:rPr>
              <w:t>06</w:t>
            </w:r>
          </w:p>
        </w:tc>
        <w:tc>
          <w:tcPr>
            <w:tcW w:w="3481" w:type="dxa"/>
            <w:vAlign w:val="center"/>
          </w:tcPr>
          <w:p w14:paraId="19EE36E5">
            <w:pPr>
              <w:spacing w:line="240" w:lineRule="exact"/>
              <w:ind w:firstLine="210" w:firstLineChars="100"/>
              <w:rPr>
                <w:rFonts w:ascii="宋体" w:cs="宋体"/>
                <w:color w:val="000000"/>
                <w:szCs w:val="21"/>
              </w:rPr>
            </w:pPr>
            <w:r>
              <w:rPr>
                <w:rFonts w:hint="eastAsia" w:ascii="宋体" w:hAnsi="宋体" w:cs="宋体"/>
                <w:color w:val="000000"/>
                <w:szCs w:val="21"/>
              </w:rPr>
              <w:t>其中：高新技术产品出口额</w:t>
            </w:r>
          </w:p>
        </w:tc>
        <w:tc>
          <w:tcPr>
            <w:tcW w:w="1891" w:type="dxa"/>
            <w:vAlign w:val="center"/>
          </w:tcPr>
          <w:p w14:paraId="163CE5EA">
            <w:pPr>
              <w:spacing w:line="240" w:lineRule="exact"/>
              <w:rPr>
                <w:rFonts w:ascii="宋体"/>
                <w:color w:val="000000"/>
                <w:szCs w:val="21"/>
              </w:rPr>
            </w:pPr>
          </w:p>
        </w:tc>
        <w:tc>
          <w:tcPr>
            <w:tcW w:w="1745" w:type="dxa"/>
            <w:vAlign w:val="center"/>
          </w:tcPr>
          <w:p w14:paraId="537EFA4C">
            <w:pPr>
              <w:spacing w:line="240" w:lineRule="exact"/>
              <w:rPr>
                <w:rFonts w:ascii="宋体"/>
                <w:color w:val="000000"/>
                <w:szCs w:val="21"/>
              </w:rPr>
            </w:pPr>
          </w:p>
        </w:tc>
        <w:tc>
          <w:tcPr>
            <w:tcW w:w="1660" w:type="dxa"/>
            <w:vAlign w:val="center"/>
          </w:tcPr>
          <w:p w14:paraId="4CE47E5A">
            <w:pPr>
              <w:spacing w:line="240" w:lineRule="exact"/>
              <w:rPr>
                <w:rFonts w:ascii="宋体"/>
                <w:color w:val="000000"/>
                <w:szCs w:val="21"/>
              </w:rPr>
            </w:pPr>
          </w:p>
        </w:tc>
      </w:tr>
      <w:tr w14:paraId="48368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20C7BCF">
            <w:pPr>
              <w:spacing w:line="240" w:lineRule="exact"/>
              <w:jc w:val="center"/>
              <w:rPr>
                <w:rFonts w:ascii="宋体" w:cs="宋体"/>
                <w:color w:val="000000"/>
                <w:szCs w:val="21"/>
              </w:rPr>
            </w:pPr>
            <w:r>
              <w:rPr>
                <w:rFonts w:ascii="宋体" w:hAnsi="宋体" w:cs="宋体"/>
                <w:color w:val="000000"/>
                <w:szCs w:val="21"/>
              </w:rPr>
              <w:t>07</w:t>
            </w:r>
          </w:p>
        </w:tc>
        <w:tc>
          <w:tcPr>
            <w:tcW w:w="3481" w:type="dxa"/>
          </w:tcPr>
          <w:p w14:paraId="491C4E77">
            <w:pPr>
              <w:rPr>
                <w:b/>
                <w:color w:val="000000"/>
              </w:rPr>
            </w:pPr>
            <w:r>
              <w:rPr>
                <w:rFonts w:hint="eastAsia"/>
                <w:b/>
                <w:color w:val="000000"/>
              </w:rPr>
              <w:t>企业增加值</w:t>
            </w:r>
            <w:r>
              <w:rPr>
                <w:rFonts w:hint="eastAsia" w:ascii="宋体" w:hAnsi="宋体" w:cs="宋体"/>
                <w:b/>
                <w:color w:val="000000"/>
                <w:szCs w:val="21"/>
              </w:rPr>
              <w:t>（万元）</w:t>
            </w:r>
          </w:p>
        </w:tc>
        <w:tc>
          <w:tcPr>
            <w:tcW w:w="1891" w:type="dxa"/>
            <w:vAlign w:val="center"/>
          </w:tcPr>
          <w:p w14:paraId="3093E164">
            <w:pPr>
              <w:spacing w:line="240" w:lineRule="exact"/>
              <w:rPr>
                <w:rFonts w:ascii="宋体"/>
                <w:color w:val="000000"/>
                <w:szCs w:val="21"/>
              </w:rPr>
            </w:pPr>
          </w:p>
        </w:tc>
        <w:tc>
          <w:tcPr>
            <w:tcW w:w="1745" w:type="dxa"/>
            <w:vAlign w:val="center"/>
          </w:tcPr>
          <w:p w14:paraId="116F097E">
            <w:pPr>
              <w:spacing w:line="240" w:lineRule="exact"/>
              <w:rPr>
                <w:rFonts w:ascii="宋体"/>
                <w:color w:val="000000"/>
                <w:szCs w:val="21"/>
              </w:rPr>
            </w:pPr>
          </w:p>
        </w:tc>
        <w:tc>
          <w:tcPr>
            <w:tcW w:w="1660" w:type="dxa"/>
            <w:vAlign w:val="center"/>
          </w:tcPr>
          <w:p w14:paraId="63432DBC">
            <w:pPr>
              <w:spacing w:line="240" w:lineRule="exact"/>
              <w:rPr>
                <w:rFonts w:ascii="宋体"/>
                <w:color w:val="000000"/>
                <w:szCs w:val="21"/>
              </w:rPr>
            </w:pPr>
          </w:p>
        </w:tc>
      </w:tr>
      <w:tr w14:paraId="3657D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ACB833E">
            <w:pPr>
              <w:spacing w:line="240" w:lineRule="exact"/>
              <w:jc w:val="center"/>
              <w:rPr>
                <w:rFonts w:ascii="宋体" w:cs="宋体"/>
                <w:color w:val="000000"/>
                <w:szCs w:val="21"/>
              </w:rPr>
            </w:pPr>
            <w:r>
              <w:rPr>
                <w:rFonts w:ascii="宋体" w:hAnsi="宋体" w:cs="宋体"/>
                <w:color w:val="000000"/>
                <w:szCs w:val="21"/>
              </w:rPr>
              <w:t>08</w:t>
            </w:r>
          </w:p>
        </w:tc>
        <w:tc>
          <w:tcPr>
            <w:tcW w:w="3481" w:type="dxa"/>
          </w:tcPr>
          <w:p w14:paraId="333F3302">
            <w:pPr>
              <w:ind w:firstLine="210" w:firstLineChars="100"/>
              <w:rPr>
                <w:color w:val="000000"/>
              </w:rPr>
            </w:pPr>
            <w:r>
              <w:rPr>
                <w:rFonts w:hint="eastAsia"/>
                <w:color w:val="000000"/>
              </w:rPr>
              <w:t>其中：应付工资和福利</w:t>
            </w:r>
          </w:p>
        </w:tc>
        <w:tc>
          <w:tcPr>
            <w:tcW w:w="1891" w:type="dxa"/>
            <w:vAlign w:val="center"/>
          </w:tcPr>
          <w:p w14:paraId="1C5BEF5A">
            <w:pPr>
              <w:spacing w:line="240" w:lineRule="exact"/>
              <w:rPr>
                <w:rFonts w:ascii="宋体"/>
                <w:color w:val="000000"/>
                <w:szCs w:val="21"/>
              </w:rPr>
            </w:pPr>
          </w:p>
        </w:tc>
        <w:tc>
          <w:tcPr>
            <w:tcW w:w="1745" w:type="dxa"/>
            <w:vAlign w:val="center"/>
          </w:tcPr>
          <w:p w14:paraId="7B7AD66A">
            <w:pPr>
              <w:spacing w:line="240" w:lineRule="exact"/>
              <w:rPr>
                <w:rFonts w:ascii="宋体"/>
                <w:color w:val="000000"/>
                <w:szCs w:val="21"/>
              </w:rPr>
            </w:pPr>
          </w:p>
        </w:tc>
        <w:tc>
          <w:tcPr>
            <w:tcW w:w="1660" w:type="dxa"/>
            <w:vAlign w:val="center"/>
          </w:tcPr>
          <w:p w14:paraId="572C4F91">
            <w:pPr>
              <w:spacing w:line="240" w:lineRule="exact"/>
              <w:rPr>
                <w:rFonts w:ascii="宋体"/>
                <w:color w:val="000000"/>
                <w:szCs w:val="21"/>
              </w:rPr>
            </w:pPr>
          </w:p>
        </w:tc>
      </w:tr>
      <w:tr w14:paraId="22054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261CD50A">
            <w:pPr>
              <w:spacing w:line="240" w:lineRule="exact"/>
              <w:jc w:val="center"/>
              <w:rPr>
                <w:rFonts w:ascii="宋体" w:cs="宋体"/>
                <w:color w:val="000000"/>
                <w:szCs w:val="21"/>
              </w:rPr>
            </w:pPr>
            <w:r>
              <w:rPr>
                <w:rFonts w:ascii="宋体" w:hAnsi="宋体" w:cs="宋体"/>
                <w:color w:val="000000"/>
                <w:szCs w:val="21"/>
              </w:rPr>
              <w:t>09</w:t>
            </w:r>
          </w:p>
        </w:tc>
        <w:tc>
          <w:tcPr>
            <w:tcW w:w="3481" w:type="dxa"/>
          </w:tcPr>
          <w:p w14:paraId="0F95D02E">
            <w:pPr>
              <w:ind w:firstLine="840" w:firstLineChars="400"/>
              <w:rPr>
                <w:color w:val="000000"/>
              </w:rPr>
            </w:pPr>
            <w:r>
              <w:rPr>
                <w:rFonts w:hint="eastAsia"/>
                <w:color w:val="000000"/>
              </w:rPr>
              <w:t>固定资产折旧</w:t>
            </w:r>
          </w:p>
        </w:tc>
        <w:tc>
          <w:tcPr>
            <w:tcW w:w="1891" w:type="dxa"/>
            <w:vAlign w:val="center"/>
          </w:tcPr>
          <w:p w14:paraId="2FF181B1">
            <w:pPr>
              <w:spacing w:line="240" w:lineRule="exact"/>
              <w:rPr>
                <w:rFonts w:ascii="宋体"/>
                <w:color w:val="000000"/>
                <w:szCs w:val="21"/>
              </w:rPr>
            </w:pPr>
          </w:p>
        </w:tc>
        <w:tc>
          <w:tcPr>
            <w:tcW w:w="1745" w:type="dxa"/>
            <w:vAlign w:val="center"/>
          </w:tcPr>
          <w:p w14:paraId="5E500B95">
            <w:pPr>
              <w:spacing w:line="240" w:lineRule="exact"/>
              <w:rPr>
                <w:rFonts w:ascii="宋体"/>
                <w:color w:val="000000"/>
                <w:szCs w:val="21"/>
              </w:rPr>
            </w:pPr>
          </w:p>
        </w:tc>
        <w:tc>
          <w:tcPr>
            <w:tcW w:w="1660" w:type="dxa"/>
            <w:vAlign w:val="center"/>
          </w:tcPr>
          <w:p w14:paraId="0866BE61">
            <w:pPr>
              <w:spacing w:line="240" w:lineRule="exact"/>
              <w:rPr>
                <w:rFonts w:ascii="宋体"/>
                <w:color w:val="000000"/>
                <w:szCs w:val="21"/>
              </w:rPr>
            </w:pPr>
          </w:p>
        </w:tc>
      </w:tr>
      <w:tr w14:paraId="7569C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046AFCA">
            <w:pPr>
              <w:spacing w:line="240" w:lineRule="exact"/>
              <w:jc w:val="center"/>
              <w:rPr>
                <w:rFonts w:ascii="宋体" w:cs="宋体"/>
                <w:color w:val="000000"/>
                <w:szCs w:val="21"/>
              </w:rPr>
            </w:pPr>
            <w:r>
              <w:rPr>
                <w:rFonts w:ascii="宋体" w:hAnsi="宋体" w:cs="宋体"/>
                <w:color w:val="000000"/>
                <w:szCs w:val="21"/>
              </w:rPr>
              <w:t>10</w:t>
            </w:r>
          </w:p>
        </w:tc>
        <w:tc>
          <w:tcPr>
            <w:tcW w:w="3481" w:type="dxa"/>
            <w:vAlign w:val="center"/>
          </w:tcPr>
          <w:p w14:paraId="52F85DCB">
            <w:pPr>
              <w:spacing w:line="240" w:lineRule="exact"/>
              <w:rPr>
                <w:rFonts w:ascii="宋体"/>
                <w:color w:val="000000"/>
                <w:szCs w:val="21"/>
              </w:rPr>
            </w:pPr>
            <w:r>
              <w:rPr>
                <w:rFonts w:hint="eastAsia" w:ascii="宋体" w:hAnsi="宋体" w:cs="宋体"/>
                <w:b/>
                <w:color w:val="000000"/>
                <w:szCs w:val="21"/>
              </w:rPr>
              <w:t>净利润（万元）</w:t>
            </w:r>
          </w:p>
        </w:tc>
        <w:tc>
          <w:tcPr>
            <w:tcW w:w="1891" w:type="dxa"/>
            <w:vAlign w:val="center"/>
          </w:tcPr>
          <w:p w14:paraId="36FCDB1D">
            <w:pPr>
              <w:spacing w:line="240" w:lineRule="exact"/>
              <w:rPr>
                <w:rFonts w:ascii="宋体"/>
                <w:color w:val="000000"/>
                <w:szCs w:val="21"/>
              </w:rPr>
            </w:pPr>
          </w:p>
        </w:tc>
        <w:tc>
          <w:tcPr>
            <w:tcW w:w="1745" w:type="dxa"/>
            <w:vAlign w:val="center"/>
          </w:tcPr>
          <w:p w14:paraId="1D1CE96C">
            <w:pPr>
              <w:spacing w:line="240" w:lineRule="exact"/>
              <w:rPr>
                <w:rFonts w:ascii="宋体"/>
                <w:color w:val="000000"/>
                <w:szCs w:val="21"/>
              </w:rPr>
            </w:pPr>
          </w:p>
        </w:tc>
        <w:tc>
          <w:tcPr>
            <w:tcW w:w="1660" w:type="dxa"/>
            <w:vAlign w:val="center"/>
          </w:tcPr>
          <w:p w14:paraId="704647CA">
            <w:pPr>
              <w:spacing w:line="240" w:lineRule="exact"/>
              <w:rPr>
                <w:rFonts w:ascii="宋体"/>
                <w:color w:val="000000"/>
                <w:szCs w:val="21"/>
              </w:rPr>
            </w:pPr>
          </w:p>
        </w:tc>
      </w:tr>
      <w:tr w14:paraId="01F95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5181361">
            <w:pPr>
              <w:spacing w:line="240" w:lineRule="exact"/>
              <w:jc w:val="center"/>
              <w:rPr>
                <w:rFonts w:ascii="宋体" w:cs="宋体"/>
                <w:color w:val="000000"/>
                <w:szCs w:val="21"/>
              </w:rPr>
            </w:pPr>
            <w:r>
              <w:rPr>
                <w:rFonts w:ascii="宋体" w:hAnsi="宋体" w:cs="宋体"/>
                <w:color w:val="000000"/>
                <w:szCs w:val="21"/>
              </w:rPr>
              <w:t>11</w:t>
            </w:r>
          </w:p>
        </w:tc>
        <w:tc>
          <w:tcPr>
            <w:tcW w:w="3481" w:type="dxa"/>
            <w:vAlign w:val="center"/>
          </w:tcPr>
          <w:p w14:paraId="183D86F9">
            <w:pPr>
              <w:snapToGrid w:val="0"/>
              <w:ind w:firstLine="210" w:firstLineChars="100"/>
              <w:rPr>
                <w:rFonts w:ascii="宋体" w:hAnsi="宋体"/>
                <w:color w:val="000000"/>
              </w:rPr>
            </w:pPr>
            <w:r>
              <w:rPr>
                <w:rFonts w:hint="eastAsia" w:ascii="宋体" w:hAnsi="宋体"/>
                <w:color w:val="000000"/>
              </w:rPr>
              <w:t>其中：主营业务利润</w:t>
            </w:r>
            <w:r>
              <w:rPr>
                <w:rFonts w:hint="eastAsia" w:ascii="宋体" w:hAnsi="宋体" w:cs="宋体"/>
                <w:color w:val="000000"/>
                <w:szCs w:val="21"/>
              </w:rPr>
              <w:t>（万元）</w:t>
            </w:r>
          </w:p>
        </w:tc>
        <w:tc>
          <w:tcPr>
            <w:tcW w:w="1891" w:type="dxa"/>
            <w:vAlign w:val="center"/>
          </w:tcPr>
          <w:p w14:paraId="049E5118">
            <w:pPr>
              <w:spacing w:line="240" w:lineRule="exact"/>
              <w:rPr>
                <w:rFonts w:ascii="宋体"/>
                <w:color w:val="000000"/>
                <w:szCs w:val="21"/>
              </w:rPr>
            </w:pPr>
          </w:p>
        </w:tc>
        <w:tc>
          <w:tcPr>
            <w:tcW w:w="1745" w:type="dxa"/>
            <w:vAlign w:val="center"/>
          </w:tcPr>
          <w:p w14:paraId="4B357324">
            <w:pPr>
              <w:spacing w:line="240" w:lineRule="exact"/>
              <w:rPr>
                <w:rFonts w:ascii="宋体"/>
                <w:color w:val="000000"/>
                <w:szCs w:val="21"/>
              </w:rPr>
            </w:pPr>
          </w:p>
        </w:tc>
        <w:tc>
          <w:tcPr>
            <w:tcW w:w="1660" w:type="dxa"/>
            <w:vAlign w:val="center"/>
          </w:tcPr>
          <w:p w14:paraId="6AE9C4F6">
            <w:pPr>
              <w:spacing w:line="240" w:lineRule="exact"/>
              <w:rPr>
                <w:rFonts w:ascii="宋体"/>
                <w:color w:val="000000"/>
                <w:szCs w:val="21"/>
              </w:rPr>
            </w:pPr>
          </w:p>
        </w:tc>
      </w:tr>
      <w:tr w14:paraId="65C8D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E6E02CE">
            <w:pPr>
              <w:spacing w:line="240" w:lineRule="exact"/>
              <w:jc w:val="center"/>
              <w:rPr>
                <w:rFonts w:ascii="宋体" w:cs="宋体"/>
                <w:color w:val="000000"/>
                <w:szCs w:val="21"/>
              </w:rPr>
            </w:pPr>
            <w:r>
              <w:rPr>
                <w:rFonts w:ascii="宋体" w:hAnsi="宋体" w:cs="宋体"/>
                <w:color w:val="000000"/>
                <w:szCs w:val="21"/>
              </w:rPr>
              <w:t>12</w:t>
            </w:r>
          </w:p>
        </w:tc>
        <w:tc>
          <w:tcPr>
            <w:tcW w:w="3481" w:type="dxa"/>
            <w:vAlign w:val="center"/>
          </w:tcPr>
          <w:p w14:paraId="65E3F8D7">
            <w:pPr>
              <w:snapToGrid w:val="0"/>
              <w:ind w:firstLine="840" w:firstLineChars="400"/>
              <w:rPr>
                <w:rFonts w:ascii="宋体" w:hAnsi="宋体"/>
                <w:color w:val="000000"/>
              </w:rPr>
            </w:pPr>
            <w:r>
              <w:rPr>
                <w:rFonts w:hint="eastAsia" w:ascii="宋体" w:hAnsi="宋体"/>
                <w:color w:val="000000"/>
              </w:rPr>
              <w:t>主营业务利润增长率（</w:t>
            </w:r>
            <w:r>
              <w:rPr>
                <w:rFonts w:ascii="宋体" w:hAnsi="宋体"/>
                <w:color w:val="000000"/>
              </w:rPr>
              <w:t>%</w:t>
            </w:r>
            <w:r>
              <w:rPr>
                <w:rFonts w:hint="eastAsia" w:ascii="宋体" w:hAnsi="宋体"/>
                <w:color w:val="000000"/>
              </w:rPr>
              <w:t>）</w:t>
            </w:r>
          </w:p>
        </w:tc>
        <w:tc>
          <w:tcPr>
            <w:tcW w:w="1891" w:type="dxa"/>
            <w:vAlign w:val="center"/>
          </w:tcPr>
          <w:p w14:paraId="4EADAF13">
            <w:pPr>
              <w:spacing w:line="240" w:lineRule="exact"/>
              <w:rPr>
                <w:rFonts w:ascii="宋体"/>
                <w:color w:val="000000"/>
                <w:szCs w:val="21"/>
              </w:rPr>
            </w:pPr>
          </w:p>
        </w:tc>
        <w:tc>
          <w:tcPr>
            <w:tcW w:w="1745" w:type="dxa"/>
            <w:vAlign w:val="center"/>
          </w:tcPr>
          <w:p w14:paraId="1289927B">
            <w:pPr>
              <w:spacing w:line="240" w:lineRule="exact"/>
              <w:rPr>
                <w:rFonts w:ascii="宋体"/>
                <w:color w:val="000000"/>
                <w:szCs w:val="21"/>
              </w:rPr>
            </w:pPr>
          </w:p>
        </w:tc>
        <w:tc>
          <w:tcPr>
            <w:tcW w:w="1660" w:type="dxa"/>
            <w:vAlign w:val="center"/>
          </w:tcPr>
          <w:p w14:paraId="4584C6D1">
            <w:pPr>
              <w:spacing w:line="240" w:lineRule="exact"/>
              <w:rPr>
                <w:rFonts w:ascii="宋体"/>
                <w:color w:val="000000"/>
                <w:szCs w:val="21"/>
              </w:rPr>
            </w:pPr>
          </w:p>
        </w:tc>
      </w:tr>
      <w:tr w14:paraId="31F0F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2F669671">
            <w:pPr>
              <w:spacing w:line="240" w:lineRule="exact"/>
              <w:jc w:val="center"/>
              <w:rPr>
                <w:rFonts w:ascii="宋体" w:cs="宋体"/>
                <w:color w:val="000000"/>
                <w:szCs w:val="21"/>
              </w:rPr>
            </w:pPr>
            <w:r>
              <w:rPr>
                <w:rFonts w:ascii="宋体" w:hAnsi="宋体" w:cs="宋体"/>
                <w:color w:val="000000"/>
                <w:szCs w:val="21"/>
              </w:rPr>
              <w:t>13</w:t>
            </w:r>
          </w:p>
        </w:tc>
        <w:tc>
          <w:tcPr>
            <w:tcW w:w="3481" w:type="dxa"/>
            <w:vAlign w:val="center"/>
          </w:tcPr>
          <w:p w14:paraId="538BFE5F">
            <w:pPr>
              <w:spacing w:line="240" w:lineRule="exact"/>
              <w:rPr>
                <w:rFonts w:ascii="宋体" w:cs="宋体"/>
                <w:b/>
                <w:color w:val="000000"/>
                <w:szCs w:val="21"/>
              </w:rPr>
            </w:pPr>
            <w:r>
              <w:rPr>
                <w:rFonts w:hint="eastAsia" w:ascii="宋体" w:hAnsi="宋体" w:cs="宋体"/>
                <w:b/>
                <w:color w:val="000000"/>
                <w:szCs w:val="21"/>
              </w:rPr>
              <w:t>应交税费总额（万元）</w:t>
            </w:r>
          </w:p>
        </w:tc>
        <w:tc>
          <w:tcPr>
            <w:tcW w:w="1891" w:type="dxa"/>
            <w:vAlign w:val="center"/>
          </w:tcPr>
          <w:p w14:paraId="2EF79AD4">
            <w:pPr>
              <w:spacing w:line="240" w:lineRule="exact"/>
              <w:jc w:val="left"/>
              <w:rPr>
                <w:rFonts w:ascii="宋体"/>
                <w:color w:val="000000"/>
                <w:szCs w:val="21"/>
              </w:rPr>
            </w:pPr>
          </w:p>
        </w:tc>
        <w:tc>
          <w:tcPr>
            <w:tcW w:w="1745" w:type="dxa"/>
            <w:vAlign w:val="center"/>
          </w:tcPr>
          <w:p w14:paraId="5E3072AF">
            <w:pPr>
              <w:spacing w:line="240" w:lineRule="exact"/>
              <w:rPr>
                <w:color w:val="000000"/>
                <w:szCs w:val="21"/>
              </w:rPr>
            </w:pPr>
          </w:p>
        </w:tc>
        <w:tc>
          <w:tcPr>
            <w:tcW w:w="1660" w:type="dxa"/>
            <w:vAlign w:val="center"/>
          </w:tcPr>
          <w:p w14:paraId="13296620">
            <w:pPr>
              <w:spacing w:line="240" w:lineRule="exact"/>
              <w:rPr>
                <w:color w:val="000000"/>
                <w:szCs w:val="21"/>
              </w:rPr>
            </w:pPr>
          </w:p>
        </w:tc>
      </w:tr>
      <w:tr w14:paraId="6FAD3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7E54E25">
            <w:pPr>
              <w:spacing w:line="240" w:lineRule="exact"/>
              <w:jc w:val="center"/>
              <w:rPr>
                <w:rFonts w:ascii="宋体" w:cs="宋体"/>
                <w:color w:val="000000"/>
                <w:szCs w:val="21"/>
              </w:rPr>
            </w:pPr>
            <w:r>
              <w:rPr>
                <w:rFonts w:ascii="宋体" w:hAnsi="宋体" w:cs="宋体"/>
                <w:color w:val="000000"/>
                <w:szCs w:val="21"/>
              </w:rPr>
              <w:t>14</w:t>
            </w:r>
          </w:p>
        </w:tc>
        <w:tc>
          <w:tcPr>
            <w:tcW w:w="3481" w:type="dxa"/>
            <w:vAlign w:val="center"/>
          </w:tcPr>
          <w:p w14:paraId="4017F01A">
            <w:pPr>
              <w:spacing w:line="240" w:lineRule="exact"/>
              <w:ind w:firstLine="210" w:firstLineChars="100"/>
              <w:rPr>
                <w:rFonts w:ascii="宋体" w:cs="宋体"/>
                <w:color w:val="000000"/>
                <w:szCs w:val="21"/>
              </w:rPr>
            </w:pPr>
            <w:r>
              <w:rPr>
                <w:rFonts w:hint="eastAsia" w:ascii="宋体" w:hAnsi="宋体" w:cs="宋体"/>
                <w:color w:val="000000"/>
                <w:szCs w:val="21"/>
              </w:rPr>
              <w:t>其中：企业所得税</w:t>
            </w:r>
          </w:p>
        </w:tc>
        <w:tc>
          <w:tcPr>
            <w:tcW w:w="1891" w:type="dxa"/>
            <w:vAlign w:val="center"/>
          </w:tcPr>
          <w:p w14:paraId="75FDCE94">
            <w:pPr>
              <w:spacing w:line="240" w:lineRule="exact"/>
              <w:rPr>
                <w:rFonts w:ascii="宋体"/>
                <w:color w:val="000000"/>
                <w:szCs w:val="21"/>
              </w:rPr>
            </w:pPr>
          </w:p>
        </w:tc>
        <w:tc>
          <w:tcPr>
            <w:tcW w:w="1745" w:type="dxa"/>
            <w:vAlign w:val="center"/>
          </w:tcPr>
          <w:p w14:paraId="007BCA51">
            <w:pPr>
              <w:spacing w:line="240" w:lineRule="exact"/>
              <w:rPr>
                <w:rFonts w:ascii="宋体"/>
                <w:color w:val="000000"/>
                <w:szCs w:val="21"/>
              </w:rPr>
            </w:pPr>
          </w:p>
        </w:tc>
        <w:tc>
          <w:tcPr>
            <w:tcW w:w="1660" w:type="dxa"/>
            <w:vAlign w:val="center"/>
          </w:tcPr>
          <w:p w14:paraId="00BA7444">
            <w:pPr>
              <w:spacing w:line="240" w:lineRule="exact"/>
              <w:rPr>
                <w:rFonts w:ascii="宋体"/>
                <w:color w:val="000000"/>
                <w:szCs w:val="21"/>
              </w:rPr>
            </w:pPr>
          </w:p>
        </w:tc>
      </w:tr>
      <w:tr w14:paraId="663F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B17AEE8">
            <w:pPr>
              <w:spacing w:line="240" w:lineRule="exact"/>
              <w:jc w:val="center"/>
              <w:rPr>
                <w:rFonts w:ascii="宋体" w:cs="宋体"/>
                <w:color w:val="000000"/>
                <w:szCs w:val="21"/>
              </w:rPr>
            </w:pPr>
            <w:r>
              <w:rPr>
                <w:rFonts w:ascii="宋体" w:hAnsi="宋体" w:cs="宋体"/>
                <w:color w:val="000000"/>
                <w:szCs w:val="21"/>
              </w:rPr>
              <w:t>15</w:t>
            </w:r>
          </w:p>
        </w:tc>
        <w:tc>
          <w:tcPr>
            <w:tcW w:w="3481" w:type="dxa"/>
            <w:vAlign w:val="center"/>
          </w:tcPr>
          <w:p w14:paraId="05A9DE21">
            <w:pPr>
              <w:spacing w:line="240" w:lineRule="exact"/>
              <w:ind w:firstLine="840" w:firstLineChars="400"/>
              <w:rPr>
                <w:rFonts w:ascii="宋体" w:cs="宋体"/>
                <w:color w:val="000000"/>
                <w:szCs w:val="21"/>
              </w:rPr>
            </w:pPr>
            <w:r>
              <w:rPr>
                <w:rFonts w:hint="eastAsia" w:ascii="宋体" w:hAnsi="宋体" w:cs="宋体"/>
                <w:color w:val="000000"/>
                <w:szCs w:val="21"/>
              </w:rPr>
              <w:t>个人所得税</w:t>
            </w:r>
          </w:p>
        </w:tc>
        <w:tc>
          <w:tcPr>
            <w:tcW w:w="1891" w:type="dxa"/>
            <w:vAlign w:val="center"/>
          </w:tcPr>
          <w:p w14:paraId="16AD485C">
            <w:pPr>
              <w:spacing w:line="240" w:lineRule="exact"/>
              <w:rPr>
                <w:rFonts w:ascii="宋体"/>
                <w:color w:val="000000"/>
                <w:szCs w:val="21"/>
              </w:rPr>
            </w:pPr>
          </w:p>
        </w:tc>
        <w:tc>
          <w:tcPr>
            <w:tcW w:w="1745" w:type="dxa"/>
            <w:vAlign w:val="center"/>
          </w:tcPr>
          <w:p w14:paraId="44C2D6D2">
            <w:pPr>
              <w:spacing w:line="240" w:lineRule="exact"/>
              <w:rPr>
                <w:rFonts w:ascii="宋体"/>
                <w:color w:val="000000"/>
                <w:szCs w:val="21"/>
              </w:rPr>
            </w:pPr>
          </w:p>
        </w:tc>
        <w:tc>
          <w:tcPr>
            <w:tcW w:w="1660" w:type="dxa"/>
            <w:vAlign w:val="center"/>
          </w:tcPr>
          <w:p w14:paraId="40377E57">
            <w:pPr>
              <w:spacing w:line="240" w:lineRule="exact"/>
              <w:rPr>
                <w:rFonts w:ascii="宋体"/>
                <w:color w:val="000000"/>
                <w:szCs w:val="21"/>
              </w:rPr>
            </w:pPr>
          </w:p>
        </w:tc>
      </w:tr>
      <w:tr w14:paraId="2F2F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AFC3D87">
            <w:pPr>
              <w:spacing w:line="240" w:lineRule="exact"/>
              <w:jc w:val="center"/>
              <w:rPr>
                <w:rFonts w:ascii="宋体" w:cs="宋体"/>
                <w:color w:val="000000"/>
                <w:szCs w:val="21"/>
              </w:rPr>
            </w:pPr>
            <w:r>
              <w:rPr>
                <w:rFonts w:ascii="宋体" w:hAnsi="宋体" w:cs="宋体"/>
                <w:color w:val="000000"/>
                <w:szCs w:val="21"/>
              </w:rPr>
              <w:t>16</w:t>
            </w:r>
          </w:p>
        </w:tc>
        <w:tc>
          <w:tcPr>
            <w:tcW w:w="3481" w:type="dxa"/>
            <w:vAlign w:val="center"/>
          </w:tcPr>
          <w:p w14:paraId="42EC1136">
            <w:pPr>
              <w:spacing w:line="240" w:lineRule="exact"/>
              <w:ind w:firstLine="840" w:firstLineChars="400"/>
              <w:rPr>
                <w:rFonts w:ascii="宋体" w:cs="宋体"/>
                <w:color w:val="000000"/>
                <w:szCs w:val="21"/>
              </w:rPr>
            </w:pPr>
            <w:r>
              <w:rPr>
                <w:rFonts w:hint="eastAsia" w:ascii="宋体" w:hAnsi="宋体" w:cs="宋体"/>
                <w:color w:val="000000"/>
                <w:szCs w:val="21"/>
              </w:rPr>
              <w:t>增值税</w:t>
            </w:r>
          </w:p>
        </w:tc>
        <w:tc>
          <w:tcPr>
            <w:tcW w:w="1891" w:type="dxa"/>
            <w:vAlign w:val="center"/>
          </w:tcPr>
          <w:p w14:paraId="678BCF45">
            <w:pPr>
              <w:spacing w:line="240" w:lineRule="exact"/>
              <w:rPr>
                <w:rFonts w:ascii="宋体"/>
                <w:color w:val="000000"/>
                <w:szCs w:val="21"/>
              </w:rPr>
            </w:pPr>
          </w:p>
        </w:tc>
        <w:tc>
          <w:tcPr>
            <w:tcW w:w="1745" w:type="dxa"/>
            <w:vAlign w:val="center"/>
          </w:tcPr>
          <w:p w14:paraId="0B2C92EF">
            <w:pPr>
              <w:spacing w:line="240" w:lineRule="exact"/>
              <w:rPr>
                <w:rFonts w:ascii="宋体"/>
                <w:color w:val="000000"/>
                <w:szCs w:val="21"/>
              </w:rPr>
            </w:pPr>
          </w:p>
        </w:tc>
        <w:tc>
          <w:tcPr>
            <w:tcW w:w="1660" w:type="dxa"/>
            <w:vAlign w:val="center"/>
          </w:tcPr>
          <w:p w14:paraId="41069410">
            <w:pPr>
              <w:spacing w:line="240" w:lineRule="exact"/>
              <w:rPr>
                <w:rFonts w:ascii="宋体"/>
                <w:color w:val="000000"/>
                <w:szCs w:val="21"/>
              </w:rPr>
            </w:pPr>
          </w:p>
        </w:tc>
      </w:tr>
      <w:tr w14:paraId="30DF6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4070D86">
            <w:pPr>
              <w:spacing w:line="240" w:lineRule="exact"/>
              <w:jc w:val="center"/>
              <w:rPr>
                <w:rFonts w:ascii="宋体" w:cs="宋体"/>
                <w:color w:val="000000"/>
                <w:szCs w:val="21"/>
              </w:rPr>
            </w:pPr>
            <w:r>
              <w:rPr>
                <w:rFonts w:ascii="宋体" w:hAnsi="宋体" w:cs="宋体"/>
                <w:color w:val="000000"/>
                <w:szCs w:val="21"/>
              </w:rPr>
              <w:t>17</w:t>
            </w:r>
          </w:p>
        </w:tc>
        <w:tc>
          <w:tcPr>
            <w:tcW w:w="3481" w:type="dxa"/>
            <w:vAlign w:val="center"/>
          </w:tcPr>
          <w:p w14:paraId="6F1673D9">
            <w:pPr>
              <w:spacing w:line="240" w:lineRule="exact"/>
              <w:ind w:firstLine="840" w:firstLineChars="400"/>
              <w:rPr>
                <w:rFonts w:ascii="宋体" w:cs="宋体"/>
                <w:color w:val="000000"/>
                <w:szCs w:val="21"/>
              </w:rPr>
            </w:pPr>
            <w:r>
              <w:rPr>
                <w:rFonts w:hint="eastAsia" w:ascii="宋体" w:hAnsi="宋体" w:cs="宋体"/>
                <w:color w:val="000000"/>
                <w:szCs w:val="21"/>
              </w:rPr>
              <w:t>营业税</w:t>
            </w:r>
          </w:p>
        </w:tc>
        <w:tc>
          <w:tcPr>
            <w:tcW w:w="1891" w:type="dxa"/>
            <w:vAlign w:val="center"/>
          </w:tcPr>
          <w:p w14:paraId="7C7E8C09">
            <w:pPr>
              <w:spacing w:line="240" w:lineRule="exact"/>
              <w:rPr>
                <w:rFonts w:ascii="宋体"/>
                <w:color w:val="000000"/>
                <w:szCs w:val="21"/>
              </w:rPr>
            </w:pPr>
          </w:p>
        </w:tc>
        <w:tc>
          <w:tcPr>
            <w:tcW w:w="1745" w:type="dxa"/>
            <w:vAlign w:val="center"/>
          </w:tcPr>
          <w:p w14:paraId="0AA64FAB">
            <w:pPr>
              <w:spacing w:line="240" w:lineRule="exact"/>
              <w:rPr>
                <w:rFonts w:ascii="宋体"/>
                <w:color w:val="000000"/>
                <w:szCs w:val="21"/>
              </w:rPr>
            </w:pPr>
          </w:p>
        </w:tc>
        <w:tc>
          <w:tcPr>
            <w:tcW w:w="1660" w:type="dxa"/>
            <w:vAlign w:val="center"/>
          </w:tcPr>
          <w:p w14:paraId="0B906AD9">
            <w:pPr>
              <w:spacing w:line="240" w:lineRule="exact"/>
              <w:rPr>
                <w:rFonts w:ascii="宋体"/>
                <w:color w:val="000000"/>
                <w:szCs w:val="21"/>
              </w:rPr>
            </w:pPr>
          </w:p>
        </w:tc>
      </w:tr>
      <w:tr w14:paraId="2481D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D7AACD2">
            <w:pPr>
              <w:spacing w:line="240" w:lineRule="exact"/>
              <w:jc w:val="center"/>
              <w:rPr>
                <w:rFonts w:ascii="宋体" w:cs="宋体"/>
                <w:color w:val="000000"/>
                <w:szCs w:val="21"/>
              </w:rPr>
            </w:pPr>
            <w:r>
              <w:rPr>
                <w:rFonts w:ascii="宋体" w:hAnsi="宋体" w:cs="宋体"/>
                <w:color w:val="000000"/>
                <w:szCs w:val="21"/>
              </w:rPr>
              <w:t>18</w:t>
            </w:r>
          </w:p>
        </w:tc>
        <w:tc>
          <w:tcPr>
            <w:tcW w:w="3481" w:type="dxa"/>
            <w:vAlign w:val="center"/>
          </w:tcPr>
          <w:p w14:paraId="16E84283">
            <w:pPr>
              <w:spacing w:line="240" w:lineRule="exact"/>
              <w:ind w:firstLine="840" w:firstLineChars="400"/>
              <w:rPr>
                <w:rFonts w:ascii="宋体" w:cs="宋体"/>
                <w:color w:val="000000"/>
                <w:szCs w:val="21"/>
              </w:rPr>
            </w:pPr>
            <w:r>
              <w:rPr>
                <w:rFonts w:hint="eastAsia" w:ascii="宋体" w:hAnsi="宋体" w:cs="宋体"/>
                <w:color w:val="000000"/>
                <w:szCs w:val="21"/>
              </w:rPr>
              <w:t>其他税费</w:t>
            </w:r>
          </w:p>
        </w:tc>
        <w:tc>
          <w:tcPr>
            <w:tcW w:w="1891" w:type="dxa"/>
            <w:vAlign w:val="center"/>
          </w:tcPr>
          <w:p w14:paraId="03A0F8F0">
            <w:pPr>
              <w:spacing w:line="240" w:lineRule="exact"/>
              <w:rPr>
                <w:rFonts w:ascii="宋体"/>
                <w:color w:val="000000"/>
                <w:szCs w:val="21"/>
              </w:rPr>
            </w:pPr>
          </w:p>
        </w:tc>
        <w:tc>
          <w:tcPr>
            <w:tcW w:w="1745" w:type="dxa"/>
            <w:vAlign w:val="center"/>
          </w:tcPr>
          <w:p w14:paraId="180B89EA">
            <w:pPr>
              <w:spacing w:line="240" w:lineRule="exact"/>
              <w:rPr>
                <w:rFonts w:ascii="宋体"/>
                <w:color w:val="000000"/>
                <w:szCs w:val="21"/>
              </w:rPr>
            </w:pPr>
          </w:p>
        </w:tc>
        <w:tc>
          <w:tcPr>
            <w:tcW w:w="1660" w:type="dxa"/>
            <w:vAlign w:val="center"/>
          </w:tcPr>
          <w:p w14:paraId="0D3856C0">
            <w:pPr>
              <w:spacing w:line="240" w:lineRule="exact"/>
              <w:rPr>
                <w:rFonts w:ascii="宋体"/>
                <w:color w:val="000000"/>
                <w:szCs w:val="21"/>
              </w:rPr>
            </w:pPr>
          </w:p>
        </w:tc>
      </w:tr>
      <w:tr w14:paraId="53E63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D4F258D">
            <w:pPr>
              <w:spacing w:line="240" w:lineRule="exact"/>
              <w:jc w:val="center"/>
              <w:rPr>
                <w:rFonts w:ascii="宋体" w:cs="宋体"/>
                <w:color w:val="000000"/>
                <w:szCs w:val="21"/>
              </w:rPr>
            </w:pPr>
            <w:r>
              <w:rPr>
                <w:rFonts w:ascii="宋体" w:hAnsi="宋体" w:cs="宋体"/>
                <w:color w:val="000000"/>
                <w:szCs w:val="21"/>
              </w:rPr>
              <w:t>19</w:t>
            </w:r>
          </w:p>
        </w:tc>
        <w:tc>
          <w:tcPr>
            <w:tcW w:w="3481" w:type="dxa"/>
            <w:vAlign w:val="center"/>
          </w:tcPr>
          <w:p w14:paraId="746289B7">
            <w:pPr>
              <w:spacing w:line="240" w:lineRule="exact"/>
              <w:rPr>
                <w:rFonts w:ascii="宋体" w:cs="宋体"/>
                <w:color w:val="000000"/>
                <w:szCs w:val="21"/>
              </w:rPr>
            </w:pPr>
            <w:r>
              <w:rPr>
                <w:rFonts w:hint="eastAsia" w:ascii="宋体" w:hAnsi="宋体" w:cs="宋体"/>
                <w:b/>
                <w:color w:val="000000"/>
                <w:szCs w:val="21"/>
              </w:rPr>
              <w:t>实际优惠税费总额（万元）</w:t>
            </w:r>
          </w:p>
        </w:tc>
        <w:tc>
          <w:tcPr>
            <w:tcW w:w="1891" w:type="dxa"/>
            <w:vAlign w:val="center"/>
          </w:tcPr>
          <w:p w14:paraId="5694BBC9">
            <w:pPr>
              <w:spacing w:line="240" w:lineRule="exact"/>
              <w:rPr>
                <w:rFonts w:ascii="宋体"/>
                <w:color w:val="000000"/>
                <w:szCs w:val="21"/>
              </w:rPr>
            </w:pPr>
          </w:p>
        </w:tc>
        <w:tc>
          <w:tcPr>
            <w:tcW w:w="1745" w:type="dxa"/>
            <w:vAlign w:val="center"/>
          </w:tcPr>
          <w:p w14:paraId="28EFC144">
            <w:pPr>
              <w:spacing w:line="240" w:lineRule="exact"/>
              <w:rPr>
                <w:color w:val="000000"/>
                <w:szCs w:val="21"/>
              </w:rPr>
            </w:pPr>
          </w:p>
        </w:tc>
        <w:tc>
          <w:tcPr>
            <w:tcW w:w="1660" w:type="dxa"/>
            <w:vAlign w:val="center"/>
          </w:tcPr>
          <w:p w14:paraId="06A77247">
            <w:pPr>
              <w:spacing w:line="240" w:lineRule="exact"/>
              <w:rPr>
                <w:color w:val="000000"/>
                <w:szCs w:val="21"/>
              </w:rPr>
            </w:pPr>
          </w:p>
        </w:tc>
      </w:tr>
      <w:tr w14:paraId="6F4C6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C49D406">
            <w:pPr>
              <w:spacing w:line="240" w:lineRule="exact"/>
              <w:jc w:val="center"/>
              <w:rPr>
                <w:rFonts w:ascii="宋体" w:cs="宋体"/>
                <w:color w:val="000000"/>
                <w:szCs w:val="21"/>
              </w:rPr>
            </w:pPr>
            <w:r>
              <w:rPr>
                <w:rFonts w:ascii="宋体" w:hAnsi="宋体" w:cs="宋体"/>
                <w:color w:val="000000"/>
                <w:szCs w:val="21"/>
              </w:rPr>
              <w:t>20</w:t>
            </w:r>
          </w:p>
        </w:tc>
        <w:tc>
          <w:tcPr>
            <w:tcW w:w="3481" w:type="dxa"/>
            <w:vAlign w:val="center"/>
          </w:tcPr>
          <w:p w14:paraId="4C9FACBA">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1</w:t>
            </w:r>
            <w:r>
              <w:rPr>
                <w:rFonts w:hint="eastAsia" w:ascii="宋体" w:hAnsi="宋体" w:cs="宋体"/>
                <w:color w:val="000000"/>
                <w:szCs w:val="21"/>
              </w:rPr>
              <w:t>）所得税优惠</w:t>
            </w:r>
          </w:p>
        </w:tc>
        <w:tc>
          <w:tcPr>
            <w:tcW w:w="1891" w:type="dxa"/>
            <w:vAlign w:val="center"/>
          </w:tcPr>
          <w:p w14:paraId="648906D9">
            <w:pPr>
              <w:spacing w:line="240" w:lineRule="exact"/>
              <w:rPr>
                <w:rFonts w:ascii="宋体"/>
                <w:color w:val="000000"/>
                <w:szCs w:val="21"/>
              </w:rPr>
            </w:pPr>
          </w:p>
        </w:tc>
        <w:tc>
          <w:tcPr>
            <w:tcW w:w="1745" w:type="dxa"/>
            <w:vAlign w:val="center"/>
          </w:tcPr>
          <w:p w14:paraId="05AE1734">
            <w:pPr>
              <w:spacing w:line="240" w:lineRule="exact"/>
              <w:rPr>
                <w:rFonts w:ascii="宋体"/>
                <w:color w:val="000000"/>
                <w:szCs w:val="21"/>
              </w:rPr>
            </w:pPr>
          </w:p>
        </w:tc>
        <w:tc>
          <w:tcPr>
            <w:tcW w:w="1660" w:type="dxa"/>
            <w:vAlign w:val="center"/>
          </w:tcPr>
          <w:p w14:paraId="3565F1C4">
            <w:pPr>
              <w:spacing w:line="240" w:lineRule="exact"/>
              <w:rPr>
                <w:rFonts w:ascii="宋体"/>
                <w:color w:val="000000"/>
                <w:szCs w:val="21"/>
              </w:rPr>
            </w:pPr>
          </w:p>
        </w:tc>
      </w:tr>
      <w:tr w14:paraId="42299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7A02455">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1</w:t>
            </w:r>
          </w:p>
        </w:tc>
        <w:tc>
          <w:tcPr>
            <w:tcW w:w="3481" w:type="dxa"/>
            <w:vAlign w:val="center"/>
          </w:tcPr>
          <w:p w14:paraId="361FF137">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）增值税优惠</w:t>
            </w:r>
          </w:p>
        </w:tc>
        <w:tc>
          <w:tcPr>
            <w:tcW w:w="1891" w:type="dxa"/>
            <w:tcBorders>
              <w:top w:val="nil"/>
            </w:tcBorders>
            <w:vAlign w:val="center"/>
          </w:tcPr>
          <w:p w14:paraId="1A2C7C2B">
            <w:pPr>
              <w:spacing w:line="240" w:lineRule="exact"/>
              <w:rPr>
                <w:rFonts w:ascii="宋体"/>
                <w:color w:val="000000"/>
                <w:szCs w:val="21"/>
              </w:rPr>
            </w:pPr>
          </w:p>
        </w:tc>
        <w:tc>
          <w:tcPr>
            <w:tcW w:w="1745" w:type="dxa"/>
            <w:tcBorders>
              <w:top w:val="nil"/>
            </w:tcBorders>
            <w:vAlign w:val="center"/>
          </w:tcPr>
          <w:p w14:paraId="50F7524A">
            <w:pPr>
              <w:spacing w:line="240" w:lineRule="exact"/>
              <w:rPr>
                <w:color w:val="000000"/>
                <w:szCs w:val="21"/>
              </w:rPr>
            </w:pPr>
          </w:p>
        </w:tc>
        <w:tc>
          <w:tcPr>
            <w:tcW w:w="1660" w:type="dxa"/>
            <w:tcBorders>
              <w:top w:val="nil"/>
            </w:tcBorders>
            <w:vAlign w:val="center"/>
          </w:tcPr>
          <w:p w14:paraId="0C97EC56">
            <w:pPr>
              <w:spacing w:line="240" w:lineRule="exact"/>
              <w:rPr>
                <w:color w:val="000000"/>
                <w:szCs w:val="21"/>
              </w:rPr>
            </w:pPr>
          </w:p>
        </w:tc>
      </w:tr>
      <w:tr w14:paraId="1EB80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25DDEE7">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2</w:t>
            </w:r>
          </w:p>
        </w:tc>
        <w:tc>
          <w:tcPr>
            <w:tcW w:w="3481" w:type="dxa"/>
            <w:vAlign w:val="center"/>
          </w:tcPr>
          <w:p w14:paraId="31C2F5E6">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）营业税优惠</w:t>
            </w:r>
          </w:p>
        </w:tc>
        <w:tc>
          <w:tcPr>
            <w:tcW w:w="1891" w:type="dxa"/>
            <w:tcBorders>
              <w:top w:val="nil"/>
            </w:tcBorders>
            <w:vAlign w:val="center"/>
          </w:tcPr>
          <w:p w14:paraId="3C92E4EC">
            <w:pPr>
              <w:spacing w:line="240" w:lineRule="exact"/>
              <w:rPr>
                <w:rFonts w:ascii="宋体"/>
                <w:color w:val="000000"/>
                <w:szCs w:val="21"/>
              </w:rPr>
            </w:pPr>
          </w:p>
        </w:tc>
        <w:tc>
          <w:tcPr>
            <w:tcW w:w="1745" w:type="dxa"/>
            <w:tcBorders>
              <w:top w:val="nil"/>
            </w:tcBorders>
            <w:vAlign w:val="center"/>
          </w:tcPr>
          <w:p w14:paraId="7DE625D1">
            <w:pPr>
              <w:spacing w:line="240" w:lineRule="exact"/>
              <w:rPr>
                <w:color w:val="000000"/>
                <w:szCs w:val="21"/>
              </w:rPr>
            </w:pPr>
          </w:p>
        </w:tc>
        <w:tc>
          <w:tcPr>
            <w:tcW w:w="1660" w:type="dxa"/>
            <w:tcBorders>
              <w:top w:val="nil"/>
            </w:tcBorders>
            <w:vAlign w:val="center"/>
          </w:tcPr>
          <w:p w14:paraId="59AE96B9">
            <w:pPr>
              <w:spacing w:line="240" w:lineRule="exact"/>
              <w:rPr>
                <w:color w:val="000000"/>
                <w:szCs w:val="21"/>
              </w:rPr>
            </w:pPr>
          </w:p>
        </w:tc>
      </w:tr>
      <w:tr w14:paraId="66660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9127CDE">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3</w:t>
            </w:r>
          </w:p>
        </w:tc>
        <w:tc>
          <w:tcPr>
            <w:tcW w:w="3481" w:type="dxa"/>
            <w:vAlign w:val="center"/>
          </w:tcPr>
          <w:p w14:paraId="61C82500">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4</w:t>
            </w:r>
            <w:r>
              <w:rPr>
                <w:rFonts w:hint="eastAsia" w:ascii="宋体" w:hAnsi="宋体" w:cs="宋体"/>
                <w:color w:val="000000"/>
                <w:szCs w:val="21"/>
              </w:rPr>
              <w:t>）其他优惠</w:t>
            </w:r>
          </w:p>
        </w:tc>
        <w:tc>
          <w:tcPr>
            <w:tcW w:w="1891" w:type="dxa"/>
            <w:tcBorders>
              <w:top w:val="nil"/>
            </w:tcBorders>
            <w:vAlign w:val="center"/>
          </w:tcPr>
          <w:p w14:paraId="7CB09088">
            <w:pPr>
              <w:spacing w:line="240" w:lineRule="exact"/>
              <w:rPr>
                <w:rFonts w:ascii="宋体"/>
                <w:color w:val="000000"/>
                <w:szCs w:val="21"/>
              </w:rPr>
            </w:pPr>
          </w:p>
        </w:tc>
        <w:tc>
          <w:tcPr>
            <w:tcW w:w="1745" w:type="dxa"/>
            <w:tcBorders>
              <w:top w:val="nil"/>
            </w:tcBorders>
            <w:vAlign w:val="center"/>
          </w:tcPr>
          <w:p w14:paraId="4AA284D6">
            <w:pPr>
              <w:spacing w:line="240" w:lineRule="exact"/>
              <w:rPr>
                <w:color w:val="000000"/>
                <w:szCs w:val="21"/>
              </w:rPr>
            </w:pPr>
          </w:p>
        </w:tc>
        <w:tc>
          <w:tcPr>
            <w:tcW w:w="1660" w:type="dxa"/>
            <w:tcBorders>
              <w:top w:val="nil"/>
            </w:tcBorders>
            <w:vAlign w:val="center"/>
          </w:tcPr>
          <w:p w14:paraId="5DBCE35D">
            <w:pPr>
              <w:spacing w:line="240" w:lineRule="exact"/>
              <w:rPr>
                <w:color w:val="000000"/>
                <w:szCs w:val="21"/>
              </w:rPr>
            </w:pPr>
          </w:p>
        </w:tc>
      </w:tr>
      <w:tr w14:paraId="1B74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1EDB8FD">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4</w:t>
            </w:r>
          </w:p>
        </w:tc>
        <w:tc>
          <w:tcPr>
            <w:tcW w:w="3481" w:type="dxa"/>
            <w:vAlign w:val="center"/>
          </w:tcPr>
          <w:p w14:paraId="41D34476">
            <w:pPr>
              <w:spacing w:line="240" w:lineRule="exact"/>
              <w:rPr>
                <w:rFonts w:ascii="宋体"/>
                <w:color w:val="000000"/>
                <w:szCs w:val="21"/>
              </w:rPr>
            </w:pPr>
            <w:r>
              <w:rPr>
                <w:rFonts w:hint="eastAsia" w:ascii="宋体" w:hAnsi="宋体" w:cs="宋体"/>
                <w:b/>
                <w:color w:val="000000"/>
                <w:szCs w:val="21"/>
              </w:rPr>
              <w:t>总资产（万元）</w:t>
            </w:r>
          </w:p>
        </w:tc>
        <w:tc>
          <w:tcPr>
            <w:tcW w:w="1891" w:type="dxa"/>
            <w:vAlign w:val="center"/>
          </w:tcPr>
          <w:p w14:paraId="7F97DCD6">
            <w:pPr>
              <w:spacing w:line="240" w:lineRule="exact"/>
              <w:rPr>
                <w:rFonts w:ascii="宋体"/>
                <w:color w:val="000000"/>
                <w:szCs w:val="21"/>
              </w:rPr>
            </w:pPr>
          </w:p>
        </w:tc>
        <w:tc>
          <w:tcPr>
            <w:tcW w:w="1745" w:type="dxa"/>
            <w:vAlign w:val="center"/>
          </w:tcPr>
          <w:p w14:paraId="05F15DBA">
            <w:pPr>
              <w:spacing w:line="240" w:lineRule="exact"/>
              <w:rPr>
                <w:rFonts w:ascii="宋体"/>
                <w:color w:val="000000"/>
                <w:szCs w:val="21"/>
              </w:rPr>
            </w:pPr>
          </w:p>
        </w:tc>
        <w:tc>
          <w:tcPr>
            <w:tcW w:w="1660" w:type="dxa"/>
            <w:vAlign w:val="center"/>
          </w:tcPr>
          <w:p w14:paraId="375FA0DB">
            <w:pPr>
              <w:spacing w:line="240" w:lineRule="exact"/>
              <w:rPr>
                <w:rFonts w:ascii="宋体"/>
                <w:color w:val="000000"/>
                <w:szCs w:val="21"/>
              </w:rPr>
            </w:pPr>
          </w:p>
        </w:tc>
      </w:tr>
      <w:tr w14:paraId="281A7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55E0973">
            <w:pPr>
              <w:spacing w:line="240" w:lineRule="exact"/>
              <w:jc w:val="center"/>
              <w:rPr>
                <w:rFonts w:ascii="宋体" w:hAnsi="宋体" w:cs="宋体"/>
                <w:color w:val="000000"/>
                <w:szCs w:val="21"/>
              </w:rPr>
            </w:pPr>
            <w:r>
              <w:rPr>
                <w:rFonts w:hint="eastAsia" w:ascii="宋体" w:hAnsi="宋体" w:cs="宋体"/>
                <w:color w:val="000000"/>
                <w:szCs w:val="21"/>
              </w:rPr>
              <w:t>25</w:t>
            </w:r>
          </w:p>
        </w:tc>
        <w:tc>
          <w:tcPr>
            <w:tcW w:w="3481" w:type="dxa"/>
            <w:vAlign w:val="center"/>
          </w:tcPr>
          <w:p w14:paraId="0AEF7A2E">
            <w:pPr>
              <w:spacing w:line="240" w:lineRule="exact"/>
              <w:rPr>
                <w:rFonts w:ascii="宋体" w:hAnsi="宋体" w:cs="宋体"/>
                <w:b/>
                <w:color w:val="000000"/>
                <w:szCs w:val="21"/>
              </w:rPr>
            </w:pPr>
            <w:r>
              <w:rPr>
                <w:rFonts w:hint="eastAsia" w:ascii="宋体" w:hAnsi="宋体" w:cs="宋体"/>
                <w:b/>
                <w:color w:val="000000"/>
                <w:szCs w:val="21"/>
              </w:rPr>
              <w:t>总现金流量净额（万元）</w:t>
            </w:r>
          </w:p>
        </w:tc>
        <w:tc>
          <w:tcPr>
            <w:tcW w:w="1891" w:type="dxa"/>
            <w:vAlign w:val="center"/>
          </w:tcPr>
          <w:p w14:paraId="2667A965">
            <w:pPr>
              <w:spacing w:line="240" w:lineRule="exact"/>
              <w:rPr>
                <w:rFonts w:ascii="宋体"/>
                <w:color w:val="000000"/>
                <w:szCs w:val="21"/>
              </w:rPr>
            </w:pPr>
          </w:p>
        </w:tc>
        <w:tc>
          <w:tcPr>
            <w:tcW w:w="1745" w:type="dxa"/>
            <w:vAlign w:val="center"/>
          </w:tcPr>
          <w:p w14:paraId="19105DE2">
            <w:pPr>
              <w:spacing w:line="240" w:lineRule="exact"/>
              <w:rPr>
                <w:rFonts w:ascii="宋体"/>
                <w:color w:val="000000"/>
                <w:szCs w:val="21"/>
              </w:rPr>
            </w:pPr>
          </w:p>
        </w:tc>
        <w:tc>
          <w:tcPr>
            <w:tcW w:w="1660" w:type="dxa"/>
            <w:vAlign w:val="center"/>
          </w:tcPr>
          <w:p w14:paraId="4C6B62A6">
            <w:pPr>
              <w:spacing w:line="240" w:lineRule="exact"/>
              <w:rPr>
                <w:rFonts w:ascii="宋体"/>
                <w:color w:val="000000"/>
                <w:szCs w:val="21"/>
              </w:rPr>
            </w:pPr>
          </w:p>
        </w:tc>
      </w:tr>
      <w:tr w14:paraId="66AD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C90C3B2">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6</w:t>
            </w:r>
          </w:p>
        </w:tc>
        <w:tc>
          <w:tcPr>
            <w:tcW w:w="3481" w:type="dxa"/>
            <w:vAlign w:val="center"/>
          </w:tcPr>
          <w:p w14:paraId="16D1E933">
            <w:pPr>
              <w:spacing w:line="240" w:lineRule="exact"/>
              <w:rPr>
                <w:rFonts w:ascii="宋体"/>
                <w:color w:val="000000"/>
                <w:szCs w:val="21"/>
              </w:rPr>
            </w:pPr>
            <w:r>
              <w:rPr>
                <w:rFonts w:hint="eastAsia" w:ascii="宋体" w:hAnsi="宋体" w:cs="宋体"/>
                <w:b/>
                <w:color w:val="000000"/>
                <w:szCs w:val="21"/>
              </w:rPr>
              <w:t>负债总额（万元）</w:t>
            </w:r>
          </w:p>
        </w:tc>
        <w:tc>
          <w:tcPr>
            <w:tcW w:w="1891" w:type="dxa"/>
            <w:vAlign w:val="center"/>
          </w:tcPr>
          <w:p w14:paraId="0EC0138D">
            <w:pPr>
              <w:spacing w:line="240" w:lineRule="exact"/>
              <w:rPr>
                <w:rFonts w:ascii="宋体"/>
                <w:color w:val="000000"/>
                <w:szCs w:val="21"/>
              </w:rPr>
            </w:pPr>
          </w:p>
        </w:tc>
        <w:tc>
          <w:tcPr>
            <w:tcW w:w="1745" w:type="dxa"/>
            <w:vAlign w:val="center"/>
          </w:tcPr>
          <w:p w14:paraId="60DD39C2">
            <w:pPr>
              <w:spacing w:line="240" w:lineRule="exact"/>
              <w:rPr>
                <w:rFonts w:ascii="宋体"/>
                <w:color w:val="000000"/>
                <w:szCs w:val="21"/>
              </w:rPr>
            </w:pPr>
          </w:p>
        </w:tc>
        <w:tc>
          <w:tcPr>
            <w:tcW w:w="1660" w:type="dxa"/>
            <w:vAlign w:val="center"/>
          </w:tcPr>
          <w:p w14:paraId="434AB254">
            <w:pPr>
              <w:spacing w:line="240" w:lineRule="exact"/>
              <w:rPr>
                <w:rFonts w:ascii="宋体"/>
                <w:color w:val="000000"/>
                <w:szCs w:val="21"/>
              </w:rPr>
            </w:pPr>
          </w:p>
        </w:tc>
      </w:tr>
      <w:tr w14:paraId="08FF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2D16B87">
            <w:pPr>
              <w:spacing w:line="240" w:lineRule="exact"/>
              <w:jc w:val="center"/>
              <w:rPr>
                <w:rFonts w:ascii="宋体" w:hAnsi="宋体" w:cs="宋体"/>
                <w:color w:val="000000"/>
                <w:szCs w:val="21"/>
              </w:rPr>
            </w:pPr>
            <w:r>
              <w:rPr>
                <w:rFonts w:hint="eastAsia" w:ascii="宋体" w:hAnsi="宋体" w:cs="宋体"/>
                <w:color w:val="000000"/>
                <w:szCs w:val="21"/>
              </w:rPr>
              <w:t>27</w:t>
            </w:r>
          </w:p>
        </w:tc>
        <w:tc>
          <w:tcPr>
            <w:tcW w:w="3481" w:type="dxa"/>
            <w:vAlign w:val="center"/>
          </w:tcPr>
          <w:p w14:paraId="2509EAD1">
            <w:pPr>
              <w:spacing w:line="240" w:lineRule="exact"/>
              <w:rPr>
                <w:rFonts w:ascii="宋体" w:hAnsi="宋体" w:cs="宋体"/>
                <w:b/>
                <w:color w:val="000000"/>
                <w:szCs w:val="21"/>
              </w:rPr>
            </w:pPr>
            <w:r>
              <w:rPr>
                <w:rFonts w:hint="eastAsia" w:ascii="宋体" w:hAnsi="宋体"/>
                <w:b/>
                <w:color w:val="000000"/>
              </w:rPr>
              <w:t>资产负债率（</w:t>
            </w:r>
            <w:r>
              <w:rPr>
                <w:rFonts w:ascii="宋体" w:hAnsi="宋体"/>
                <w:b/>
                <w:color w:val="000000"/>
              </w:rPr>
              <w:t>%</w:t>
            </w:r>
            <w:r>
              <w:rPr>
                <w:rFonts w:hint="eastAsia" w:ascii="宋体" w:hAnsi="宋体"/>
                <w:b/>
                <w:color w:val="000000"/>
              </w:rPr>
              <w:t>）</w:t>
            </w:r>
          </w:p>
        </w:tc>
        <w:tc>
          <w:tcPr>
            <w:tcW w:w="1891" w:type="dxa"/>
            <w:vAlign w:val="center"/>
          </w:tcPr>
          <w:p w14:paraId="5C15749B">
            <w:pPr>
              <w:spacing w:line="240" w:lineRule="exact"/>
              <w:rPr>
                <w:rFonts w:ascii="宋体"/>
                <w:color w:val="000000"/>
                <w:szCs w:val="21"/>
              </w:rPr>
            </w:pPr>
          </w:p>
        </w:tc>
        <w:tc>
          <w:tcPr>
            <w:tcW w:w="1745" w:type="dxa"/>
            <w:vAlign w:val="center"/>
          </w:tcPr>
          <w:p w14:paraId="00D77A03">
            <w:pPr>
              <w:spacing w:line="240" w:lineRule="exact"/>
              <w:rPr>
                <w:rFonts w:ascii="宋体"/>
                <w:color w:val="000000"/>
                <w:szCs w:val="21"/>
              </w:rPr>
            </w:pPr>
          </w:p>
        </w:tc>
        <w:tc>
          <w:tcPr>
            <w:tcW w:w="1660" w:type="dxa"/>
            <w:vAlign w:val="center"/>
          </w:tcPr>
          <w:p w14:paraId="2F6FD114">
            <w:pPr>
              <w:spacing w:line="240" w:lineRule="exact"/>
              <w:rPr>
                <w:rFonts w:ascii="宋体"/>
                <w:color w:val="000000"/>
                <w:szCs w:val="21"/>
              </w:rPr>
            </w:pPr>
          </w:p>
        </w:tc>
      </w:tr>
      <w:tr w14:paraId="26BF3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937B1A7">
            <w:pPr>
              <w:spacing w:line="240" w:lineRule="exact"/>
              <w:jc w:val="center"/>
              <w:rPr>
                <w:rFonts w:ascii="宋体" w:cs="宋体"/>
                <w:color w:val="000000"/>
                <w:szCs w:val="21"/>
              </w:rPr>
            </w:pPr>
            <w:r>
              <w:rPr>
                <w:rFonts w:hint="eastAsia" w:ascii="宋体" w:hAnsi="宋体" w:cs="宋体"/>
                <w:color w:val="000000"/>
                <w:szCs w:val="21"/>
              </w:rPr>
              <w:t>28</w:t>
            </w:r>
          </w:p>
        </w:tc>
        <w:tc>
          <w:tcPr>
            <w:tcW w:w="3481" w:type="dxa"/>
            <w:vAlign w:val="center"/>
          </w:tcPr>
          <w:p w14:paraId="4697991D">
            <w:pPr>
              <w:spacing w:line="240" w:lineRule="exact"/>
              <w:rPr>
                <w:rFonts w:ascii="宋体"/>
                <w:color w:val="000000"/>
                <w:szCs w:val="21"/>
              </w:rPr>
            </w:pPr>
            <w:r>
              <w:rPr>
                <w:rFonts w:hint="eastAsia" w:ascii="宋体" w:hAnsi="宋体" w:cs="宋体"/>
                <w:b/>
                <w:color w:val="000000"/>
                <w:szCs w:val="21"/>
              </w:rPr>
              <w:t>固定资产总额（万元）</w:t>
            </w:r>
          </w:p>
        </w:tc>
        <w:tc>
          <w:tcPr>
            <w:tcW w:w="1891" w:type="dxa"/>
            <w:vAlign w:val="center"/>
          </w:tcPr>
          <w:p w14:paraId="101D96AB">
            <w:pPr>
              <w:spacing w:line="240" w:lineRule="exact"/>
              <w:rPr>
                <w:rFonts w:ascii="宋体"/>
                <w:color w:val="000000"/>
                <w:szCs w:val="21"/>
              </w:rPr>
            </w:pPr>
          </w:p>
        </w:tc>
        <w:tc>
          <w:tcPr>
            <w:tcW w:w="1745" w:type="dxa"/>
            <w:vAlign w:val="center"/>
          </w:tcPr>
          <w:p w14:paraId="4284C3DA">
            <w:pPr>
              <w:spacing w:line="240" w:lineRule="exact"/>
              <w:rPr>
                <w:rFonts w:ascii="宋体"/>
                <w:color w:val="000000"/>
                <w:szCs w:val="21"/>
              </w:rPr>
            </w:pPr>
          </w:p>
        </w:tc>
        <w:tc>
          <w:tcPr>
            <w:tcW w:w="1660" w:type="dxa"/>
            <w:vAlign w:val="center"/>
          </w:tcPr>
          <w:p w14:paraId="1A0D25A5">
            <w:pPr>
              <w:spacing w:line="240" w:lineRule="exact"/>
              <w:rPr>
                <w:rFonts w:ascii="宋体"/>
                <w:color w:val="000000"/>
                <w:szCs w:val="21"/>
              </w:rPr>
            </w:pPr>
          </w:p>
        </w:tc>
      </w:tr>
      <w:tr w14:paraId="0A608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7131DB7">
            <w:pPr>
              <w:spacing w:line="240" w:lineRule="exact"/>
              <w:jc w:val="center"/>
              <w:rPr>
                <w:rFonts w:ascii="宋体" w:cs="宋体"/>
                <w:color w:val="000000"/>
                <w:szCs w:val="21"/>
              </w:rPr>
            </w:pPr>
            <w:r>
              <w:rPr>
                <w:rFonts w:hint="eastAsia" w:ascii="宋体" w:cs="宋体"/>
                <w:color w:val="000000"/>
                <w:szCs w:val="21"/>
              </w:rPr>
              <w:t>29</w:t>
            </w:r>
          </w:p>
        </w:tc>
        <w:tc>
          <w:tcPr>
            <w:tcW w:w="3481" w:type="dxa"/>
            <w:vAlign w:val="center"/>
          </w:tcPr>
          <w:p w14:paraId="5AE0A836">
            <w:pPr>
              <w:spacing w:line="240" w:lineRule="exact"/>
              <w:rPr>
                <w:rFonts w:ascii="宋体" w:cs="宋体"/>
                <w:color w:val="000000"/>
                <w:szCs w:val="21"/>
              </w:rPr>
            </w:pPr>
            <w:r>
              <w:rPr>
                <w:rFonts w:hint="eastAsia" w:ascii="宋体" w:hAnsi="宋体" w:cs="宋体"/>
                <w:b/>
                <w:color w:val="000000"/>
                <w:szCs w:val="21"/>
              </w:rPr>
              <w:t>完成固定资产投资额（万元）</w:t>
            </w:r>
          </w:p>
        </w:tc>
        <w:tc>
          <w:tcPr>
            <w:tcW w:w="1891" w:type="dxa"/>
            <w:vAlign w:val="center"/>
          </w:tcPr>
          <w:p w14:paraId="51251601">
            <w:pPr>
              <w:spacing w:line="240" w:lineRule="exact"/>
              <w:rPr>
                <w:rFonts w:ascii="宋体"/>
                <w:color w:val="000000"/>
                <w:szCs w:val="21"/>
              </w:rPr>
            </w:pPr>
          </w:p>
        </w:tc>
        <w:tc>
          <w:tcPr>
            <w:tcW w:w="1745" w:type="dxa"/>
            <w:vAlign w:val="center"/>
          </w:tcPr>
          <w:p w14:paraId="555895B5">
            <w:pPr>
              <w:spacing w:line="240" w:lineRule="exact"/>
              <w:rPr>
                <w:color w:val="000000"/>
                <w:szCs w:val="21"/>
              </w:rPr>
            </w:pPr>
          </w:p>
        </w:tc>
        <w:tc>
          <w:tcPr>
            <w:tcW w:w="1660" w:type="dxa"/>
            <w:vAlign w:val="center"/>
          </w:tcPr>
          <w:p w14:paraId="4DF30CD8">
            <w:pPr>
              <w:spacing w:line="240" w:lineRule="exact"/>
              <w:rPr>
                <w:color w:val="000000"/>
                <w:szCs w:val="21"/>
              </w:rPr>
            </w:pPr>
          </w:p>
        </w:tc>
      </w:tr>
      <w:tr w14:paraId="7EE1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596755E">
            <w:pPr>
              <w:spacing w:line="240" w:lineRule="exact"/>
              <w:jc w:val="center"/>
              <w:rPr>
                <w:rFonts w:ascii="宋体" w:cs="宋体"/>
                <w:color w:val="000000"/>
                <w:szCs w:val="21"/>
              </w:rPr>
            </w:pPr>
            <w:r>
              <w:rPr>
                <w:rFonts w:hint="eastAsia" w:ascii="宋体" w:cs="宋体"/>
                <w:color w:val="000000"/>
                <w:szCs w:val="21"/>
              </w:rPr>
              <w:t>30</w:t>
            </w:r>
          </w:p>
        </w:tc>
        <w:tc>
          <w:tcPr>
            <w:tcW w:w="3481" w:type="dxa"/>
            <w:vAlign w:val="center"/>
          </w:tcPr>
          <w:p w14:paraId="681C52F5">
            <w:pPr>
              <w:spacing w:line="240" w:lineRule="exact"/>
              <w:rPr>
                <w:rFonts w:ascii="宋体" w:cs="宋体"/>
                <w:color w:val="000000"/>
                <w:szCs w:val="21"/>
              </w:rPr>
            </w:pPr>
            <w:r>
              <w:rPr>
                <w:rFonts w:hint="eastAsia" w:ascii="宋体" w:hAnsi="宋体" w:cs="宋体"/>
                <w:b/>
                <w:color w:val="000000"/>
                <w:szCs w:val="21"/>
              </w:rPr>
              <w:t>科技投入总额（万元）</w:t>
            </w:r>
          </w:p>
        </w:tc>
        <w:tc>
          <w:tcPr>
            <w:tcW w:w="1891" w:type="dxa"/>
            <w:vAlign w:val="center"/>
          </w:tcPr>
          <w:p w14:paraId="3FB11726">
            <w:pPr>
              <w:spacing w:line="240" w:lineRule="exact"/>
              <w:rPr>
                <w:rFonts w:ascii="宋体"/>
                <w:color w:val="000000"/>
                <w:szCs w:val="21"/>
              </w:rPr>
            </w:pPr>
          </w:p>
        </w:tc>
        <w:tc>
          <w:tcPr>
            <w:tcW w:w="1745" w:type="dxa"/>
            <w:vAlign w:val="center"/>
          </w:tcPr>
          <w:p w14:paraId="7CE23CC6">
            <w:pPr>
              <w:spacing w:line="240" w:lineRule="exact"/>
              <w:rPr>
                <w:color w:val="000000"/>
                <w:szCs w:val="21"/>
              </w:rPr>
            </w:pPr>
          </w:p>
        </w:tc>
        <w:tc>
          <w:tcPr>
            <w:tcW w:w="1660" w:type="dxa"/>
            <w:vAlign w:val="center"/>
          </w:tcPr>
          <w:p w14:paraId="2E11DCC5">
            <w:pPr>
              <w:spacing w:line="240" w:lineRule="exact"/>
              <w:rPr>
                <w:color w:val="000000"/>
                <w:szCs w:val="21"/>
              </w:rPr>
            </w:pPr>
          </w:p>
        </w:tc>
      </w:tr>
      <w:tr w14:paraId="644A0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D6F95E2">
            <w:pPr>
              <w:spacing w:line="240" w:lineRule="exact"/>
              <w:jc w:val="center"/>
              <w:rPr>
                <w:rFonts w:ascii="宋体" w:cs="宋体"/>
                <w:color w:val="000000"/>
                <w:szCs w:val="21"/>
              </w:rPr>
            </w:pPr>
            <w:r>
              <w:rPr>
                <w:rFonts w:hint="eastAsia" w:ascii="宋体" w:cs="宋体"/>
                <w:color w:val="000000"/>
                <w:szCs w:val="21"/>
              </w:rPr>
              <w:t>31</w:t>
            </w:r>
          </w:p>
        </w:tc>
        <w:tc>
          <w:tcPr>
            <w:tcW w:w="3481" w:type="dxa"/>
            <w:vAlign w:val="center"/>
          </w:tcPr>
          <w:p w14:paraId="787DECD8">
            <w:pPr>
              <w:spacing w:line="240" w:lineRule="exact"/>
              <w:rPr>
                <w:rFonts w:ascii="宋体" w:cs="宋体"/>
                <w:b/>
                <w:color w:val="000000"/>
                <w:szCs w:val="21"/>
              </w:rPr>
            </w:pPr>
            <w:r>
              <w:rPr>
                <w:rFonts w:hint="eastAsia" w:ascii="宋体" w:hAnsi="宋体" w:cs="宋体"/>
                <w:b/>
                <w:color w:val="000000"/>
                <w:szCs w:val="21"/>
              </w:rPr>
              <w:t>政府借款金额（万元）</w:t>
            </w:r>
          </w:p>
        </w:tc>
        <w:tc>
          <w:tcPr>
            <w:tcW w:w="1891" w:type="dxa"/>
            <w:vAlign w:val="center"/>
          </w:tcPr>
          <w:p w14:paraId="4BFDBF26">
            <w:pPr>
              <w:spacing w:line="240" w:lineRule="exact"/>
              <w:rPr>
                <w:rFonts w:ascii="宋体"/>
                <w:color w:val="000000"/>
                <w:szCs w:val="21"/>
              </w:rPr>
            </w:pPr>
          </w:p>
        </w:tc>
        <w:tc>
          <w:tcPr>
            <w:tcW w:w="1745" w:type="dxa"/>
            <w:vAlign w:val="center"/>
          </w:tcPr>
          <w:p w14:paraId="469D14E1">
            <w:pPr>
              <w:spacing w:line="240" w:lineRule="exact"/>
              <w:rPr>
                <w:color w:val="000000"/>
                <w:szCs w:val="21"/>
              </w:rPr>
            </w:pPr>
          </w:p>
        </w:tc>
        <w:tc>
          <w:tcPr>
            <w:tcW w:w="1660" w:type="dxa"/>
            <w:vAlign w:val="center"/>
          </w:tcPr>
          <w:p w14:paraId="2CA20E8D">
            <w:pPr>
              <w:spacing w:line="240" w:lineRule="exact"/>
              <w:rPr>
                <w:color w:val="000000"/>
                <w:szCs w:val="21"/>
              </w:rPr>
            </w:pPr>
          </w:p>
        </w:tc>
      </w:tr>
      <w:tr w14:paraId="2D55B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6DB244A">
            <w:pPr>
              <w:spacing w:line="240" w:lineRule="exact"/>
              <w:jc w:val="center"/>
              <w:rPr>
                <w:rFonts w:ascii="宋体" w:cs="宋体"/>
                <w:color w:val="000000"/>
                <w:szCs w:val="21"/>
              </w:rPr>
            </w:pPr>
            <w:r>
              <w:rPr>
                <w:rFonts w:hint="eastAsia" w:ascii="宋体" w:cs="宋体"/>
                <w:color w:val="000000"/>
                <w:szCs w:val="21"/>
              </w:rPr>
              <w:t>32</w:t>
            </w:r>
          </w:p>
        </w:tc>
        <w:tc>
          <w:tcPr>
            <w:tcW w:w="3481" w:type="dxa"/>
            <w:vAlign w:val="center"/>
          </w:tcPr>
          <w:p w14:paraId="7332B76A">
            <w:pPr>
              <w:spacing w:line="240" w:lineRule="exact"/>
              <w:rPr>
                <w:rFonts w:ascii="宋体" w:cs="宋体"/>
                <w:b/>
                <w:color w:val="000000"/>
                <w:szCs w:val="21"/>
              </w:rPr>
            </w:pPr>
            <w:r>
              <w:rPr>
                <w:rFonts w:hint="eastAsia" w:ascii="宋体" w:hAnsi="宋体" w:cs="宋体"/>
                <w:b/>
                <w:color w:val="000000"/>
                <w:szCs w:val="21"/>
              </w:rPr>
              <w:t>到期未还的政府借款额（万元）</w:t>
            </w:r>
          </w:p>
        </w:tc>
        <w:tc>
          <w:tcPr>
            <w:tcW w:w="1891" w:type="dxa"/>
            <w:vAlign w:val="center"/>
          </w:tcPr>
          <w:p w14:paraId="075A21BC">
            <w:pPr>
              <w:spacing w:line="240" w:lineRule="exact"/>
              <w:rPr>
                <w:rFonts w:ascii="宋体"/>
                <w:color w:val="000000"/>
                <w:szCs w:val="21"/>
              </w:rPr>
            </w:pPr>
          </w:p>
        </w:tc>
        <w:tc>
          <w:tcPr>
            <w:tcW w:w="1745" w:type="dxa"/>
            <w:vAlign w:val="center"/>
          </w:tcPr>
          <w:p w14:paraId="0C8E8D33">
            <w:pPr>
              <w:spacing w:line="240" w:lineRule="exact"/>
              <w:rPr>
                <w:color w:val="000000"/>
                <w:szCs w:val="21"/>
              </w:rPr>
            </w:pPr>
          </w:p>
        </w:tc>
        <w:tc>
          <w:tcPr>
            <w:tcW w:w="1660" w:type="dxa"/>
            <w:vAlign w:val="center"/>
          </w:tcPr>
          <w:p w14:paraId="63DA364B">
            <w:pPr>
              <w:spacing w:line="240" w:lineRule="exact"/>
              <w:rPr>
                <w:color w:val="000000"/>
                <w:szCs w:val="21"/>
              </w:rPr>
            </w:pPr>
          </w:p>
        </w:tc>
      </w:tr>
    </w:tbl>
    <w:p w14:paraId="39699770">
      <w:pPr>
        <w:spacing w:after="78" w:afterLines="25"/>
        <w:jc w:val="left"/>
        <w:rPr>
          <w:rFonts w:ascii="宋体"/>
          <w:b/>
          <w:color w:val="000000"/>
          <w:sz w:val="24"/>
        </w:rPr>
      </w:pPr>
      <w:r>
        <w:rPr>
          <w:rFonts w:hint="eastAsia" w:ascii="宋体"/>
          <w:color w:val="000000"/>
          <w:szCs w:val="21"/>
        </w:rPr>
        <w:t>注：07企业增加值=序号08+09+10+13；13应交税费总额=序号14+15+16+17+18；19实际优惠税费总额=序号20+21+22+23</w:t>
      </w:r>
    </w:p>
    <w:p w14:paraId="5E63F0B2">
      <w:pPr>
        <w:spacing w:line="420" w:lineRule="exact"/>
        <w:outlineLvl w:val="0"/>
        <w:rPr>
          <w:rFonts w:hint="eastAsia" w:ascii="宋体" w:hAnsi="宋体" w:cs="宋体"/>
          <w:b/>
          <w:bCs/>
          <w:color w:val="000000"/>
          <w:sz w:val="24"/>
        </w:rPr>
      </w:pPr>
      <w:r>
        <w:rPr>
          <w:rFonts w:ascii="宋体"/>
          <w:color w:val="000000"/>
          <w:szCs w:val="21"/>
        </w:rPr>
        <w:br w:type="page"/>
      </w:r>
      <w:r>
        <w:rPr>
          <w:rFonts w:hint="eastAsia" w:ascii="宋体"/>
          <w:color w:val="000000"/>
          <w:szCs w:val="21"/>
          <w:lang w:eastAsia="zh-CN"/>
        </w:rPr>
        <w:t>二</w:t>
      </w:r>
      <w:r>
        <w:rPr>
          <w:rFonts w:hint="eastAsia" w:ascii="宋体" w:hAnsi="宋体" w:cs="宋体"/>
          <w:b/>
          <w:bCs/>
          <w:color w:val="000000"/>
          <w:sz w:val="24"/>
        </w:rPr>
        <w:t>、单位近</w:t>
      </w:r>
      <w:r>
        <w:rPr>
          <w:rFonts w:hint="eastAsia" w:ascii="宋体" w:hAnsi="宋体" w:cs="宋体"/>
          <w:b/>
          <w:bCs/>
          <w:color w:val="000000"/>
          <w:sz w:val="24"/>
          <w:lang w:eastAsia="zh-CN"/>
        </w:rPr>
        <w:t>3年</w:t>
      </w:r>
      <w:r>
        <w:rPr>
          <w:rFonts w:hint="eastAsia" w:ascii="宋体" w:hAnsi="宋体" w:cs="宋体"/>
          <w:b/>
          <w:bCs/>
          <w:color w:val="000000"/>
          <w:sz w:val="24"/>
        </w:rPr>
        <w:t>财务状况</w:t>
      </w:r>
      <w:r>
        <w:rPr>
          <w:rFonts w:hint="eastAsia" w:ascii="宋体" w:hAnsi="宋体" w:cs="宋体"/>
          <w:b w:val="0"/>
          <w:bCs w:val="0"/>
          <w:color w:val="000000"/>
          <w:sz w:val="24"/>
        </w:rPr>
        <w:t>（事业类填报）</w:t>
      </w:r>
      <w:r>
        <w:rPr>
          <w:rFonts w:hint="eastAsia" w:ascii="宋体" w:hAnsi="宋体" w:cs="宋体"/>
          <w:b w:val="0"/>
          <w:bCs w:val="0"/>
          <w:color w:val="000000"/>
          <w:sz w:val="24"/>
          <w:lang w:eastAsia="zh-CN"/>
        </w:rPr>
        <w:t>（</w:t>
      </w:r>
      <w:r>
        <w:rPr>
          <w:rFonts w:hint="eastAsia" w:ascii="宋体" w:hAnsi="宋体" w:cs="宋体"/>
          <w:b w:val="0"/>
          <w:bCs w:val="0"/>
          <w:color w:val="000000"/>
          <w:sz w:val="24"/>
          <w:szCs w:val="24"/>
        </w:rPr>
        <w:t>单位：万元</w:t>
      </w:r>
      <w:r>
        <w:rPr>
          <w:rFonts w:hint="eastAsia" w:ascii="宋体" w:hAnsi="宋体" w:cs="宋体"/>
          <w:b w:val="0"/>
          <w:bCs w:val="0"/>
          <w:color w:val="000000"/>
          <w:sz w:val="24"/>
          <w:szCs w:val="24"/>
          <w:lang w:eastAsia="zh-CN"/>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818"/>
        <w:gridCol w:w="1878"/>
        <w:gridCol w:w="1878"/>
        <w:gridCol w:w="1932"/>
      </w:tblGrid>
      <w:tr w14:paraId="48F3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6FC438DC">
            <w:pPr>
              <w:spacing w:after="78" w:afterLines="25"/>
              <w:jc w:val="center"/>
              <w:outlineLvl w:val="0"/>
              <w:rPr>
                <w:rFonts w:ascii="宋体"/>
                <w:b/>
                <w:color w:val="000000"/>
                <w:szCs w:val="21"/>
              </w:rPr>
            </w:pPr>
            <w:r>
              <w:rPr>
                <w:rFonts w:hint="eastAsia" w:ascii="宋体"/>
                <w:b/>
                <w:color w:val="000000"/>
                <w:szCs w:val="21"/>
              </w:rPr>
              <w:t>序号</w:t>
            </w:r>
          </w:p>
        </w:tc>
        <w:tc>
          <w:tcPr>
            <w:tcW w:w="2818" w:type="dxa"/>
            <w:vAlign w:val="center"/>
          </w:tcPr>
          <w:p w14:paraId="1C1712BC">
            <w:pPr>
              <w:spacing w:after="78" w:afterLines="25"/>
              <w:jc w:val="center"/>
              <w:outlineLvl w:val="0"/>
              <w:rPr>
                <w:rFonts w:ascii="宋体"/>
                <w:b/>
                <w:color w:val="000000"/>
                <w:szCs w:val="21"/>
              </w:rPr>
            </w:pPr>
            <w:r>
              <w:rPr>
                <w:rFonts w:hint="eastAsia" w:ascii="宋体"/>
                <w:b/>
                <w:color w:val="000000"/>
                <w:szCs w:val="21"/>
              </w:rPr>
              <w:t>指标名称</w:t>
            </w:r>
          </w:p>
        </w:tc>
        <w:tc>
          <w:tcPr>
            <w:tcW w:w="1878" w:type="dxa"/>
            <w:vAlign w:val="center"/>
          </w:tcPr>
          <w:p w14:paraId="58CDEE85">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lang w:val="en-US" w:eastAsia="zh-CN"/>
              </w:rPr>
              <w:t>22</w:t>
            </w:r>
            <w:r>
              <w:rPr>
                <w:rFonts w:hint="eastAsia" w:ascii="宋体" w:hAnsi="宋体" w:cs="宋体"/>
                <w:b/>
                <w:bCs/>
                <w:color w:val="000000"/>
                <w:szCs w:val="21"/>
              </w:rPr>
              <w:t>年</w:t>
            </w:r>
          </w:p>
        </w:tc>
        <w:tc>
          <w:tcPr>
            <w:tcW w:w="1878" w:type="dxa"/>
            <w:vAlign w:val="center"/>
          </w:tcPr>
          <w:p w14:paraId="3049A46C">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rPr>
              <w:t>2</w:t>
            </w:r>
            <w:r>
              <w:rPr>
                <w:rFonts w:hint="eastAsia" w:ascii="宋体" w:hAnsi="宋体" w:cs="宋体"/>
                <w:b/>
                <w:bCs/>
                <w:color w:val="000000"/>
                <w:szCs w:val="21"/>
                <w:lang w:val="en-US" w:eastAsia="zh-CN"/>
              </w:rPr>
              <w:t>3</w:t>
            </w:r>
            <w:r>
              <w:rPr>
                <w:rFonts w:hint="eastAsia" w:ascii="宋体" w:hAnsi="宋体" w:cs="宋体"/>
                <w:b/>
                <w:bCs/>
                <w:color w:val="000000"/>
                <w:szCs w:val="21"/>
              </w:rPr>
              <w:t>年</w:t>
            </w:r>
          </w:p>
        </w:tc>
        <w:tc>
          <w:tcPr>
            <w:tcW w:w="1932" w:type="dxa"/>
            <w:vAlign w:val="center"/>
          </w:tcPr>
          <w:p w14:paraId="71893C53">
            <w:pPr>
              <w:widowControl/>
              <w:spacing w:line="240" w:lineRule="exact"/>
              <w:jc w:val="center"/>
              <w:rPr>
                <w:rFonts w:ascii="宋体" w:hAnsi="宋体"/>
                <w:b/>
                <w:bCs/>
                <w:color w:val="000000"/>
                <w:szCs w:val="21"/>
                <w:highlight w:val="yellow"/>
              </w:rPr>
            </w:pPr>
            <w:r>
              <w:rPr>
                <w:rFonts w:hint="eastAsia" w:ascii="宋体" w:hAnsi="宋体" w:cs="宋体"/>
                <w:b/>
                <w:bCs/>
                <w:color w:val="000000"/>
                <w:szCs w:val="21"/>
              </w:rPr>
              <w:t>20</w:t>
            </w:r>
            <w:r>
              <w:rPr>
                <w:rFonts w:ascii="宋体" w:hAnsi="宋体" w:cs="宋体"/>
                <w:b/>
                <w:bCs/>
                <w:color w:val="000000"/>
                <w:szCs w:val="21"/>
              </w:rPr>
              <w:t>2</w:t>
            </w:r>
            <w:r>
              <w:rPr>
                <w:rFonts w:hint="eastAsia" w:ascii="宋体" w:hAnsi="宋体" w:cs="宋体"/>
                <w:b/>
                <w:bCs/>
                <w:color w:val="000000"/>
                <w:szCs w:val="21"/>
                <w:lang w:val="en-US" w:eastAsia="zh-CN"/>
              </w:rPr>
              <w:t>4</w:t>
            </w:r>
            <w:r>
              <w:rPr>
                <w:rFonts w:hint="eastAsia" w:ascii="宋体" w:hAnsi="宋体" w:cs="宋体"/>
                <w:b/>
                <w:bCs/>
                <w:color w:val="000000"/>
                <w:szCs w:val="21"/>
              </w:rPr>
              <w:t>年</w:t>
            </w:r>
          </w:p>
        </w:tc>
      </w:tr>
      <w:tr w14:paraId="64C2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5763C44B">
            <w:pPr>
              <w:spacing w:after="78" w:afterLines="25"/>
              <w:outlineLvl w:val="0"/>
              <w:rPr>
                <w:rFonts w:ascii="宋体"/>
                <w:color w:val="000000"/>
                <w:szCs w:val="21"/>
              </w:rPr>
            </w:pPr>
            <w:r>
              <w:rPr>
                <w:rFonts w:ascii="宋体"/>
                <w:color w:val="000000"/>
                <w:szCs w:val="21"/>
              </w:rPr>
              <w:t>01</w:t>
            </w:r>
          </w:p>
        </w:tc>
        <w:tc>
          <w:tcPr>
            <w:tcW w:w="2818" w:type="dxa"/>
            <w:vAlign w:val="center"/>
          </w:tcPr>
          <w:p w14:paraId="5303CCE4">
            <w:pPr>
              <w:spacing w:after="78" w:afterLines="25"/>
              <w:outlineLvl w:val="0"/>
              <w:rPr>
                <w:rFonts w:ascii="宋体"/>
                <w:color w:val="000000"/>
                <w:szCs w:val="21"/>
              </w:rPr>
            </w:pPr>
            <w:r>
              <w:rPr>
                <w:rFonts w:hint="eastAsia" w:ascii="宋体"/>
                <w:color w:val="000000"/>
                <w:szCs w:val="21"/>
              </w:rPr>
              <w:t>一、年度总收入</w:t>
            </w:r>
          </w:p>
        </w:tc>
        <w:tc>
          <w:tcPr>
            <w:tcW w:w="1878" w:type="dxa"/>
            <w:vAlign w:val="center"/>
          </w:tcPr>
          <w:p w14:paraId="1E9D682A">
            <w:pPr>
              <w:widowControl/>
              <w:rPr>
                <w:rFonts w:ascii="宋体" w:cs="宋体"/>
                <w:color w:val="000000"/>
                <w:kern w:val="0"/>
                <w:sz w:val="24"/>
              </w:rPr>
            </w:pPr>
          </w:p>
        </w:tc>
        <w:tc>
          <w:tcPr>
            <w:tcW w:w="1878" w:type="dxa"/>
            <w:vAlign w:val="center"/>
          </w:tcPr>
          <w:p w14:paraId="1C39D3A4">
            <w:pPr>
              <w:spacing w:after="78" w:afterLines="25"/>
              <w:outlineLvl w:val="0"/>
              <w:rPr>
                <w:rFonts w:ascii="宋体"/>
                <w:color w:val="000000"/>
                <w:szCs w:val="21"/>
              </w:rPr>
            </w:pPr>
          </w:p>
        </w:tc>
        <w:tc>
          <w:tcPr>
            <w:tcW w:w="1932" w:type="dxa"/>
            <w:vAlign w:val="center"/>
          </w:tcPr>
          <w:p w14:paraId="18823F2A">
            <w:pPr>
              <w:spacing w:after="78" w:afterLines="25"/>
              <w:outlineLvl w:val="0"/>
              <w:rPr>
                <w:rFonts w:ascii="宋体"/>
                <w:color w:val="000000"/>
                <w:szCs w:val="21"/>
              </w:rPr>
            </w:pPr>
          </w:p>
        </w:tc>
      </w:tr>
      <w:tr w14:paraId="26311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3069E0F3">
            <w:pPr>
              <w:spacing w:after="78" w:afterLines="25"/>
              <w:outlineLvl w:val="0"/>
              <w:rPr>
                <w:rFonts w:ascii="宋体"/>
                <w:color w:val="000000"/>
                <w:szCs w:val="21"/>
              </w:rPr>
            </w:pPr>
            <w:r>
              <w:rPr>
                <w:rFonts w:ascii="宋体"/>
                <w:color w:val="000000"/>
                <w:szCs w:val="21"/>
              </w:rPr>
              <w:t>02</w:t>
            </w:r>
          </w:p>
        </w:tc>
        <w:tc>
          <w:tcPr>
            <w:tcW w:w="2818" w:type="dxa"/>
            <w:vAlign w:val="center"/>
          </w:tcPr>
          <w:p w14:paraId="68FD4726">
            <w:pPr>
              <w:spacing w:after="78" w:afterLines="25"/>
              <w:outlineLvl w:val="0"/>
              <w:rPr>
                <w:rFonts w:ascii="宋体"/>
                <w:color w:val="000000"/>
                <w:szCs w:val="21"/>
              </w:rPr>
            </w:pPr>
            <w:r>
              <w:rPr>
                <w:rFonts w:hint="eastAsia" w:ascii="宋体"/>
                <w:color w:val="000000"/>
                <w:szCs w:val="21"/>
              </w:rPr>
              <w:t>（一）财政拨款额</w:t>
            </w:r>
          </w:p>
        </w:tc>
        <w:tc>
          <w:tcPr>
            <w:tcW w:w="1878" w:type="dxa"/>
            <w:vAlign w:val="center"/>
          </w:tcPr>
          <w:p w14:paraId="69D7C5D8">
            <w:pPr>
              <w:spacing w:after="78" w:afterLines="25"/>
              <w:outlineLvl w:val="0"/>
              <w:rPr>
                <w:rFonts w:ascii="宋体"/>
                <w:color w:val="000000"/>
                <w:szCs w:val="21"/>
              </w:rPr>
            </w:pPr>
          </w:p>
        </w:tc>
        <w:tc>
          <w:tcPr>
            <w:tcW w:w="1878" w:type="dxa"/>
            <w:vAlign w:val="center"/>
          </w:tcPr>
          <w:p w14:paraId="1C5AEC4B">
            <w:pPr>
              <w:spacing w:after="78" w:afterLines="25"/>
              <w:outlineLvl w:val="0"/>
              <w:rPr>
                <w:rFonts w:ascii="宋体"/>
                <w:color w:val="000000"/>
                <w:szCs w:val="21"/>
              </w:rPr>
            </w:pPr>
          </w:p>
        </w:tc>
        <w:tc>
          <w:tcPr>
            <w:tcW w:w="1932" w:type="dxa"/>
            <w:vAlign w:val="center"/>
          </w:tcPr>
          <w:p w14:paraId="1E9B6D38">
            <w:pPr>
              <w:spacing w:after="78" w:afterLines="25"/>
              <w:outlineLvl w:val="0"/>
              <w:rPr>
                <w:rFonts w:ascii="宋体"/>
                <w:color w:val="000000"/>
                <w:szCs w:val="21"/>
              </w:rPr>
            </w:pPr>
          </w:p>
        </w:tc>
      </w:tr>
      <w:tr w14:paraId="682F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5C0400CE">
            <w:pPr>
              <w:spacing w:after="78" w:afterLines="25"/>
              <w:outlineLvl w:val="0"/>
              <w:rPr>
                <w:rFonts w:ascii="宋体"/>
                <w:color w:val="000000"/>
                <w:szCs w:val="21"/>
              </w:rPr>
            </w:pPr>
            <w:r>
              <w:rPr>
                <w:rFonts w:ascii="宋体"/>
                <w:color w:val="000000"/>
                <w:szCs w:val="21"/>
              </w:rPr>
              <w:t>03</w:t>
            </w:r>
          </w:p>
        </w:tc>
        <w:tc>
          <w:tcPr>
            <w:tcW w:w="2818" w:type="dxa"/>
            <w:vAlign w:val="center"/>
          </w:tcPr>
          <w:p w14:paraId="78CA01AB">
            <w:pPr>
              <w:spacing w:after="78" w:afterLines="25"/>
              <w:outlineLvl w:val="0"/>
              <w:rPr>
                <w:rFonts w:ascii="宋体"/>
                <w:color w:val="000000"/>
                <w:szCs w:val="21"/>
              </w:rPr>
            </w:pPr>
            <w:r>
              <w:rPr>
                <w:rFonts w:hint="eastAsia" w:ascii="宋体"/>
                <w:color w:val="000000"/>
                <w:szCs w:val="21"/>
              </w:rPr>
              <w:t>（二）生产经营活动收入</w:t>
            </w:r>
          </w:p>
        </w:tc>
        <w:tc>
          <w:tcPr>
            <w:tcW w:w="1878" w:type="dxa"/>
            <w:vAlign w:val="center"/>
          </w:tcPr>
          <w:p w14:paraId="05B85F70">
            <w:pPr>
              <w:spacing w:after="78" w:afterLines="25"/>
              <w:outlineLvl w:val="0"/>
              <w:rPr>
                <w:rFonts w:ascii="宋体"/>
                <w:color w:val="000000"/>
                <w:szCs w:val="21"/>
              </w:rPr>
            </w:pPr>
          </w:p>
        </w:tc>
        <w:tc>
          <w:tcPr>
            <w:tcW w:w="1878" w:type="dxa"/>
            <w:vAlign w:val="center"/>
          </w:tcPr>
          <w:p w14:paraId="77D9D22E">
            <w:pPr>
              <w:spacing w:after="78" w:afterLines="25"/>
              <w:outlineLvl w:val="0"/>
              <w:rPr>
                <w:rFonts w:ascii="宋体"/>
                <w:color w:val="000000"/>
                <w:szCs w:val="21"/>
              </w:rPr>
            </w:pPr>
          </w:p>
        </w:tc>
        <w:tc>
          <w:tcPr>
            <w:tcW w:w="1932" w:type="dxa"/>
            <w:vAlign w:val="center"/>
          </w:tcPr>
          <w:p w14:paraId="4F4DD915">
            <w:pPr>
              <w:spacing w:after="78" w:afterLines="25"/>
              <w:outlineLvl w:val="0"/>
              <w:rPr>
                <w:rFonts w:ascii="宋体"/>
                <w:color w:val="000000"/>
                <w:szCs w:val="21"/>
              </w:rPr>
            </w:pPr>
          </w:p>
        </w:tc>
      </w:tr>
      <w:tr w14:paraId="79288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19409B11">
            <w:pPr>
              <w:spacing w:after="78" w:afterLines="25"/>
              <w:outlineLvl w:val="0"/>
              <w:rPr>
                <w:rFonts w:ascii="宋体"/>
                <w:color w:val="000000"/>
                <w:szCs w:val="21"/>
              </w:rPr>
            </w:pPr>
            <w:r>
              <w:rPr>
                <w:rFonts w:ascii="宋体"/>
                <w:color w:val="000000"/>
                <w:szCs w:val="21"/>
              </w:rPr>
              <w:t>04</w:t>
            </w:r>
          </w:p>
        </w:tc>
        <w:tc>
          <w:tcPr>
            <w:tcW w:w="2818" w:type="dxa"/>
            <w:vAlign w:val="center"/>
          </w:tcPr>
          <w:p w14:paraId="44C3765A">
            <w:pPr>
              <w:spacing w:after="78" w:afterLines="25"/>
              <w:outlineLvl w:val="0"/>
              <w:rPr>
                <w:rFonts w:ascii="宋体"/>
                <w:color w:val="000000"/>
                <w:szCs w:val="21"/>
              </w:rPr>
            </w:pPr>
            <w:r>
              <w:rPr>
                <w:rFonts w:hint="eastAsia" w:ascii="宋体"/>
                <w:color w:val="000000"/>
                <w:szCs w:val="21"/>
              </w:rPr>
              <w:t>（三）科技活动收入</w:t>
            </w:r>
            <w:r>
              <w:rPr>
                <w:rFonts w:ascii="宋体"/>
                <w:color w:val="000000"/>
                <w:szCs w:val="21"/>
              </w:rPr>
              <w:t xml:space="preserve"> </w:t>
            </w:r>
          </w:p>
        </w:tc>
        <w:tc>
          <w:tcPr>
            <w:tcW w:w="1878" w:type="dxa"/>
            <w:vAlign w:val="center"/>
          </w:tcPr>
          <w:p w14:paraId="508DD4D8">
            <w:pPr>
              <w:spacing w:after="78" w:afterLines="25"/>
              <w:outlineLvl w:val="0"/>
              <w:rPr>
                <w:rFonts w:ascii="宋体"/>
                <w:color w:val="000000"/>
                <w:szCs w:val="21"/>
              </w:rPr>
            </w:pPr>
          </w:p>
        </w:tc>
        <w:tc>
          <w:tcPr>
            <w:tcW w:w="1878" w:type="dxa"/>
            <w:vAlign w:val="center"/>
          </w:tcPr>
          <w:p w14:paraId="5BD64003">
            <w:pPr>
              <w:spacing w:after="78" w:afterLines="25"/>
              <w:outlineLvl w:val="0"/>
              <w:rPr>
                <w:rFonts w:ascii="宋体"/>
                <w:color w:val="000000"/>
                <w:szCs w:val="21"/>
              </w:rPr>
            </w:pPr>
          </w:p>
        </w:tc>
        <w:tc>
          <w:tcPr>
            <w:tcW w:w="1932" w:type="dxa"/>
            <w:vAlign w:val="center"/>
          </w:tcPr>
          <w:p w14:paraId="3B1A108C">
            <w:pPr>
              <w:spacing w:after="78" w:afterLines="25"/>
              <w:outlineLvl w:val="0"/>
              <w:rPr>
                <w:rFonts w:ascii="宋体"/>
                <w:color w:val="000000"/>
                <w:szCs w:val="21"/>
              </w:rPr>
            </w:pPr>
          </w:p>
        </w:tc>
      </w:tr>
      <w:tr w14:paraId="799BA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223F9969">
            <w:pPr>
              <w:spacing w:after="78" w:afterLines="25"/>
              <w:outlineLvl w:val="0"/>
              <w:rPr>
                <w:rFonts w:ascii="宋体"/>
                <w:color w:val="000000"/>
                <w:szCs w:val="21"/>
              </w:rPr>
            </w:pPr>
            <w:r>
              <w:rPr>
                <w:rFonts w:ascii="宋体"/>
                <w:color w:val="000000"/>
                <w:szCs w:val="21"/>
              </w:rPr>
              <w:t>05</w:t>
            </w:r>
          </w:p>
        </w:tc>
        <w:tc>
          <w:tcPr>
            <w:tcW w:w="2818" w:type="dxa"/>
            <w:vAlign w:val="center"/>
          </w:tcPr>
          <w:p w14:paraId="0032EE40">
            <w:pPr>
              <w:spacing w:after="78" w:afterLines="25"/>
              <w:outlineLvl w:val="0"/>
              <w:rPr>
                <w:rFonts w:ascii="宋体"/>
                <w:color w:val="000000"/>
                <w:szCs w:val="21"/>
              </w:rPr>
            </w:pPr>
            <w:r>
              <w:rPr>
                <w:rFonts w:ascii="宋体"/>
                <w:color w:val="000000"/>
                <w:szCs w:val="21"/>
              </w:rPr>
              <w:t xml:space="preserve">   1</w:t>
            </w:r>
            <w:r>
              <w:rPr>
                <w:rFonts w:hint="eastAsia" w:ascii="宋体"/>
                <w:color w:val="000000"/>
                <w:szCs w:val="21"/>
              </w:rPr>
              <w:t>、部、省科技收入</w:t>
            </w:r>
          </w:p>
        </w:tc>
        <w:tc>
          <w:tcPr>
            <w:tcW w:w="1878" w:type="dxa"/>
            <w:vAlign w:val="center"/>
          </w:tcPr>
          <w:p w14:paraId="15A5255B">
            <w:pPr>
              <w:spacing w:after="78" w:afterLines="25"/>
              <w:outlineLvl w:val="0"/>
              <w:rPr>
                <w:rFonts w:ascii="宋体"/>
                <w:color w:val="000000"/>
                <w:szCs w:val="21"/>
              </w:rPr>
            </w:pPr>
          </w:p>
        </w:tc>
        <w:tc>
          <w:tcPr>
            <w:tcW w:w="1878" w:type="dxa"/>
            <w:vAlign w:val="center"/>
          </w:tcPr>
          <w:p w14:paraId="191CEF2D">
            <w:pPr>
              <w:spacing w:after="78" w:afterLines="25"/>
              <w:outlineLvl w:val="0"/>
              <w:rPr>
                <w:rFonts w:ascii="宋体"/>
                <w:color w:val="000000"/>
                <w:szCs w:val="21"/>
              </w:rPr>
            </w:pPr>
          </w:p>
        </w:tc>
        <w:tc>
          <w:tcPr>
            <w:tcW w:w="1932" w:type="dxa"/>
            <w:vAlign w:val="center"/>
          </w:tcPr>
          <w:p w14:paraId="22EC435F">
            <w:pPr>
              <w:spacing w:after="78" w:afterLines="25"/>
              <w:outlineLvl w:val="0"/>
              <w:rPr>
                <w:rFonts w:ascii="宋体"/>
                <w:color w:val="000000"/>
                <w:szCs w:val="21"/>
              </w:rPr>
            </w:pPr>
          </w:p>
        </w:tc>
      </w:tr>
      <w:tr w14:paraId="41FB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66E085A7">
            <w:pPr>
              <w:spacing w:after="78" w:afterLines="25"/>
              <w:outlineLvl w:val="0"/>
              <w:rPr>
                <w:rFonts w:ascii="宋体"/>
                <w:color w:val="000000"/>
                <w:szCs w:val="21"/>
              </w:rPr>
            </w:pPr>
            <w:r>
              <w:rPr>
                <w:rFonts w:ascii="宋体"/>
                <w:color w:val="000000"/>
                <w:szCs w:val="21"/>
              </w:rPr>
              <w:t>06</w:t>
            </w:r>
          </w:p>
        </w:tc>
        <w:tc>
          <w:tcPr>
            <w:tcW w:w="2818" w:type="dxa"/>
            <w:vAlign w:val="center"/>
          </w:tcPr>
          <w:p w14:paraId="0BDC33F1">
            <w:pPr>
              <w:spacing w:after="78" w:afterLines="25"/>
              <w:outlineLvl w:val="0"/>
              <w:rPr>
                <w:rFonts w:ascii="宋体"/>
                <w:color w:val="000000"/>
                <w:szCs w:val="21"/>
              </w:rPr>
            </w:pPr>
            <w:r>
              <w:rPr>
                <w:rFonts w:ascii="宋体"/>
                <w:color w:val="000000"/>
                <w:szCs w:val="21"/>
              </w:rPr>
              <w:t xml:space="preserve">   2</w:t>
            </w:r>
            <w:r>
              <w:rPr>
                <w:rFonts w:hint="eastAsia" w:ascii="宋体"/>
                <w:color w:val="000000"/>
                <w:szCs w:val="21"/>
              </w:rPr>
              <w:t>、地方政府科技收入</w:t>
            </w:r>
          </w:p>
        </w:tc>
        <w:tc>
          <w:tcPr>
            <w:tcW w:w="1878" w:type="dxa"/>
            <w:vAlign w:val="center"/>
          </w:tcPr>
          <w:p w14:paraId="4CD96DF2">
            <w:pPr>
              <w:spacing w:after="78" w:afterLines="25"/>
              <w:outlineLvl w:val="0"/>
              <w:rPr>
                <w:rFonts w:ascii="宋体"/>
                <w:color w:val="000000"/>
                <w:szCs w:val="21"/>
              </w:rPr>
            </w:pPr>
          </w:p>
        </w:tc>
        <w:tc>
          <w:tcPr>
            <w:tcW w:w="1878" w:type="dxa"/>
            <w:vAlign w:val="center"/>
          </w:tcPr>
          <w:p w14:paraId="58995197">
            <w:pPr>
              <w:spacing w:after="78" w:afterLines="25"/>
              <w:outlineLvl w:val="0"/>
              <w:rPr>
                <w:rFonts w:ascii="宋体"/>
                <w:color w:val="000000"/>
                <w:szCs w:val="21"/>
              </w:rPr>
            </w:pPr>
          </w:p>
        </w:tc>
        <w:tc>
          <w:tcPr>
            <w:tcW w:w="1932" w:type="dxa"/>
            <w:vAlign w:val="center"/>
          </w:tcPr>
          <w:p w14:paraId="28BCC6F7">
            <w:pPr>
              <w:spacing w:after="78" w:afterLines="25"/>
              <w:outlineLvl w:val="0"/>
              <w:rPr>
                <w:rFonts w:ascii="宋体"/>
                <w:color w:val="000000"/>
                <w:szCs w:val="21"/>
              </w:rPr>
            </w:pPr>
          </w:p>
        </w:tc>
      </w:tr>
      <w:tr w14:paraId="7CB72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354A6848">
            <w:pPr>
              <w:spacing w:after="78" w:afterLines="25"/>
              <w:outlineLvl w:val="0"/>
              <w:rPr>
                <w:rFonts w:ascii="宋体"/>
                <w:color w:val="000000"/>
                <w:szCs w:val="21"/>
              </w:rPr>
            </w:pPr>
            <w:r>
              <w:rPr>
                <w:rFonts w:ascii="宋体"/>
                <w:color w:val="000000"/>
                <w:szCs w:val="21"/>
              </w:rPr>
              <w:t>07</w:t>
            </w:r>
          </w:p>
        </w:tc>
        <w:tc>
          <w:tcPr>
            <w:tcW w:w="2818" w:type="dxa"/>
            <w:vAlign w:val="center"/>
          </w:tcPr>
          <w:p w14:paraId="10B56655">
            <w:pPr>
              <w:spacing w:after="78" w:afterLines="25"/>
              <w:outlineLvl w:val="0"/>
              <w:rPr>
                <w:rFonts w:ascii="宋体"/>
                <w:color w:val="000000"/>
                <w:szCs w:val="21"/>
              </w:rPr>
            </w:pPr>
            <w:r>
              <w:rPr>
                <w:rFonts w:ascii="宋体"/>
                <w:color w:val="000000"/>
                <w:szCs w:val="21"/>
              </w:rPr>
              <w:t xml:space="preserve">   3</w:t>
            </w:r>
            <w:r>
              <w:rPr>
                <w:rFonts w:hint="eastAsia" w:ascii="宋体"/>
                <w:color w:val="000000"/>
                <w:szCs w:val="21"/>
              </w:rPr>
              <w:t>、政府之外科技收入</w:t>
            </w:r>
          </w:p>
        </w:tc>
        <w:tc>
          <w:tcPr>
            <w:tcW w:w="1878" w:type="dxa"/>
            <w:vAlign w:val="center"/>
          </w:tcPr>
          <w:p w14:paraId="2E1042F5">
            <w:pPr>
              <w:spacing w:after="78" w:afterLines="25"/>
              <w:outlineLvl w:val="0"/>
              <w:rPr>
                <w:rFonts w:ascii="宋体"/>
                <w:color w:val="000000"/>
                <w:szCs w:val="21"/>
              </w:rPr>
            </w:pPr>
          </w:p>
        </w:tc>
        <w:tc>
          <w:tcPr>
            <w:tcW w:w="1878" w:type="dxa"/>
            <w:vAlign w:val="center"/>
          </w:tcPr>
          <w:p w14:paraId="37676272">
            <w:pPr>
              <w:spacing w:after="78" w:afterLines="25"/>
              <w:outlineLvl w:val="0"/>
              <w:rPr>
                <w:rFonts w:ascii="宋体"/>
                <w:color w:val="000000"/>
                <w:szCs w:val="21"/>
              </w:rPr>
            </w:pPr>
          </w:p>
        </w:tc>
        <w:tc>
          <w:tcPr>
            <w:tcW w:w="1932" w:type="dxa"/>
            <w:vAlign w:val="center"/>
          </w:tcPr>
          <w:p w14:paraId="04AF3E51">
            <w:pPr>
              <w:spacing w:after="78" w:afterLines="25"/>
              <w:outlineLvl w:val="0"/>
              <w:rPr>
                <w:rFonts w:ascii="宋体"/>
                <w:color w:val="000000"/>
                <w:szCs w:val="21"/>
              </w:rPr>
            </w:pPr>
          </w:p>
        </w:tc>
      </w:tr>
      <w:tr w14:paraId="747CD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6CFD5C48">
            <w:pPr>
              <w:spacing w:after="78" w:afterLines="25"/>
              <w:outlineLvl w:val="0"/>
              <w:rPr>
                <w:rFonts w:ascii="宋体"/>
                <w:color w:val="000000"/>
                <w:szCs w:val="21"/>
              </w:rPr>
            </w:pPr>
            <w:r>
              <w:rPr>
                <w:rFonts w:ascii="宋体"/>
                <w:color w:val="000000"/>
                <w:szCs w:val="21"/>
              </w:rPr>
              <w:t>08</w:t>
            </w:r>
          </w:p>
        </w:tc>
        <w:tc>
          <w:tcPr>
            <w:tcW w:w="2818" w:type="dxa"/>
            <w:vAlign w:val="center"/>
          </w:tcPr>
          <w:p w14:paraId="74467A41">
            <w:pPr>
              <w:spacing w:after="78" w:afterLines="25"/>
              <w:outlineLvl w:val="0"/>
              <w:rPr>
                <w:rFonts w:ascii="宋体"/>
                <w:color w:val="000000"/>
                <w:szCs w:val="21"/>
              </w:rPr>
            </w:pPr>
            <w:r>
              <w:rPr>
                <w:rFonts w:hint="eastAsia" w:ascii="宋体"/>
                <w:color w:val="000000"/>
                <w:szCs w:val="21"/>
              </w:rPr>
              <w:t>（四）其他收入</w:t>
            </w:r>
          </w:p>
        </w:tc>
        <w:tc>
          <w:tcPr>
            <w:tcW w:w="1878" w:type="dxa"/>
            <w:vAlign w:val="center"/>
          </w:tcPr>
          <w:p w14:paraId="1A758F95">
            <w:pPr>
              <w:spacing w:after="78" w:afterLines="25"/>
              <w:outlineLvl w:val="0"/>
              <w:rPr>
                <w:rFonts w:ascii="宋体"/>
                <w:color w:val="000000"/>
                <w:szCs w:val="21"/>
              </w:rPr>
            </w:pPr>
          </w:p>
        </w:tc>
        <w:tc>
          <w:tcPr>
            <w:tcW w:w="1878" w:type="dxa"/>
            <w:vAlign w:val="center"/>
          </w:tcPr>
          <w:p w14:paraId="394789EA">
            <w:pPr>
              <w:spacing w:after="78" w:afterLines="25"/>
              <w:outlineLvl w:val="0"/>
              <w:rPr>
                <w:rFonts w:ascii="宋体"/>
                <w:color w:val="000000"/>
                <w:szCs w:val="21"/>
              </w:rPr>
            </w:pPr>
          </w:p>
        </w:tc>
        <w:tc>
          <w:tcPr>
            <w:tcW w:w="1932" w:type="dxa"/>
            <w:vAlign w:val="center"/>
          </w:tcPr>
          <w:p w14:paraId="7DB72D35">
            <w:pPr>
              <w:spacing w:after="78" w:afterLines="25"/>
              <w:outlineLvl w:val="0"/>
              <w:rPr>
                <w:rFonts w:ascii="宋体"/>
                <w:color w:val="000000"/>
                <w:szCs w:val="21"/>
              </w:rPr>
            </w:pPr>
          </w:p>
        </w:tc>
      </w:tr>
      <w:tr w14:paraId="7F8A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251BF1AB">
            <w:pPr>
              <w:spacing w:after="78" w:afterLines="25"/>
              <w:outlineLvl w:val="0"/>
              <w:rPr>
                <w:rFonts w:ascii="宋体"/>
                <w:color w:val="000000"/>
                <w:szCs w:val="21"/>
              </w:rPr>
            </w:pPr>
            <w:r>
              <w:rPr>
                <w:rFonts w:ascii="宋体"/>
                <w:color w:val="000000"/>
                <w:szCs w:val="21"/>
              </w:rPr>
              <w:t>09</w:t>
            </w:r>
          </w:p>
        </w:tc>
        <w:tc>
          <w:tcPr>
            <w:tcW w:w="2818" w:type="dxa"/>
            <w:vAlign w:val="center"/>
          </w:tcPr>
          <w:p w14:paraId="3BA72C45">
            <w:pPr>
              <w:spacing w:after="78" w:afterLines="25"/>
              <w:outlineLvl w:val="0"/>
              <w:rPr>
                <w:rFonts w:ascii="宋体"/>
                <w:color w:val="000000"/>
                <w:szCs w:val="21"/>
              </w:rPr>
            </w:pPr>
            <w:r>
              <w:rPr>
                <w:rFonts w:hint="eastAsia" w:ascii="宋体"/>
                <w:color w:val="000000"/>
                <w:szCs w:val="21"/>
              </w:rPr>
              <w:t>二、年度总收入增长率</w:t>
            </w:r>
          </w:p>
        </w:tc>
        <w:tc>
          <w:tcPr>
            <w:tcW w:w="1878" w:type="dxa"/>
            <w:vAlign w:val="center"/>
          </w:tcPr>
          <w:p w14:paraId="3552220C">
            <w:pPr>
              <w:spacing w:after="78" w:afterLines="25"/>
              <w:outlineLvl w:val="0"/>
              <w:rPr>
                <w:rFonts w:ascii="宋体"/>
                <w:color w:val="000000"/>
                <w:szCs w:val="21"/>
              </w:rPr>
            </w:pPr>
          </w:p>
        </w:tc>
        <w:tc>
          <w:tcPr>
            <w:tcW w:w="1878" w:type="dxa"/>
            <w:vAlign w:val="center"/>
          </w:tcPr>
          <w:p w14:paraId="43FDF43D">
            <w:pPr>
              <w:spacing w:after="78" w:afterLines="25"/>
              <w:outlineLvl w:val="0"/>
              <w:rPr>
                <w:rFonts w:ascii="宋体"/>
                <w:color w:val="000000"/>
                <w:szCs w:val="21"/>
              </w:rPr>
            </w:pPr>
          </w:p>
        </w:tc>
        <w:tc>
          <w:tcPr>
            <w:tcW w:w="1932" w:type="dxa"/>
            <w:vAlign w:val="center"/>
          </w:tcPr>
          <w:p w14:paraId="18364148">
            <w:pPr>
              <w:spacing w:after="78" w:afterLines="25"/>
              <w:outlineLvl w:val="0"/>
              <w:rPr>
                <w:rFonts w:ascii="宋体"/>
                <w:color w:val="000000"/>
                <w:szCs w:val="21"/>
              </w:rPr>
            </w:pPr>
          </w:p>
        </w:tc>
      </w:tr>
      <w:tr w14:paraId="1D383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3BC3DD6B">
            <w:pPr>
              <w:spacing w:after="78" w:afterLines="25"/>
              <w:outlineLvl w:val="0"/>
              <w:rPr>
                <w:rFonts w:ascii="宋体"/>
                <w:color w:val="000000"/>
                <w:szCs w:val="21"/>
              </w:rPr>
            </w:pPr>
            <w:r>
              <w:rPr>
                <w:rFonts w:ascii="宋体"/>
                <w:color w:val="000000"/>
                <w:szCs w:val="21"/>
              </w:rPr>
              <w:t>10</w:t>
            </w:r>
          </w:p>
        </w:tc>
        <w:tc>
          <w:tcPr>
            <w:tcW w:w="2818" w:type="dxa"/>
            <w:vAlign w:val="center"/>
          </w:tcPr>
          <w:p w14:paraId="798DB835">
            <w:pPr>
              <w:spacing w:after="78" w:afterLines="25"/>
              <w:outlineLvl w:val="0"/>
              <w:rPr>
                <w:rFonts w:ascii="宋体"/>
                <w:color w:val="000000"/>
                <w:szCs w:val="21"/>
              </w:rPr>
            </w:pPr>
            <w:r>
              <w:rPr>
                <w:rFonts w:hint="eastAsia" w:ascii="宋体"/>
                <w:color w:val="000000"/>
                <w:szCs w:val="21"/>
              </w:rPr>
              <w:t>三、年度总支出</w:t>
            </w:r>
          </w:p>
        </w:tc>
        <w:tc>
          <w:tcPr>
            <w:tcW w:w="1878" w:type="dxa"/>
            <w:vAlign w:val="center"/>
          </w:tcPr>
          <w:p w14:paraId="3796391A">
            <w:pPr>
              <w:spacing w:after="78" w:afterLines="25"/>
              <w:outlineLvl w:val="0"/>
              <w:rPr>
                <w:rFonts w:ascii="宋体"/>
                <w:color w:val="000000"/>
                <w:szCs w:val="21"/>
              </w:rPr>
            </w:pPr>
          </w:p>
        </w:tc>
        <w:tc>
          <w:tcPr>
            <w:tcW w:w="1878" w:type="dxa"/>
            <w:vAlign w:val="center"/>
          </w:tcPr>
          <w:p w14:paraId="130FFB53">
            <w:pPr>
              <w:spacing w:after="78" w:afterLines="25"/>
              <w:outlineLvl w:val="0"/>
              <w:rPr>
                <w:rFonts w:ascii="宋体"/>
                <w:color w:val="000000"/>
                <w:szCs w:val="21"/>
              </w:rPr>
            </w:pPr>
          </w:p>
        </w:tc>
        <w:tc>
          <w:tcPr>
            <w:tcW w:w="1932" w:type="dxa"/>
            <w:vAlign w:val="center"/>
          </w:tcPr>
          <w:p w14:paraId="651B5FF0">
            <w:pPr>
              <w:spacing w:after="78" w:afterLines="25"/>
              <w:outlineLvl w:val="0"/>
              <w:rPr>
                <w:rFonts w:ascii="宋体"/>
                <w:color w:val="000000"/>
                <w:szCs w:val="21"/>
              </w:rPr>
            </w:pPr>
          </w:p>
        </w:tc>
      </w:tr>
      <w:tr w14:paraId="4C6E3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55084A68">
            <w:pPr>
              <w:spacing w:after="78" w:afterLines="25"/>
              <w:outlineLvl w:val="0"/>
              <w:rPr>
                <w:rFonts w:ascii="宋体"/>
                <w:color w:val="000000"/>
                <w:szCs w:val="21"/>
              </w:rPr>
            </w:pPr>
            <w:r>
              <w:rPr>
                <w:rFonts w:ascii="宋体"/>
                <w:color w:val="000000"/>
                <w:szCs w:val="21"/>
              </w:rPr>
              <w:t>11</w:t>
            </w:r>
          </w:p>
        </w:tc>
        <w:tc>
          <w:tcPr>
            <w:tcW w:w="2818" w:type="dxa"/>
            <w:vAlign w:val="center"/>
          </w:tcPr>
          <w:p w14:paraId="25DBD89B">
            <w:pPr>
              <w:spacing w:after="78" w:afterLines="25"/>
              <w:outlineLvl w:val="0"/>
              <w:rPr>
                <w:rFonts w:ascii="宋体"/>
                <w:color w:val="000000"/>
                <w:szCs w:val="21"/>
              </w:rPr>
            </w:pPr>
            <w:r>
              <w:rPr>
                <w:rFonts w:ascii="宋体"/>
                <w:color w:val="000000"/>
                <w:szCs w:val="21"/>
              </w:rPr>
              <w:t xml:space="preserve">   1</w:t>
            </w:r>
            <w:r>
              <w:rPr>
                <w:rFonts w:hint="eastAsia" w:ascii="宋体"/>
                <w:color w:val="000000"/>
                <w:szCs w:val="21"/>
              </w:rPr>
              <w:t>、生产经营活动支出</w:t>
            </w:r>
          </w:p>
        </w:tc>
        <w:tc>
          <w:tcPr>
            <w:tcW w:w="1878" w:type="dxa"/>
            <w:vAlign w:val="center"/>
          </w:tcPr>
          <w:p w14:paraId="30CD904C">
            <w:pPr>
              <w:spacing w:after="78" w:afterLines="25"/>
              <w:outlineLvl w:val="0"/>
              <w:rPr>
                <w:rFonts w:ascii="宋体"/>
                <w:color w:val="000000"/>
                <w:szCs w:val="21"/>
              </w:rPr>
            </w:pPr>
          </w:p>
        </w:tc>
        <w:tc>
          <w:tcPr>
            <w:tcW w:w="1878" w:type="dxa"/>
            <w:vAlign w:val="center"/>
          </w:tcPr>
          <w:p w14:paraId="745D9239">
            <w:pPr>
              <w:spacing w:after="78" w:afterLines="25"/>
              <w:outlineLvl w:val="0"/>
              <w:rPr>
                <w:rFonts w:ascii="宋体"/>
                <w:color w:val="000000"/>
                <w:szCs w:val="21"/>
              </w:rPr>
            </w:pPr>
          </w:p>
        </w:tc>
        <w:tc>
          <w:tcPr>
            <w:tcW w:w="1932" w:type="dxa"/>
            <w:vAlign w:val="center"/>
          </w:tcPr>
          <w:p w14:paraId="6BBC932D">
            <w:pPr>
              <w:spacing w:after="78" w:afterLines="25"/>
              <w:outlineLvl w:val="0"/>
              <w:rPr>
                <w:rFonts w:ascii="宋体"/>
                <w:color w:val="000000"/>
                <w:szCs w:val="21"/>
              </w:rPr>
            </w:pPr>
          </w:p>
        </w:tc>
      </w:tr>
      <w:tr w14:paraId="4799F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3972846A">
            <w:pPr>
              <w:spacing w:after="78" w:afterLines="25"/>
              <w:outlineLvl w:val="0"/>
              <w:rPr>
                <w:rFonts w:ascii="宋体"/>
                <w:color w:val="000000"/>
                <w:szCs w:val="21"/>
              </w:rPr>
            </w:pPr>
            <w:r>
              <w:rPr>
                <w:rFonts w:ascii="宋体"/>
                <w:color w:val="000000"/>
                <w:szCs w:val="21"/>
              </w:rPr>
              <w:t>12</w:t>
            </w:r>
          </w:p>
        </w:tc>
        <w:tc>
          <w:tcPr>
            <w:tcW w:w="2818" w:type="dxa"/>
            <w:vAlign w:val="center"/>
          </w:tcPr>
          <w:p w14:paraId="219CA0B2">
            <w:pPr>
              <w:spacing w:after="78" w:afterLines="25"/>
              <w:outlineLvl w:val="0"/>
              <w:rPr>
                <w:rFonts w:ascii="宋体"/>
                <w:color w:val="000000"/>
                <w:szCs w:val="21"/>
              </w:rPr>
            </w:pPr>
            <w:r>
              <w:rPr>
                <w:rFonts w:ascii="宋体"/>
                <w:color w:val="000000"/>
                <w:szCs w:val="21"/>
              </w:rPr>
              <w:t xml:space="preserve">   2</w:t>
            </w:r>
            <w:r>
              <w:rPr>
                <w:rFonts w:hint="eastAsia" w:ascii="宋体"/>
                <w:color w:val="000000"/>
                <w:szCs w:val="21"/>
              </w:rPr>
              <w:t>、科技活动支出</w:t>
            </w:r>
          </w:p>
        </w:tc>
        <w:tc>
          <w:tcPr>
            <w:tcW w:w="1878" w:type="dxa"/>
            <w:vAlign w:val="center"/>
          </w:tcPr>
          <w:p w14:paraId="5E2FB4E4">
            <w:pPr>
              <w:spacing w:after="78" w:afterLines="25"/>
              <w:outlineLvl w:val="0"/>
              <w:rPr>
                <w:rFonts w:ascii="宋体"/>
                <w:color w:val="000000"/>
                <w:szCs w:val="21"/>
              </w:rPr>
            </w:pPr>
          </w:p>
        </w:tc>
        <w:tc>
          <w:tcPr>
            <w:tcW w:w="1878" w:type="dxa"/>
            <w:vAlign w:val="center"/>
          </w:tcPr>
          <w:p w14:paraId="5E4401C0">
            <w:pPr>
              <w:spacing w:after="78" w:afterLines="25"/>
              <w:outlineLvl w:val="0"/>
              <w:rPr>
                <w:rFonts w:ascii="宋体"/>
                <w:color w:val="000000"/>
                <w:szCs w:val="21"/>
              </w:rPr>
            </w:pPr>
          </w:p>
        </w:tc>
        <w:tc>
          <w:tcPr>
            <w:tcW w:w="1932" w:type="dxa"/>
            <w:vAlign w:val="center"/>
          </w:tcPr>
          <w:p w14:paraId="346C49E1">
            <w:pPr>
              <w:spacing w:after="78" w:afterLines="25"/>
              <w:outlineLvl w:val="0"/>
              <w:rPr>
                <w:rFonts w:ascii="宋体"/>
                <w:color w:val="000000"/>
                <w:szCs w:val="21"/>
              </w:rPr>
            </w:pPr>
          </w:p>
        </w:tc>
      </w:tr>
      <w:tr w14:paraId="26EB8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6EB4CD1A">
            <w:pPr>
              <w:spacing w:after="78" w:afterLines="25"/>
              <w:outlineLvl w:val="0"/>
              <w:rPr>
                <w:rFonts w:ascii="宋体"/>
                <w:color w:val="000000"/>
                <w:szCs w:val="21"/>
              </w:rPr>
            </w:pPr>
            <w:r>
              <w:rPr>
                <w:rFonts w:ascii="宋体"/>
                <w:color w:val="000000"/>
                <w:szCs w:val="21"/>
              </w:rPr>
              <w:t>13</w:t>
            </w:r>
          </w:p>
        </w:tc>
        <w:tc>
          <w:tcPr>
            <w:tcW w:w="2818" w:type="dxa"/>
            <w:vAlign w:val="center"/>
          </w:tcPr>
          <w:p w14:paraId="515B914B">
            <w:pPr>
              <w:spacing w:after="78" w:afterLines="25"/>
              <w:outlineLvl w:val="0"/>
              <w:rPr>
                <w:rFonts w:ascii="宋体"/>
                <w:color w:val="000000"/>
                <w:szCs w:val="21"/>
              </w:rPr>
            </w:pPr>
            <w:r>
              <w:rPr>
                <w:rFonts w:ascii="宋体"/>
                <w:color w:val="000000"/>
                <w:szCs w:val="21"/>
              </w:rPr>
              <w:t xml:space="preserve">   3</w:t>
            </w:r>
            <w:r>
              <w:rPr>
                <w:rFonts w:hint="eastAsia" w:ascii="宋体"/>
                <w:color w:val="000000"/>
                <w:szCs w:val="21"/>
              </w:rPr>
              <w:t>、其他支出</w:t>
            </w:r>
          </w:p>
        </w:tc>
        <w:tc>
          <w:tcPr>
            <w:tcW w:w="1878" w:type="dxa"/>
            <w:vAlign w:val="center"/>
          </w:tcPr>
          <w:p w14:paraId="21F2A3DB">
            <w:pPr>
              <w:spacing w:after="78" w:afterLines="25"/>
              <w:outlineLvl w:val="0"/>
              <w:rPr>
                <w:rFonts w:ascii="宋体"/>
                <w:color w:val="000000"/>
                <w:szCs w:val="21"/>
              </w:rPr>
            </w:pPr>
          </w:p>
        </w:tc>
        <w:tc>
          <w:tcPr>
            <w:tcW w:w="1878" w:type="dxa"/>
            <w:vAlign w:val="center"/>
          </w:tcPr>
          <w:p w14:paraId="51E2087A">
            <w:pPr>
              <w:spacing w:after="78" w:afterLines="25"/>
              <w:outlineLvl w:val="0"/>
              <w:rPr>
                <w:rFonts w:ascii="宋体"/>
                <w:color w:val="000000"/>
                <w:szCs w:val="21"/>
              </w:rPr>
            </w:pPr>
          </w:p>
        </w:tc>
        <w:tc>
          <w:tcPr>
            <w:tcW w:w="1932" w:type="dxa"/>
            <w:vAlign w:val="center"/>
          </w:tcPr>
          <w:p w14:paraId="2566E627">
            <w:pPr>
              <w:spacing w:after="78" w:afterLines="25"/>
              <w:outlineLvl w:val="0"/>
              <w:rPr>
                <w:rFonts w:ascii="宋体"/>
                <w:color w:val="000000"/>
                <w:szCs w:val="21"/>
              </w:rPr>
            </w:pPr>
          </w:p>
        </w:tc>
      </w:tr>
      <w:tr w14:paraId="0A45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57185F0A">
            <w:pPr>
              <w:spacing w:after="78" w:afterLines="25"/>
              <w:outlineLvl w:val="0"/>
              <w:rPr>
                <w:rFonts w:ascii="宋体"/>
                <w:color w:val="000000"/>
                <w:szCs w:val="21"/>
              </w:rPr>
            </w:pPr>
            <w:r>
              <w:rPr>
                <w:rFonts w:ascii="宋体"/>
                <w:color w:val="000000"/>
                <w:szCs w:val="21"/>
              </w:rPr>
              <w:t>14</w:t>
            </w:r>
          </w:p>
        </w:tc>
        <w:tc>
          <w:tcPr>
            <w:tcW w:w="2818" w:type="dxa"/>
            <w:vAlign w:val="center"/>
          </w:tcPr>
          <w:p w14:paraId="3D13FF10">
            <w:pPr>
              <w:spacing w:after="78" w:afterLines="25"/>
              <w:outlineLvl w:val="0"/>
              <w:rPr>
                <w:rFonts w:ascii="宋体"/>
                <w:color w:val="000000"/>
                <w:szCs w:val="21"/>
              </w:rPr>
            </w:pPr>
            <w:r>
              <w:rPr>
                <w:rFonts w:hint="eastAsia" w:ascii="宋体"/>
                <w:color w:val="000000"/>
                <w:szCs w:val="21"/>
              </w:rPr>
              <w:t>四、年末资产总额</w:t>
            </w:r>
          </w:p>
        </w:tc>
        <w:tc>
          <w:tcPr>
            <w:tcW w:w="1878" w:type="dxa"/>
            <w:vAlign w:val="center"/>
          </w:tcPr>
          <w:p w14:paraId="2A764D48">
            <w:pPr>
              <w:spacing w:after="78" w:afterLines="25"/>
              <w:outlineLvl w:val="0"/>
              <w:rPr>
                <w:rFonts w:ascii="宋体"/>
                <w:color w:val="000000"/>
                <w:szCs w:val="21"/>
              </w:rPr>
            </w:pPr>
          </w:p>
        </w:tc>
        <w:tc>
          <w:tcPr>
            <w:tcW w:w="1878" w:type="dxa"/>
            <w:vAlign w:val="center"/>
          </w:tcPr>
          <w:p w14:paraId="5D2E13E3">
            <w:pPr>
              <w:spacing w:after="78" w:afterLines="25"/>
              <w:outlineLvl w:val="0"/>
              <w:rPr>
                <w:rFonts w:ascii="宋体"/>
                <w:color w:val="000000"/>
                <w:szCs w:val="21"/>
              </w:rPr>
            </w:pPr>
          </w:p>
        </w:tc>
        <w:tc>
          <w:tcPr>
            <w:tcW w:w="1932" w:type="dxa"/>
            <w:vAlign w:val="center"/>
          </w:tcPr>
          <w:p w14:paraId="0BC8DA5B">
            <w:pPr>
              <w:spacing w:after="78" w:afterLines="25"/>
              <w:outlineLvl w:val="0"/>
              <w:rPr>
                <w:rFonts w:ascii="宋体"/>
                <w:color w:val="000000"/>
                <w:szCs w:val="21"/>
              </w:rPr>
            </w:pPr>
          </w:p>
        </w:tc>
      </w:tr>
      <w:tr w14:paraId="118CD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5EEEA7FC">
            <w:pPr>
              <w:spacing w:after="78" w:afterLines="25"/>
              <w:outlineLvl w:val="0"/>
              <w:rPr>
                <w:rFonts w:ascii="宋体"/>
                <w:color w:val="000000"/>
                <w:szCs w:val="21"/>
              </w:rPr>
            </w:pPr>
            <w:r>
              <w:rPr>
                <w:rFonts w:ascii="宋体"/>
                <w:color w:val="000000"/>
                <w:szCs w:val="21"/>
              </w:rPr>
              <w:t>15</w:t>
            </w:r>
          </w:p>
        </w:tc>
        <w:tc>
          <w:tcPr>
            <w:tcW w:w="2818" w:type="dxa"/>
            <w:vAlign w:val="center"/>
          </w:tcPr>
          <w:p w14:paraId="159CF346">
            <w:pPr>
              <w:spacing w:after="78" w:afterLines="25"/>
              <w:outlineLvl w:val="0"/>
              <w:rPr>
                <w:rFonts w:ascii="宋体"/>
                <w:color w:val="000000"/>
                <w:szCs w:val="21"/>
              </w:rPr>
            </w:pPr>
            <w:r>
              <w:rPr>
                <w:rFonts w:hint="eastAsia" w:ascii="宋体"/>
                <w:color w:val="000000"/>
                <w:szCs w:val="21"/>
              </w:rPr>
              <w:t>五、年末固定资产原值</w:t>
            </w:r>
          </w:p>
        </w:tc>
        <w:tc>
          <w:tcPr>
            <w:tcW w:w="1878" w:type="dxa"/>
            <w:vAlign w:val="center"/>
          </w:tcPr>
          <w:p w14:paraId="2E306C1C">
            <w:pPr>
              <w:spacing w:after="78" w:afterLines="25"/>
              <w:outlineLvl w:val="0"/>
              <w:rPr>
                <w:rFonts w:ascii="宋体"/>
                <w:color w:val="000000"/>
                <w:szCs w:val="21"/>
              </w:rPr>
            </w:pPr>
          </w:p>
        </w:tc>
        <w:tc>
          <w:tcPr>
            <w:tcW w:w="1878" w:type="dxa"/>
            <w:vAlign w:val="center"/>
          </w:tcPr>
          <w:p w14:paraId="0F551D33">
            <w:pPr>
              <w:spacing w:after="78" w:afterLines="25"/>
              <w:outlineLvl w:val="0"/>
              <w:rPr>
                <w:rFonts w:ascii="宋体"/>
                <w:color w:val="000000"/>
                <w:szCs w:val="21"/>
              </w:rPr>
            </w:pPr>
          </w:p>
        </w:tc>
        <w:tc>
          <w:tcPr>
            <w:tcW w:w="1932" w:type="dxa"/>
            <w:vAlign w:val="center"/>
          </w:tcPr>
          <w:p w14:paraId="4F6C3DA9">
            <w:pPr>
              <w:spacing w:after="78" w:afterLines="25"/>
              <w:outlineLvl w:val="0"/>
              <w:rPr>
                <w:rFonts w:ascii="宋体"/>
                <w:color w:val="000000"/>
                <w:szCs w:val="21"/>
              </w:rPr>
            </w:pPr>
          </w:p>
        </w:tc>
      </w:tr>
      <w:tr w14:paraId="445B7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359390BF">
            <w:pPr>
              <w:spacing w:after="78" w:afterLines="25"/>
              <w:outlineLvl w:val="0"/>
              <w:rPr>
                <w:rFonts w:ascii="宋体"/>
                <w:color w:val="000000"/>
                <w:szCs w:val="21"/>
              </w:rPr>
            </w:pPr>
            <w:r>
              <w:rPr>
                <w:rFonts w:ascii="宋体"/>
                <w:color w:val="000000"/>
                <w:szCs w:val="21"/>
              </w:rPr>
              <w:t>16</w:t>
            </w:r>
          </w:p>
        </w:tc>
        <w:tc>
          <w:tcPr>
            <w:tcW w:w="2818" w:type="dxa"/>
            <w:vAlign w:val="center"/>
          </w:tcPr>
          <w:p w14:paraId="2A6F7CF2">
            <w:pPr>
              <w:spacing w:after="78" w:afterLines="25"/>
              <w:outlineLvl w:val="0"/>
              <w:rPr>
                <w:rFonts w:ascii="宋体"/>
                <w:color w:val="000000"/>
                <w:szCs w:val="21"/>
              </w:rPr>
            </w:pPr>
            <w:r>
              <w:rPr>
                <w:rFonts w:ascii="宋体"/>
                <w:color w:val="000000"/>
                <w:szCs w:val="21"/>
              </w:rPr>
              <w:t xml:space="preserve">   1</w:t>
            </w:r>
            <w:r>
              <w:rPr>
                <w:rFonts w:hint="eastAsia" w:ascii="宋体"/>
                <w:color w:val="000000"/>
                <w:szCs w:val="21"/>
              </w:rPr>
              <w:t>、年末科研用房原值</w:t>
            </w:r>
          </w:p>
        </w:tc>
        <w:tc>
          <w:tcPr>
            <w:tcW w:w="1878" w:type="dxa"/>
            <w:vAlign w:val="center"/>
          </w:tcPr>
          <w:p w14:paraId="070E9656">
            <w:pPr>
              <w:spacing w:after="78" w:afterLines="25"/>
              <w:outlineLvl w:val="0"/>
              <w:rPr>
                <w:rFonts w:ascii="宋体"/>
                <w:color w:val="000000"/>
                <w:szCs w:val="21"/>
              </w:rPr>
            </w:pPr>
          </w:p>
        </w:tc>
        <w:tc>
          <w:tcPr>
            <w:tcW w:w="1878" w:type="dxa"/>
            <w:vAlign w:val="center"/>
          </w:tcPr>
          <w:p w14:paraId="7A9B1288">
            <w:pPr>
              <w:spacing w:after="78" w:afterLines="25"/>
              <w:outlineLvl w:val="0"/>
              <w:rPr>
                <w:rFonts w:ascii="宋体"/>
                <w:color w:val="000000"/>
                <w:szCs w:val="21"/>
              </w:rPr>
            </w:pPr>
          </w:p>
        </w:tc>
        <w:tc>
          <w:tcPr>
            <w:tcW w:w="1932" w:type="dxa"/>
            <w:vAlign w:val="center"/>
          </w:tcPr>
          <w:p w14:paraId="09057A14">
            <w:pPr>
              <w:spacing w:after="78" w:afterLines="25"/>
              <w:outlineLvl w:val="0"/>
              <w:rPr>
                <w:rFonts w:ascii="宋体"/>
                <w:color w:val="000000"/>
                <w:szCs w:val="21"/>
              </w:rPr>
            </w:pPr>
          </w:p>
        </w:tc>
      </w:tr>
      <w:tr w14:paraId="4E35F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037E83B7">
            <w:pPr>
              <w:spacing w:after="78" w:afterLines="25"/>
              <w:outlineLvl w:val="0"/>
              <w:rPr>
                <w:rFonts w:ascii="宋体"/>
                <w:color w:val="000000"/>
                <w:szCs w:val="21"/>
              </w:rPr>
            </w:pPr>
            <w:r>
              <w:rPr>
                <w:rFonts w:ascii="宋体"/>
                <w:color w:val="000000"/>
                <w:szCs w:val="21"/>
              </w:rPr>
              <w:t>17</w:t>
            </w:r>
          </w:p>
        </w:tc>
        <w:tc>
          <w:tcPr>
            <w:tcW w:w="2818" w:type="dxa"/>
            <w:vAlign w:val="center"/>
          </w:tcPr>
          <w:p w14:paraId="501DD9F1">
            <w:pPr>
              <w:spacing w:after="78" w:afterLines="25"/>
              <w:outlineLvl w:val="0"/>
              <w:rPr>
                <w:rFonts w:ascii="宋体"/>
                <w:color w:val="000000"/>
                <w:szCs w:val="21"/>
              </w:rPr>
            </w:pPr>
            <w:r>
              <w:rPr>
                <w:rFonts w:ascii="宋体"/>
                <w:color w:val="000000"/>
                <w:szCs w:val="21"/>
              </w:rPr>
              <w:t xml:space="preserve">   2</w:t>
            </w:r>
            <w:r>
              <w:rPr>
                <w:rFonts w:hint="eastAsia" w:ascii="宋体"/>
                <w:color w:val="000000"/>
                <w:szCs w:val="21"/>
              </w:rPr>
              <w:t>、年末科研设备原值</w:t>
            </w:r>
          </w:p>
        </w:tc>
        <w:tc>
          <w:tcPr>
            <w:tcW w:w="1878" w:type="dxa"/>
            <w:vAlign w:val="center"/>
          </w:tcPr>
          <w:p w14:paraId="1A1B3805">
            <w:pPr>
              <w:spacing w:after="78" w:afterLines="25"/>
              <w:outlineLvl w:val="0"/>
              <w:rPr>
                <w:rFonts w:ascii="宋体"/>
                <w:color w:val="000000"/>
                <w:szCs w:val="21"/>
              </w:rPr>
            </w:pPr>
          </w:p>
        </w:tc>
        <w:tc>
          <w:tcPr>
            <w:tcW w:w="1878" w:type="dxa"/>
            <w:vAlign w:val="center"/>
          </w:tcPr>
          <w:p w14:paraId="5D4B2AAD">
            <w:pPr>
              <w:spacing w:after="78" w:afterLines="25"/>
              <w:outlineLvl w:val="0"/>
              <w:rPr>
                <w:rFonts w:ascii="宋体"/>
                <w:color w:val="000000"/>
                <w:szCs w:val="21"/>
              </w:rPr>
            </w:pPr>
          </w:p>
        </w:tc>
        <w:tc>
          <w:tcPr>
            <w:tcW w:w="1932" w:type="dxa"/>
            <w:vAlign w:val="center"/>
          </w:tcPr>
          <w:p w14:paraId="7FFCC68D">
            <w:pPr>
              <w:spacing w:after="78" w:afterLines="25"/>
              <w:outlineLvl w:val="0"/>
              <w:rPr>
                <w:rFonts w:ascii="宋体"/>
                <w:color w:val="000000"/>
                <w:szCs w:val="21"/>
              </w:rPr>
            </w:pPr>
          </w:p>
        </w:tc>
      </w:tr>
      <w:tr w14:paraId="5D50F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360779D8">
            <w:pPr>
              <w:spacing w:after="78" w:afterLines="25"/>
              <w:outlineLvl w:val="0"/>
              <w:rPr>
                <w:rFonts w:ascii="宋体"/>
                <w:color w:val="000000"/>
                <w:szCs w:val="21"/>
              </w:rPr>
            </w:pPr>
            <w:r>
              <w:rPr>
                <w:rFonts w:ascii="宋体"/>
                <w:color w:val="000000"/>
                <w:szCs w:val="21"/>
              </w:rPr>
              <w:t>18</w:t>
            </w:r>
          </w:p>
        </w:tc>
        <w:tc>
          <w:tcPr>
            <w:tcW w:w="2818" w:type="dxa"/>
            <w:vAlign w:val="center"/>
          </w:tcPr>
          <w:p w14:paraId="6D9CC20E">
            <w:pPr>
              <w:spacing w:after="78" w:afterLines="25"/>
              <w:outlineLvl w:val="0"/>
              <w:rPr>
                <w:rFonts w:ascii="宋体"/>
                <w:color w:val="000000"/>
                <w:szCs w:val="21"/>
              </w:rPr>
            </w:pPr>
            <w:r>
              <w:rPr>
                <w:rFonts w:ascii="宋体"/>
                <w:color w:val="000000"/>
                <w:szCs w:val="21"/>
              </w:rPr>
              <w:t xml:space="preserve">   3</w:t>
            </w:r>
            <w:r>
              <w:rPr>
                <w:rFonts w:hint="eastAsia" w:ascii="宋体"/>
                <w:color w:val="000000"/>
                <w:szCs w:val="21"/>
              </w:rPr>
              <w:t>、其他固定资产原值</w:t>
            </w:r>
          </w:p>
        </w:tc>
        <w:tc>
          <w:tcPr>
            <w:tcW w:w="1878" w:type="dxa"/>
            <w:vAlign w:val="center"/>
          </w:tcPr>
          <w:p w14:paraId="17F617A0">
            <w:pPr>
              <w:spacing w:after="78" w:afterLines="25"/>
              <w:outlineLvl w:val="0"/>
              <w:rPr>
                <w:rFonts w:ascii="宋体"/>
                <w:color w:val="000000"/>
                <w:szCs w:val="21"/>
              </w:rPr>
            </w:pPr>
          </w:p>
        </w:tc>
        <w:tc>
          <w:tcPr>
            <w:tcW w:w="1878" w:type="dxa"/>
            <w:vAlign w:val="center"/>
          </w:tcPr>
          <w:p w14:paraId="5C42C6ED">
            <w:pPr>
              <w:spacing w:after="78" w:afterLines="25"/>
              <w:outlineLvl w:val="0"/>
              <w:rPr>
                <w:rFonts w:ascii="宋体"/>
                <w:color w:val="000000"/>
                <w:szCs w:val="21"/>
              </w:rPr>
            </w:pPr>
          </w:p>
        </w:tc>
        <w:tc>
          <w:tcPr>
            <w:tcW w:w="1932" w:type="dxa"/>
            <w:vAlign w:val="center"/>
          </w:tcPr>
          <w:p w14:paraId="1E313C63">
            <w:pPr>
              <w:spacing w:after="78" w:afterLines="25"/>
              <w:outlineLvl w:val="0"/>
              <w:rPr>
                <w:rFonts w:ascii="宋体"/>
                <w:color w:val="000000"/>
                <w:szCs w:val="21"/>
              </w:rPr>
            </w:pPr>
          </w:p>
        </w:tc>
      </w:tr>
      <w:tr w14:paraId="5B7BF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13C82566">
            <w:pPr>
              <w:spacing w:after="78" w:afterLines="25"/>
              <w:outlineLvl w:val="0"/>
              <w:rPr>
                <w:rFonts w:ascii="宋体"/>
                <w:color w:val="000000"/>
                <w:szCs w:val="21"/>
              </w:rPr>
            </w:pPr>
            <w:r>
              <w:rPr>
                <w:rFonts w:ascii="宋体"/>
                <w:color w:val="000000"/>
                <w:szCs w:val="21"/>
              </w:rPr>
              <w:t>19</w:t>
            </w:r>
          </w:p>
        </w:tc>
        <w:tc>
          <w:tcPr>
            <w:tcW w:w="2818" w:type="dxa"/>
            <w:vAlign w:val="center"/>
          </w:tcPr>
          <w:p w14:paraId="5123EA91">
            <w:pPr>
              <w:spacing w:after="78" w:afterLines="25"/>
              <w:outlineLvl w:val="0"/>
              <w:rPr>
                <w:rFonts w:ascii="宋体"/>
                <w:color w:val="000000"/>
                <w:szCs w:val="21"/>
              </w:rPr>
            </w:pPr>
            <w:r>
              <w:rPr>
                <w:rFonts w:hint="eastAsia" w:ascii="宋体"/>
                <w:color w:val="000000"/>
                <w:szCs w:val="21"/>
              </w:rPr>
              <w:t>六、固定资产增长率</w:t>
            </w:r>
          </w:p>
        </w:tc>
        <w:tc>
          <w:tcPr>
            <w:tcW w:w="1878" w:type="dxa"/>
            <w:vAlign w:val="center"/>
          </w:tcPr>
          <w:p w14:paraId="453D8349">
            <w:pPr>
              <w:spacing w:after="78" w:afterLines="25"/>
              <w:outlineLvl w:val="0"/>
              <w:rPr>
                <w:rFonts w:ascii="宋体"/>
                <w:color w:val="000000"/>
                <w:szCs w:val="21"/>
              </w:rPr>
            </w:pPr>
          </w:p>
        </w:tc>
        <w:tc>
          <w:tcPr>
            <w:tcW w:w="1878" w:type="dxa"/>
            <w:vAlign w:val="center"/>
          </w:tcPr>
          <w:p w14:paraId="09F524D8">
            <w:pPr>
              <w:spacing w:after="78" w:afterLines="25"/>
              <w:outlineLvl w:val="0"/>
              <w:rPr>
                <w:rFonts w:ascii="宋体"/>
                <w:color w:val="000000"/>
                <w:szCs w:val="21"/>
              </w:rPr>
            </w:pPr>
          </w:p>
        </w:tc>
        <w:tc>
          <w:tcPr>
            <w:tcW w:w="1932" w:type="dxa"/>
            <w:vAlign w:val="center"/>
          </w:tcPr>
          <w:p w14:paraId="27166D71">
            <w:pPr>
              <w:spacing w:after="78" w:afterLines="25"/>
              <w:outlineLvl w:val="0"/>
              <w:rPr>
                <w:rFonts w:ascii="宋体"/>
                <w:color w:val="000000"/>
                <w:szCs w:val="21"/>
              </w:rPr>
            </w:pPr>
          </w:p>
        </w:tc>
      </w:tr>
      <w:tr w14:paraId="073FE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543F6A57">
            <w:pPr>
              <w:spacing w:after="78" w:afterLines="25"/>
              <w:outlineLvl w:val="0"/>
              <w:rPr>
                <w:rFonts w:ascii="宋体"/>
                <w:color w:val="000000"/>
                <w:szCs w:val="21"/>
              </w:rPr>
            </w:pPr>
            <w:r>
              <w:rPr>
                <w:rFonts w:ascii="宋体"/>
                <w:color w:val="000000"/>
                <w:szCs w:val="21"/>
              </w:rPr>
              <w:t>20</w:t>
            </w:r>
          </w:p>
        </w:tc>
        <w:tc>
          <w:tcPr>
            <w:tcW w:w="2818" w:type="dxa"/>
            <w:vAlign w:val="center"/>
          </w:tcPr>
          <w:p w14:paraId="033DBBFA">
            <w:pPr>
              <w:spacing w:after="78" w:afterLines="25"/>
              <w:outlineLvl w:val="0"/>
              <w:rPr>
                <w:rFonts w:ascii="宋体"/>
                <w:color w:val="000000"/>
                <w:szCs w:val="21"/>
              </w:rPr>
            </w:pPr>
            <w:r>
              <w:rPr>
                <w:rFonts w:hint="eastAsia" w:ascii="宋体"/>
                <w:color w:val="000000"/>
                <w:szCs w:val="21"/>
              </w:rPr>
              <w:t>七、科研设备资产增长率</w:t>
            </w:r>
          </w:p>
        </w:tc>
        <w:tc>
          <w:tcPr>
            <w:tcW w:w="1878" w:type="dxa"/>
            <w:vAlign w:val="center"/>
          </w:tcPr>
          <w:p w14:paraId="4F1B9190">
            <w:pPr>
              <w:spacing w:after="78" w:afterLines="25"/>
              <w:outlineLvl w:val="0"/>
              <w:rPr>
                <w:rFonts w:ascii="宋体"/>
                <w:color w:val="000000"/>
                <w:szCs w:val="21"/>
              </w:rPr>
            </w:pPr>
          </w:p>
        </w:tc>
        <w:tc>
          <w:tcPr>
            <w:tcW w:w="1878" w:type="dxa"/>
            <w:vAlign w:val="center"/>
          </w:tcPr>
          <w:p w14:paraId="230858EE">
            <w:pPr>
              <w:spacing w:after="78" w:afterLines="25"/>
              <w:outlineLvl w:val="0"/>
              <w:rPr>
                <w:rFonts w:ascii="宋体"/>
                <w:color w:val="000000"/>
                <w:szCs w:val="21"/>
              </w:rPr>
            </w:pPr>
          </w:p>
        </w:tc>
        <w:tc>
          <w:tcPr>
            <w:tcW w:w="1932" w:type="dxa"/>
            <w:vAlign w:val="center"/>
          </w:tcPr>
          <w:p w14:paraId="55D6CAB5">
            <w:pPr>
              <w:spacing w:after="78" w:afterLines="25"/>
              <w:outlineLvl w:val="0"/>
              <w:rPr>
                <w:rFonts w:ascii="宋体"/>
                <w:color w:val="000000"/>
                <w:szCs w:val="21"/>
              </w:rPr>
            </w:pPr>
          </w:p>
        </w:tc>
      </w:tr>
      <w:tr w14:paraId="44979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7D3D4A82">
            <w:pPr>
              <w:spacing w:after="78" w:afterLines="25"/>
              <w:outlineLvl w:val="0"/>
              <w:rPr>
                <w:rFonts w:ascii="宋体"/>
                <w:color w:val="000000"/>
                <w:szCs w:val="21"/>
              </w:rPr>
            </w:pPr>
            <w:r>
              <w:rPr>
                <w:rFonts w:ascii="宋体"/>
                <w:color w:val="000000"/>
                <w:szCs w:val="21"/>
              </w:rPr>
              <w:t>21</w:t>
            </w:r>
          </w:p>
        </w:tc>
        <w:tc>
          <w:tcPr>
            <w:tcW w:w="2818" w:type="dxa"/>
            <w:vAlign w:val="center"/>
          </w:tcPr>
          <w:p w14:paraId="6DF88858">
            <w:pPr>
              <w:spacing w:after="78" w:afterLines="25"/>
              <w:outlineLvl w:val="0"/>
              <w:rPr>
                <w:rFonts w:ascii="宋体"/>
                <w:color w:val="000000"/>
                <w:szCs w:val="21"/>
              </w:rPr>
            </w:pPr>
            <w:r>
              <w:rPr>
                <w:rFonts w:hint="eastAsia" w:ascii="宋体"/>
                <w:color w:val="000000"/>
                <w:szCs w:val="21"/>
              </w:rPr>
              <w:t>八、年末负债总额</w:t>
            </w:r>
          </w:p>
        </w:tc>
        <w:tc>
          <w:tcPr>
            <w:tcW w:w="1878" w:type="dxa"/>
            <w:vAlign w:val="center"/>
          </w:tcPr>
          <w:p w14:paraId="289D99AF">
            <w:pPr>
              <w:spacing w:after="78" w:afterLines="25"/>
              <w:outlineLvl w:val="0"/>
              <w:rPr>
                <w:rFonts w:ascii="宋体"/>
                <w:color w:val="000000"/>
                <w:szCs w:val="21"/>
              </w:rPr>
            </w:pPr>
          </w:p>
        </w:tc>
        <w:tc>
          <w:tcPr>
            <w:tcW w:w="1878" w:type="dxa"/>
            <w:vAlign w:val="center"/>
          </w:tcPr>
          <w:p w14:paraId="57D5E286">
            <w:pPr>
              <w:spacing w:after="78" w:afterLines="25"/>
              <w:outlineLvl w:val="0"/>
              <w:rPr>
                <w:rFonts w:ascii="宋体"/>
                <w:color w:val="000000"/>
                <w:szCs w:val="21"/>
              </w:rPr>
            </w:pPr>
          </w:p>
        </w:tc>
        <w:tc>
          <w:tcPr>
            <w:tcW w:w="1932" w:type="dxa"/>
            <w:vAlign w:val="center"/>
          </w:tcPr>
          <w:p w14:paraId="435D51CB">
            <w:pPr>
              <w:spacing w:after="78" w:afterLines="25"/>
              <w:outlineLvl w:val="0"/>
              <w:rPr>
                <w:rFonts w:ascii="宋体"/>
                <w:color w:val="000000"/>
                <w:szCs w:val="21"/>
              </w:rPr>
            </w:pPr>
          </w:p>
        </w:tc>
      </w:tr>
      <w:tr w14:paraId="1508E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69CE0D30">
            <w:pPr>
              <w:spacing w:after="78" w:afterLines="25"/>
              <w:outlineLvl w:val="0"/>
              <w:rPr>
                <w:rFonts w:ascii="宋体"/>
                <w:color w:val="000000"/>
                <w:szCs w:val="21"/>
              </w:rPr>
            </w:pPr>
            <w:r>
              <w:rPr>
                <w:rFonts w:ascii="宋体"/>
                <w:color w:val="000000"/>
                <w:szCs w:val="21"/>
              </w:rPr>
              <w:t>22</w:t>
            </w:r>
          </w:p>
        </w:tc>
        <w:tc>
          <w:tcPr>
            <w:tcW w:w="2818" w:type="dxa"/>
            <w:vAlign w:val="center"/>
          </w:tcPr>
          <w:p w14:paraId="4FD3174C">
            <w:pPr>
              <w:spacing w:after="78" w:afterLines="25"/>
              <w:outlineLvl w:val="0"/>
              <w:rPr>
                <w:rFonts w:ascii="宋体"/>
                <w:color w:val="000000"/>
                <w:szCs w:val="21"/>
              </w:rPr>
            </w:pPr>
            <w:r>
              <w:rPr>
                <w:rFonts w:hint="eastAsia" w:ascii="宋体"/>
                <w:color w:val="000000"/>
                <w:szCs w:val="21"/>
              </w:rPr>
              <w:t>九、年末货币资金余额</w:t>
            </w:r>
          </w:p>
        </w:tc>
        <w:tc>
          <w:tcPr>
            <w:tcW w:w="1878" w:type="dxa"/>
            <w:vAlign w:val="center"/>
          </w:tcPr>
          <w:p w14:paraId="24B1C4AB">
            <w:pPr>
              <w:spacing w:after="78" w:afterLines="25"/>
              <w:outlineLvl w:val="0"/>
              <w:rPr>
                <w:rFonts w:ascii="宋体"/>
                <w:color w:val="000000"/>
                <w:szCs w:val="21"/>
              </w:rPr>
            </w:pPr>
          </w:p>
        </w:tc>
        <w:tc>
          <w:tcPr>
            <w:tcW w:w="1878" w:type="dxa"/>
            <w:vAlign w:val="center"/>
          </w:tcPr>
          <w:p w14:paraId="061EB976">
            <w:pPr>
              <w:spacing w:after="78" w:afterLines="25"/>
              <w:outlineLvl w:val="0"/>
              <w:rPr>
                <w:rFonts w:ascii="宋体"/>
                <w:color w:val="000000"/>
                <w:szCs w:val="21"/>
              </w:rPr>
            </w:pPr>
          </w:p>
        </w:tc>
        <w:tc>
          <w:tcPr>
            <w:tcW w:w="1932" w:type="dxa"/>
            <w:vAlign w:val="center"/>
          </w:tcPr>
          <w:p w14:paraId="292B743A">
            <w:pPr>
              <w:spacing w:after="78" w:afterLines="25"/>
              <w:outlineLvl w:val="0"/>
              <w:rPr>
                <w:rFonts w:ascii="宋体"/>
                <w:color w:val="000000"/>
                <w:szCs w:val="21"/>
              </w:rPr>
            </w:pPr>
          </w:p>
        </w:tc>
      </w:tr>
      <w:tr w14:paraId="2277D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18B61F6C">
            <w:pPr>
              <w:spacing w:after="78" w:afterLines="25"/>
              <w:outlineLvl w:val="0"/>
              <w:rPr>
                <w:rFonts w:ascii="宋体"/>
                <w:color w:val="000000"/>
                <w:szCs w:val="21"/>
              </w:rPr>
            </w:pPr>
            <w:r>
              <w:rPr>
                <w:rFonts w:ascii="宋体"/>
                <w:color w:val="000000"/>
                <w:szCs w:val="21"/>
              </w:rPr>
              <w:t>23</w:t>
            </w:r>
          </w:p>
        </w:tc>
        <w:tc>
          <w:tcPr>
            <w:tcW w:w="2818" w:type="dxa"/>
            <w:vAlign w:val="center"/>
          </w:tcPr>
          <w:p w14:paraId="53FB7BBA">
            <w:pPr>
              <w:spacing w:after="78" w:afterLines="25"/>
              <w:outlineLvl w:val="0"/>
              <w:rPr>
                <w:rFonts w:ascii="宋体"/>
                <w:color w:val="000000"/>
                <w:szCs w:val="21"/>
              </w:rPr>
            </w:pPr>
            <w:r>
              <w:rPr>
                <w:rFonts w:hint="eastAsia" w:ascii="宋体"/>
                <w:color w:val="000000"/>
                <w:szCs w:val="21"/>
              </w:rPr>
              <w:t>十、年末借入款项余额</w:t>
            </w:r>
          </w:p>
        </w:tc>
        <w:tc>
          <w:tcPr>
            <w:tcW w:w="1878" w:type="dxa"/>
            <w:vAlign w:val="center"/>
          </w:tcPr>
          <w:p w14:paraId="126F40D5">
            <w:pPr>
              <w:spacing w:after="78" w:afterLines="25"/>
              <w:outlineLvl w:val="0"/>
              <w:rPr>
                <w:rFonts w:ascii="宋体"/>
                <w:color w:val="000000"/>
                <w:szCs w:val="21"/>
              </w:rPr>
            </w:pPr>
          </w:p>
        </w:tc>
        <w:tc>
          <w:tcPr>
            <w:tcW w:w="1878" w:type="dxa"/>
            <w:vAlign w:val="center"/>
          </w:tcPr>
          <w:p w14:paraId="4B7E9289">
            <w:pPr>
              <w:spacing w:after="78" w:afterLines="25"/>
              <w:outlineLvl w:val="0"/>
              <w:rPr>
                <w:rFonts w:ascii="宋体"/>
                <w:color w:val="000000"/>
                <w:szCs w:val="21"/>
              </w:rPr>
            </w:pPr>
          </w:p>
        </w:tc>
        <w:tc>
          <w:tcPr>
            <w:tcW w:w="1932" w:type="dxa"/>
            <w:vAlign w:val="center"/>
          </w:tcPr>
          <w:p w14:paraId="190642CF">
            <w:pPr>
              <w:spacing w:after="78" w:afterLines="25"/>
              <w:outlineLvl w:val="0"/>
              <w:rPr>
                <w:rFonts w:ascii="宋体"/>
                <w:color w:val="000000"/>
                <w:szCs w:val="21"/>
              </w:rPr>
            </w:pPr>
          </w:p>
        </w:tc>
      </w:tr>
    </w:tbl>
    <w:p w14:paraId="02648C1C">
      <w:pPr>
        <w:spacing w:after="78" w:afterLines="25"/>
        <w:jc w:val="left"/>
        <w:outlineLvl w:val="0"/>
        <w:rPr>
          <w:rFonts w:ascii="宋体" w:cs="宋体"/>
          <w:b/>
          <w:bCs/>
          <w:color w:val="000000"/>
          <w:sz w:val="24"/>
        </w:rPr>
      </w:pPr>
      <w:r>
        <w:rPr>
          <w:rFonts w:hint="eastAsia" w:ascii="宋体" w:hAnsi="宋体" w:cs="宋体"/>
          <w:b/>
          <w:bCs/>
          <w:color w:val="000000"/>
          <w:sz w:val="24"/>
          <w:lang w:eastAsia="zh-CN"/>
        </w:rPr>
        <w:t>三、</w:t>
      </w:r>
      <w:r>
        <w:rPr>
          <w:rFonts w:hint="eastAsia" w:ascii="宋体" w:hAnsi="宋体" w:cs="宋体"/>
          <w:b/>
          <w:bCs/>
          <w:color w:val="000000"/>
          <w:sz w:val="24"/>
        </w:rPr>
        <w:t>国家、省、市财政近</w:t>
      </w:r>
      <w:r>
        <w:rPr>
          <w:rFonts w:hint="eastAsia" w:ascii="宋体" w:hAnsi="宋体" w:cs="宋体"/>
          <w:b/>
          <w:bCs/>
          <w:color w:val="000000"/>
          <w:sz w:val="24"/>
          <w:lang w:eastAsia="zh-CN"/>
        </w:rPr>
        <w:t>3年</w:t>
      </w:r>
      <w:r>
        <w:rPr>
          <w:rFonts w:hint="eastAsia" w:ascii="宋体" w:hAnsi="宋体" w:cs="宋体"/>
          <w:b/>
          <w:bCs/>
          <w:color w:val="000000"/>
          <w:sz w:val="24"/>
        </w:rPr>
        <w:t>全部支持情况</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272"/>
        <w:gridCol w:w="789"/>
        <w:gridCol w:w="301"/>
        <w:gridCol w:w="328"/>
        <w:gridCol w:w="653"/>
        <w:gridCol w:w="764"/>
        <w:gridCol w:w="367"/>
        <w:gridCol w:w="1062"/>
        <w:gridCol w:w="272"/>
        <w:gridCol w:w="1280"/>
      </w:tblGrid>
      <w:tr w14:paraId="6AB13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46EF1BA1">
            <w:pPr>
              <w:jc w:val="center"/>
              <w:rPr>
                <w:rFonts w:ascii="宋体" w:hAnsi="宋体" w:cs="宋体"/>
                <w:color w:val="000000"/>
                <w:szCs w:val="21"/>
              </w:rPr>
            </w:pPr>
            <w:r>
              <w:rPr>
                <w:rFonts w:hint="eastAsia" w:ascii="宋体" w:hAnsi="宋体" w:cs="宋体"/>
                <w:color w:val="000000"/>
                <w:szCs w:val="21"/>
              </w:rPr>
              <w:t>项目名称</w:t>
            </w:r>
            <w:r>
              <w:rPr>
                <w:rFonts w:ascii="宋体" w:hAnsi="宋体" w:cs="宋体"/>
                <w:color w:val="000000"/>
                <w:szCs w:val="21"/>
              </w:rPr>
              <w:t>1</w:t>
            </w:r>
          </w:p>
        </w:tc>
        <w:tc>
          <w:tcPr>
            <w:tcW w:w="7088" w:type="dxa"/>
            <w:gridSpan w:val="10"/>
            <w:vAlign w:val="center"/>
          </w:tcPr>
          <w:p w14:paraId="04719B0B">
            <w:pPr>
              <w:jc w:val="left"/>
              <w:rPr>
                <w:rFonts w:ascii="宋体" w:hAnsi="宋体" w:cs="宋体"/>
                <w:color w:val="000000"/>
                <w:szCs w:val="21"/>
              </w:rPr>
            </w:pPr>
          </w:p>
        </w:tc>
      </w:tr>
      <w:tr w14:paraId="2C7E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043E63B5">
            <w:pPr>
              <w:jc w:val="center"/>
              <w:rPr>
                <w:rFonts w:ascii="宋体" w:hAnsi="宋体" w:cs="宋体"/>
                <w:color w:val="000000"/>
                <w:szCs w:val="21"/>
              </w:rPr>
            </w:pPr>
            <w:r>
              <w:rPr>
                <w:rFonts w:hint="eastAsia" w:ascii="宋体" w:hAnsi="宋体" w:cs="宋体"/>
                <w:color w:val="000000"/>
                <w:szCs w:val="21"/>
              </w:rPr>
              <w:t>资助单位</w:t>
            </w:r>
          </w:p>
        </w:tc>
        <w:tc>
          <w:tcPr>
            <w:tcW w:w="2061" w:type="dxa"/>
            <w:gridSpan w:val="2"/>
            <w:vAlign w:val="center"/>
          </w:tcPr>
          <w:p w14:paraId="7DB42A74">
            <w:pPr>
              <w:jc w:val="left"/>
              <w:rPr>
                <w:rFonts w:ascii="宋体" w:hAnsi="宋体" w:cs="宋体"/>
                <w:color w:val="000000"/>
                <w:szCs w:val="21"/>
              </w:rPr>
            </w:pPr>
          </w:p>
        </w:tc>
        <w:tc>
          <w:tcPr>
            <w:tcW w:w="1282" w:type="dxa"/>
            <w:gridSpan w:val="3"/>
            <w:vAlign w:val="center"/>
          </w:tcPr>
          <w:p w14:paraId="707F7667">
            <w:pPr>
              <w:jc w:val="center"/>
              <w:rPr>
                <w:rFonts w:ascii="宋体" w:hAnsi="宋体" w:cs="宋体"/>
                <w:color w:val="000000"/>
                <w:szCs w:val="21"/>
              </w:rPr>
            </w:pPr>
            <w:r>
              <w:rPr>
                <w:rFonts w:hint="eastAsia" w:ascii="宋体" w:hAnsi="宋体" w:cs="宋体"/>
                <w:color w:val="000000"/>
                <w:szCs w:val="21"/>
              </w:rPr>
              <w:t>受资助年份</w:t>
            </w:r>
          </w:p>
        </w:tc>
        <w:tc>
          <w:tcPr>
            <w:tcW w:w="1131" w:type="dxa"/>
            <w:gridSpan w:val="2"/>
            <w:vAlign w:val="center"/>
          </w:tcPr>
          <w:p w14:paraId="692D2C07">
            <w:pPr>
              <w:jc w:val="left"/>
              <w:rPr>
                <w:rFonts w:ascii="宋体" w:hAnsi="宋体" w:cs="宋体"/>
                <w:color w:val="000000"/>
                <w:szCs w:val="21"/>
              </w:rPr>
            </w:pPr>
          </w:p>
        </w:tc>
        <w:tc>
          <w:tcPr>
            <w:tcW w:w="1062" w:type="dxa"/>
            <w:vAlign w:val="center"/>
          </w:tcPr>
          <w:p w14:paraId="2A054F61">
            <w:pPr>
              <w:jc w:val="center"/>
              <w:rPr>
                <w:rFonts w:ascii="宋体" w:hAnsi="宋体" w:cs="宋体"/>
                <w:color w:val="000000"/>
                <w:szCs w:val="21"/>
              </w:rPr>
            </w:pPr>
            <w:r>
              <w:rPr>
                <w:rFonts w:hint="eastAsia" w:ascii="宋体" w:hAnsi="宋体" w:cs="宋体"/>
                <w:color w:val="000000"/>
                <w:szCs w:val="21"/>
              </w:rPr>
              <w:t>下达文号</w:t>
            </w:r>
          </w:p>
        </w:tc>
        <w:tc>
          <w:tcPr>
            <w:tcW w:w="1552" w:type="dxa"/>
            <w:gridSpan w:val="2"/>
            <w:vAlign w:val="center"/>
          </w:tcPr>
          <w:p w14:paraId="53441DCE">
            <w:pPr>
              <w:jc w:val="left"/>
              <w:rPr>
                <w:rFonts w:ascii="宋体" w:hAnsi="宋体" w:cs="宋体"/>
                <w:color w:val="000000"/>
                <w:szCs w:val="21"/>
              </w:rPr>
            </w:pPr>
          </w:p>
        </w:tc>
      </w:tr>
      <w:tr w14:paraId="6CF85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3A4DF0E8">
            <w:pPr>
              <w:jc w:val="center"/>
              <w:rPr>
                <w:rFonts w:ascii="宋体" w:hAnsi="宋体" w:cs="宋体"/>
                <w:color w:val="000000"/>
                <w:szCs w:val="21"/>
              </w:rPr>
            </w:pPr>
            <w:r>
              <w:rPr>
                <w:rFonts w:hint="eastAsia" w:ascii="宋体" w:hAnsi="宋体" w:cs="宋体"/>
                <w:color w:val="000000"/>
                <w:szCs w:val="21"/>
              </w:rPr>
              <w:t>资助金额（万元）</w:t>
            </w:r>
          </w:p>
        </w:tc>
        <w:tc>
          <w:tcPr>
            <w:tcW w:w="2061" w:type="dxa"/>
            <w:gridSpan w:val="2"/>
            <w:vAlign w:val="center"/>
          </w:tcPr>
          <w:p w14:paraId="088EE6FD">
            <w:pPr>
              <w:jc w:val="left"/>
              <w:rPr>
                <w:rFonts w:ascii="宋体" w:hAnsi="宋体" w:cs="宋体"/>
                <w:color w:val="000000"/>
                <w:szCs w:val="21"/>
              </w:rPr>
            </w:pPr>
          </w:p>
        </w:tc>
        <w:tc>
          <w:tcPr>
            <w:tcW w:w="1282" w:type="dxa"/>
            <w:gridSpan w:val="3"/>
            <w:vAlign w:val="center"/>
          </w:tcPr>
          <w:p w14:paraId="60655014">
            <w:pPr>
              <w:jc w:val="center"/>
              <w:rPr>
                <w:rFonts w:ascii="宋体" w:hAnsi="宋体" w:cs="宋体"/>
                <w:color w:val="000000"/>
                <w:szCs w:val="21"/>
              </w:rPr>
            </w:pPr>
            <w:r>
              <w:rPr>
                <w:rFonts w:hint="eastAsia" w:ascii="宋体" w:hAnsi="宋体" w:cs="宋体"/>
                <w:color w:val="000000"/>
                <w:szCs w:val="21"/>
              </w:rPr>
              <w:t>项目负责人</w:t>
            </w:r>
          </w:p>
        </w:tc>
        <w:tc>
          <w:tcPr>
            <w:tcW w:w="1131" w:type="dxa"/>
            <w:gridSpan w:val="2"/>
            <w:vAlign w:val="center"/>
          </w:tcPr>
          <w:p w14:paraId="63984F67">
            <w:pPr>
              <w:jc w:val="left"/>
              <w:rPr>
                <w:rFonts w:ascii="宋体" w:hAnsi="宋体" w:cs="宋体"/>
                <w:color w:val="000000"/>
                <w:szCs w:val="21"/>
              </w:rPr>
            </w:pPr>
          </w:p>
        </w:tc>
        <w:tc>
          <w:tcPr>
            <w:tcW w:w="1062" w:type="dxa"/>
            <w:vAlign w:val="center"/>
          </w:tcPr>
          <w:p w14:paraId="4408BD50">
            <w:pPr>
              <w:jc w:val="center"/>
              <w:rPr>
                <w:rFonts w:ascii="宋体" w:hAnsi="宋体" w:cs="宋体"/>
                <w:color w:val="000000"/>
                <w:szCs w:val="21"/>
              </w:rPr>
            </w:pPr>
            <w:r>
              <w:rPr>
                <w:rFonts w:hint="eastAsia" w:ascii="宋体" w:hAnsi="宋体" w:cs="宋体"/>
                <w:color w:val="000000"/>
                <w:szCs w:val="21"/>
              </w:rPr>
              <w:t>联系电话</w:t>
            </w:r>
          </w:p>
        </w:tc>
        <w:tc>
          <w:tcPr>
            <w:tcW w:w="1552" w:type="dxa"/>
            <w:gridSpan w:val="2"/>
            <w:vAlign w:val="center"/>
          </w:tcPr>
          <w:p w14:paraId="50175DB7">
            <w:pPr>
              <w:jc w:val="left"/>
              <w:rPr>
                <w:rFonts w:ascii="宋体" w:hAnsi="宋体" w:cs="宋体"/>
                <w:color w:val="000000"/>
                <w:szCs w:val="21"/>
              </w:rPr>
            </w:pPr>
          </w:p>
        </w:tc>
      </w:tr>
      <w:tr w14:paraId="74F3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1246" w:type="dxa"/>
            <w:vAlign w:val="center"/>
          </w:tcPr>
          <w:p w14:paraId="4B8FC5AB">
            <w:pPr>
              <w:jc w:val="center"/>
              <w:rPr>
                <w:rFonts w:ascii="宋体" w:hAnsi="宋体" w:cs="宋体"/>
                <w:color w:val="000000"/>
                <w:szCs w:val="21"/>
              </w:rPr>
            </w:pPr>
            <w:r>
              <w:rPr>
                <w:rFonts w:hint="eastAsia" w:ascii="宋体" w:hAnsi="宋体" w:cs="宋体"/>
                <w:color w:val="000000"/>
                <w:szCs w:val="21"/>
              </w:rPr>
              <w:t>项目建设内容、规模</w:t>
            </w:r>
          </w:p>
        </w:tc>
        <w:tc>
          <w:tcPr>
            <w:tcW w:w="7088" w:type="dxa"/>
            <w:gridSpan w:val="10"/>
            <w:vAlign w:val="center"/>
          </w:tcPr>
          <w:p w14:paraId="2FFEABA1">
            <w:pPr>
              <w:jc w:val="left"/>
              <w:rPr>
                <w:rFonts w:ascii="宋体" w:hAnsi="宋体" w:cs="宋体"/>
                <w:color w:val="000000"/>
                <w:szCs w:val="21"/>
              </w:rPr>
            </w:pPr>
          </w:p>
        </w:tc>
      </w:tr>
      <w:tr w14:paraId="62113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246" w:type="dxa"/>
            <w:tcBorders>
              <w:bottom w:val="double" w:color="auto" w:sz="4" w:space="0"/>
            </w:tcBorders>
            <w:vAlign w:val="center"/>
          </w:tcPr>
          <w:p w14:paraId="372D7A13">
            <w:pPr>
              <w:jc w:val="center"/>
              <w:rPr>
                <w:rFonts w:ascii="宋体" w:hAnsi="宋体" w:cs="宋体"/>
                <w:color w:val="000000"/>
                <w:szCs w:val="21"/>
              </w:rPr>
            </w:pPr>
            <w:r>
              <w:rPr>
                <w:rFonts w:hint="eastAsia" w:ascii="宋体" w:hAnsi="宋体" w:cs="宋体"/>
                <w:color w:val="000000"/>
                <w:szCs w:val="21"/>
              </w:rPr>
              <w:t>项目实施年限</w:t>
            </w:r>
          </w:p>
        </w:tc>
        <w:tc>
          <w:tcPr>
            <w:tcW w:w="1272" w:type="dxa"/>
            <w:tcBorders>
              <w:bottom w:val="double" w:color="auto" w:sz="4" w:space="0"/>
            </w:tcBorders>
            <w:vAlign w:val="center"/>
          </w:tcPr>
          <w:p w14:paraId="4C277AB8">
            <w:pPr>
              <w:jc w:val="left"/>
              <w:rPr>
                <w:color w:val="000000"/>
              </w:rPr>
            </w:pPr>
          </w:p>
        </w:tc>
        <w:tc>
          <w:tcPr>
            <w:tcW w:w="1418" w:type="dxa"/>
            <w:gridSpan w:val="3"/>
            <w:tcBorders>
              <w:bottom w:val="double" w:color="auto" w:sz="4" w:space="0"/>
            </w:tcBorders>
            <w:vAlign w:val="center"/>
          </w:tcPr>
          <w:p w14:paraId="05E29EB6">
            <w:pPr>
              <w:jc w:val="center"/>
              <w:rPr>
                <w:color w:val="000000"/>
              </w:rPr>
            </w:pPr>
            <w:r>
              <w:rPr>
                <w:rFonts w:hint="eastAsia" w:ascii="宋体" w:hAnsi="宋体" w:cs="宋体"/>
                <w:color w:val="000000"/>
                <w:szCs w:val="21"/>
              </w:rPr>
              <w:t>是否完成验收及时间</w:t>
            </w:r>
          </w:p>
        </w:tc>
        <w:tc>
          <w:tcPr>
            <w:tcW w:w="1417" w:type="dxa"/>
            <w:gridSpan w:val="2"/>
            <w:tcBorders>
              <w:bottom w:val="double" w:color="auto" w:sz="4" w:space="0"/>
            </w:tcBorders>
            <w:vAlign w:val="center"/>
          </w:tcPr>
          <w:p w14:paraId="3D03EE26">
            <w:pPr>
              <w:jc w:val="left"/>
              <w:rPr>
                <w:rFonts w:ascii="宋体" w:hAnsi="宋体" w:cs="宋体"/>
                <w:color w:val="000000"/>
                <w:szCs w:val="21"/>
              </w:rPr>
            </w:pPr>
          </w:p>
        </w:tc>
        <w:tc>
          <w:tcPr>
            <w:tcW w:w="1701" w:type="dxa"/>
            <w:gridSpan w:val="3"/>
            <w:tcBorders>
              <w:bottom w:val="double" w:color="auto" w:sz="4" w:space="0"/>
            </w:tcBorders>
            <w:vAlign w:val="center"/>
          </w:tcPr>
          <w:p w14:paraId="2D4E7DB0">
            <w:pPr>
              <w:jc w:val="left"/>
              <w:rPr>
                <w:color w:val="000000"/>
              </w:rPr>
            </w:pPr>
            <w:r>
              <w:rPr>
                <w:rFonts w:hint="eastAsia"/>
                <w:color w:val="000000"/>
              </w:rPr>
              <w:t>未完成验收原因（已完成不填）</w:t>
            </w:r>
          </w:p>
        </w:tc>
        <w:tc>
          <w:tcPr>
            <w:tcW w:w="1280" w:type="dxa"/>
            <w:tcBorders>
              <w:bottom w:val="double" w:color="auto" w:sz="4" w:space="0"/>
            </w:tcBorders>
            <w:vAlign w:val="center"/>
          </w:tcPr>
          <w:p w14:paraId="475C95F5">
            <w:pPr>
              <w:jc w:val="left"/>
              <w:rPr>
                <w:color w:val="000000"/>
              </w:rPr>
            </w:pPr>
          </w:p>
        </w:tc>
      </w:tr>
      <w:tr w14:paraId="0BE31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tcBorders>
              <w:top w:val="double" w:color="auto" w:sz="4" w:space="0"/>
            </w:tcBorders>
            <w:vAlign w:val="center"/>
          </w:tcPr>
          <w:p w14:paraId="08D4DB22">
            <w:pPr>
              <w:jc w:val="center"/>
              <w:rPr>
                <w:rFonts w:ascii="宋体" w:hAnsi="宋体" w:cs="宋体"/>
                <w:color w:val="000000"/>
                <w:szCs w:val="21"/>
              </w:rPr>
            </w:pPr>
            <w:r>
              <w:rPr>
                <w:rFonts w:hint="eastAsia" w:ascii="宋体" w:hAnsi="宋体" w:cs="宋体"/>
                <w:color w:val="000000"/>
                <w:szCs w:val="21"/>
              </w:rPr>
              <w:t>项目名称</w:t>
            </w:r>
            <w:r>
              <w:rPr>
                <w:rFonts w:ascii="宋体" w:hAnsi="宋体" w:cs="宋体"/>
                <w:color w:val="000000"/>
                <w:szCs w:val="21"/>
              </w:rPr>
              <w:t>2</w:t>
            </w:r>
          </w:p>
        </w:tc>
        <w:tc>
          <w:tcPr>
            <w:tcW w:w="7088" w:type="dxa"/>
            <w:gridSpan w:val="10"/>
            <w:tcBorders>
              <w:top w:val="double" w:color="auto" w:sz="4" w:space="0"/>
            </w:tcBorders>
            <w:vAlign w:val="center"/>
          </w:tcPr>
          <w:p w14:paraId="11F5E5C5">
            <w:pPr>
              <w:jc w:val="left"/>
              <w:rPr>
                <w:rFonts w:ascii="宋体" w:hAnsi="宋体" w:cs="宋体"/>
                <w:color w:val="000000"/>
                <w:szCs w:val="21"/>
              </w:rPr>
            </w:pPr>
          </w:p>
        </w:tc>
      </w:tr>
      <w:tr w14:paraId="12D63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5BFEBA06">
            <w:pPr>
              <w:jc w:val="center"/>
              <w:rPr>
                <w:rFonts w:ascii="宋体" w:hAnsi="宋体" w:cs="宋体"/>
                <w:color w:val="000000"/>
                <w:szCs w:val="21"/>
              </w:rPr>
            </w:pPr>
            <w:r>
              <w:rPr>
                <w:rFonts w:hint="eastAsia" w:ascii="宋体" w:hAnsi="宋体" w:cs="宋体"/>
                <w:color w:val="000000"/>
                <w:szCs w:val="21"/>
              </w:rPr>
              <w:t>资助单位</w:t>
            </w:r>
          </w:p>
        </w:tc>
        <w:tc>
          <w:tcPr>
            <w:tcW w:w="2061" w:type="dxa"/>
            <w:gridSpan w:val="2"/>
            <w:vAlign w:val="center"/>
          </w:tcPr>
          <w:p w14:paraId="0B0B693D">
            <w:pPr>
              <w:jc w:val="left"/>
              <w:rPr>
                <w:rFonts w:ascii="宋体" w:hAnsi="宋体" w:cs="宋体"/>
                <w:color w:val="000000"/>
                <w:szCs w:val="21"/>
              </w:rPr>
            </w:pPr>
          </w:p>
        </w:tc>
        <w:tc>
          <w:tcPr>
            <w:tcW w:w="1282" w:type="dxa"/>
            <w:gridSpan w:val="3"/>
            <w:vAlign w:val="center"/>
          </w:tcPr>
          <w:p w14:paraId="7CDEE0B8">
            <w:pPr>
              <w:jc w:val="center"/>
              <w:rPr>
                <w:rFonts w:ascii="宋体" w:hAnsi="宋体" w:cs="宋体"/>
                <w:color w:val="000000"/>
                <w:szCs w:val="21"/>
              </w:rPr>
            </w:pPr>
            <w:r>
              <w:rPr>
                <w:rFonts w:hint="eastAsia" w:ascii="宋体" w:hAnsi="宋体" w:cs="宋体"/>
                <w:color w:val="000000"/>
                <w:szCs w:val="21"/>
              </w:rPr>
              <w:t>受资助年份</w:t>
            </w:r>
          </w:p>
        </w:tc>
        <w:tc>
          <w:tcPr>
            <w:tcW w:w="1131" w:type="dxa"/>
            <w:gridSpan w:val="2"/>
            <w:vAlign w:val="center"/>
          </w:tcPr>
          <w:p w14:paraId="09137EF8">
            <w:pPr>
              <w:jc w:val="left"/>
              <w:rPr>
                <w:rFonts w:ascii="宋体" w:hAnsi="宋体" w:cs="宋体"/>
                <w:color w:val="000000"/>
                <w:szCs w:val="21"/>
              </w:rPr>
            </w:pPr>
          </w:p>
        </w:tc>
        <w:tc>
          <w:tcPr>
            <w:tcW w:w="1062" w:type="dxa"/>
            <w:vAlign w:val="center"/>
          </w:tcPr>
          <w:p w14:paraId="167ACEDF">
            <w:pPr>
              <w:jc w:val="center"/>
              <w:rPr>
                <w:rFonts w:ascii="宋体" w:hAnsi="宋体" w:cs="宋体"/>
                <w:color w:val="000000"/>
                <w:szCs w:val="21"/>
              </w:rPr>
            </w:pPr>
            <w:r>
              <w:rPr>
                <w:rFonts w:hint="eastAsia" w:ascii="宋体" w:hAnsi="宋体" w:cs="宋体"/>
                <w:color w:val="000000"/>
                <w:szCs w:val="21"/>
              </w:rPr>
              <w:t>下达文号</w:t>
            </w:r>
          </w:p>
        </w:tc>
        <w:tc>
          <w:tcPr>
            <w:tcW w:w="1552" w:type="dxa"/>
            <w:gridSpan w:val="2"/>
            <w:vAlign w:val="center"/>
          </w:tcPr>
          <w:p w14:paraId="1692816D">
            <w:pPr>
              <w:jc w:val="left"/>
              <w:rPr>
                <w:rFonts w:ascii="宋体" w:hAnsi="宋体" w:cs="宋体"/>
                <w:color w:val="000000"/>
                <w:szCs w:val="21"/>
              </w:rPr>
            </w:pPr>
          </w:p>
        </w:tc>
      </w:tr>
      <w:tr w14:paraId="0B221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49C1003C">
            <w:pPr>
              <w:jc w:val="center"/>
              <w:rPr>
                <w:rFonts w:ascii="宋体" w:hAnsi="宋体" w:cs="宋体"/>
                <w:color w:val="000000"/>
                <w:szCs w:val="21"/>
              </w:rPr>
            </w:pPr>
            <w:r>
              <w:rPr>
                <w:rFonts w:hint="eastAsia" w:ascii="宋体" w:hAnsi="宋体" w:cs="宋体"/>
                <w:color w:val="000000"/>
                <w:szCs w:val="21"/>
              </w:rPr>
              <w:t>资助金额（万元）</w:t>
            </w:r>
          </w:p>
        </w:tc>
        <w:tc>
          <w:tcPr>
            <w:tcW w:w="2061" w:type="dxa"/>
            <w:gridSpan w:val="2"/>
            <w:vAlign w:val="center"/>
          </w:tcPr>
          <w:p w14:paraId="3E225C06">
            <w:pPr>
              <w:jc w:val="left"/>
              <w:rPr>
                <w:rFonts w:ascii="宋体" w:hAnsi="宋体" w:cs="宋体"/>
                <w:color w:val="000000"/>
                <w:szCs w:val="21"/>
              </w:rPr>
            </w:pPr>
          </w:p>
        </w:tc>
        <w:tc>
          <w:tcPr>
            <w:tcW w:w="1282" w:type="dxa"/>
            <w:gridSpan w:val="3"/>
            <w:vAlign w:val="center"/>
          </w:tcPr>
          <w:p w14:paraId="37011864">
            <w:pPr>
              <w:jc w:val="center"/>
              <w:rPr>
                <w:rFonts w:ascii="宋体" w:hAnsi="宋体" w:cs="宋体"/>
                <w:color w:val="000000"/>
                <w:szCs w:val="21"/>
              </w:rPr>
            </w:pPr>
            <w:r>
              <w:rPr>
                <w:rFonts w:hint="eastAsia" w:ascii="宋体" w:hAnsi="宋体" w:cs="宋体"/>
                <w:color w:val="000000"/>
                <w:szCs w:val="21"/>
              </w:rPr>
              <w:t>项目负责人</w:t>
            </w:r>
          </w:p>
        </w:tc>
        <w:tc>
          <w:tcPr>
            <w:tcW w:w="1131" w:type="dxa"/>
            <w:gridSpan w:val="2"/>
            <w:vAlign w:val="center"/>
          </w:tcPr>
          <w:p w14:paraId="3A479FA3">
            <w:pPr>
              <w:jc w:val="left"/>
              <w:rPr>
                <w:rFonts w:ascii="宋体" w:hAnsi="宋体" w:cs="宋体"/>
                <w:color w:val="000000"/>
                <w:szCs w:val="21"/>
              </w:rPr>
            </w:pPr>
          </w:p>
        </w:tc>
        <w:tc>
          <w:tcPr>
            <w:tcW w:w="1062" w:type="dxa"/>
            <w:vAlign w:val="center"/>
          </w:tcPr>
          <w:p w14:paraId="5067CFE2">
            <w:pPr>
              <w:jc w:val="center"/>
              <w:rPr>
                <w:rFonts w:ascii="宋体" w:hAnsi="宋体" w:cs="宋体"/>
                <w:color w:val="000000"/>
                <w:szCs w:val="21"/>
              </w:rPr>
            </w:pPr>
            <w:r>
              <w:rPr>
                <w:rFonts w:hint="eastAsia" w:ascii="宋体" w:hAnsi="宋体" w:cs="宋体"/>
                <w:color w:val="000000"/>
                <w:szCs w:val="21"/>
              </w:rPr>
              <w:t>联系电话</w:t>
            </w:r>
          </w:p>
        </w:tc>
        <w:tc>
          <w:tcPr>
            <w:tcW w:w="1552" w:type="dxa"/>
            <w:gridSpan w:val="2"/>
            <w:vAlign w:val="center"/>
          </w:tcPr>
          <w:p w14:paraId="0CE9C7BD">
            <w:pPr>
              <w:jc w:val="left"/>
              <w:rPr>
                <w:rFonts w:ascii="宋体" w:hAnsi="宋体" w:cs="宋体"/>
                <w:color w:val="000000"/>
                <w:szCs w:val="21"/>
              </w:rPr>
            </w:pPr>
          </w:p>
        </w:tc>
      </w:tr>
      <w:tr w14:paraId="2849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trPr>
        <w:tc>
          <w:tcPr>
            <w:tcW w:w="1246" w:type="dxa"/>
            <w:vAlign w:val="center"/>
          </w:tcPr>
          <w:p w14:paraId="7A5A23FB">
            <w:pPr>
              <w:jc w:val="center"/>
              <w:rPr>
                <w:rFonts w:ascii="宋体" w:hAnsi="宋体" w:cs="宋体"/>
                <w:color w:val="000000"/>
                <w:szCs w:val="21"/>
              </w:rPr>
            </w:pPr>
            <w:r>
              <w:rPr>
                <w:rFonts w:hint="eastAsia" w:ascii="宋体" w:hAnsi="宋体" w:cs="宋体"/>
                <w:color w:val="000000"/>
                <w:szCs w:val="21"/>
              </w:rPr>
              <w:t>项目建设内容、规模</w:t>
            </w:r>
          </w:p>
        </w:tc>
        <w:tc>
          <w:tcPr>
            <w:tcW w:w="7088" w:type="dxa"/>
            <w:gridSpan w:val="10"/>
            <w:vAlign w:val="center"/>
          </w:tcPr>
          <w:p w14:paraId="6129790E">
            <w:pPr>
              <w:jc w:val="left"/>
              <w:rPr>
                <w:rFonts w:ascii="宋体" w:hAnsi="宋体" w:cs="宋体"/>
                <w:color w:val="000000"/>
                <w:szCs w:val="21"/>
              </w:rPr>
            </w:pPr>
          </w:p>
        </w:tc>
      </w:tr>
      <w:tr w14:paraId="3A332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46" w:type="dxa"/>
            <w:tcBorders>
              <w:bottom w:val="double" w:color="auto" w:sz="4" w:space="0"/>
            </w:tcBorders>
            <w:vAlign w:val="center"/>
          </w:tcPr>
          <w:p w14:paraId="4EC86704">
            <w:pPr>
              <w:jc w:val="center"/>
              <w:rPr>
                <w:rFonts w:ascii="宋体" w:hAnsi="宋体" w:cs="宋体"/>
                <w:color w:val="000000"/>
                <w:szCs w:val="21"/>
              </w:rPr>
            </w:pPr>
            <w:r>
              <w:rPr>
                <w:rFonts w:hint="eastAsia" w:ascii="宋体" w:hAnsi="宋体" w:cs="宋体"/>
                <w:color w:val="000000"/>
                <w:szCs w:val="21"/>
              </w:rPr>
              <w:t>项目实施年限</w:t>
            </w:r>
          </w:p>
        </w:tc>
        <w:tc>
          <w:tcPr>
            <w:tcW w:w="1272" w:type="dxa"/>
            <w:tcBorders>
              <w:bottom w:val="double" w:color="auto" w:sz="4" w:space="0"/>
            </w:tcBorders>
            <w:vAlign w:val="center"/>
          </w:tcPr>
          <w:p w14:paraId="19F3D95D">
            <w:pPr>
              <w:jc w:val="left"/>
              <w:rPr>
                <w:rFonts w:ascii="宋体" w:cs="宋体"/>
                <w:color w:val="000000"/>
                <w:sz w:val="24"/>
              </w:rPr>
            </w:pPr>
          </w:p>
        </w:tc>
        <w:tc>
          <w:tcPr>
            <w:tcW w:w="1418" w:type="dxa"/>
            <w:gridSpan w:val="3"/>
            <w:tcBorders>
              <w:bottom w:val="double" w:color="auto" w:sz="4" w:space="0"/>
            </w:tcBorders>
            <w:vAlign w:val="center"/>
          </w:tcPr>
          <w:p w14:paraId="11B8B579">
            <w:pPr>
              <w:jc w:val="center"/>
              <w:rPr>
                <w:rFonts w:ascii="宋体" w:cs="宋体"/>
                <w:color w:val="000000"/>
                <w:sz w:val="24"/>
              </w:rPr>
            </w:pPr>
            <w:r>
              <w:rPr>
                <w:rFonts w:hint="eastAsia" w:ascii="宋体" w:hAnsi="宋体" w:cs="宋体"/>
                <w:color w:val="000000"/>
                <w:szCs w:val="21"/>
              </w:rPr>
              <w:t>是否完成验收及时间</w:t>
            </w:r>
          </w:p>
        </w:tc>
        <w:tc>
          <w:tcPr>
            <w:tcW w:w="1417" w:type="dxa"/>
            <w:gridSpan w:val="2"/>
            <w:tcBorders>
              <w:bottom w:val="double" w:color="auto" w:sz="4" w:space="0"/>
            </w:tcBorders>
            <w:vAlign w:val="center"/>
          </w:tcPr>
          <w:p w14:paraId="68146437">
            <w:pPr>
              <w:jc w:val="left"/>
              <w:rPr>
                <w:rFonts w:ascii="宋体" w:cs="宋体"/>
                <w:color w:val="000000"/>
                <w:sz w:val="24"/>
              </w:rPr>
            </w:pPr>
          </w:p>
        </w:tc>
        <w:tc>
          <w:tcPr>
            <w:tcW w:w="1701" w:type="dxa"/>
            <w:gridSpan w:val="3"/>
            <w:tcBorders>
              <w:bottom w:val="double" w:color="auto" w:sz="4" w:space="0"/>
            </w:tcBorders>
            <w:vAlign w:val="center"/>
          </w:tcPr>
          <w:p w14:paraId="32C51FEB">
            <w:pPr>
              <w:jc w:val="left"/>
              <w:rPr>
                <w:rFonts w:ascii="宋体" w:cs="宋体"/>
                <w:color w:val="000000"/>
                <w:sz w:val="24"/>
              </w:rPr>
            </w:pPr>
            <w:r>
              <w:rPr>
                <w:rFonts w:hint="eastAsia"/>
                <w:color w:val="000000"/>
              </w:rPr>
              <w:t>未完成验收原因（已完成不填）</w:t>
            </w:r>
          </w:p>
        </w:tc>
        <w:tc>
          <w:tcPr>
            <w:tcW w:w="1280" w:type="dxa"/>
            <w:tcBorders>
              <w:bottom w:val="double" w:color="auto" w:sz="4" w:space="0"/>
            </w:tcBorders>
            <w:vAlign w:val="center"/>
          </w:tcPr>
          <w:p w14:paraId="3B830BD5">
            <w:pPr>
              <w:jc w:val="left"/>
              <w:rPr>
                <w:rFonts w:ascii="宋体" w:cs="宋体"/>
                <w:color w:val="000000"/>
                <w:sz w:val="24"/>
              </w:rPr>
            </w:pPr>
          </w:p>
        </w:tc>
      </w:tr>
      <w:tr w14:paraId="6B775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46" w:type="dxa"/>
            <w:tcBorders>
              <w:top w:val="double" w:color="auto" w:sz="4" w:space="0"/>
            </w:tcBorders>
            <w:vAlign w:val="center"/>
          </w:tcPr>
          <w:p w14:paraId="6C97B321">
            <w:pPr>
              <w:jc w:val="center"/>
              <w:rPr>
                <w:rFonts w:ascii="宋体" w:hAnsi="宋体" w:cs="宋体"/>
                <w:color w:val="000000"/>
                <w:szCs w:val="21"/>
              </w:rPr>
            </w:pPr>
            <w:r>
              <w:rPr>
                <w:rFonts w:hint="eastAsia" w:ascii="宋体" w:hAnsi="宋体" w:cs="宋体"/>
                <w:color w:val="000000"/>
                <w:szCs w:val="21"/>
              </w:rPr>
              <w:t>……</w:t>
            </w:r>
          </w:p>
        </w:tc>
        <w:tc>
          <w:tcPr>
            <w:tcW w:w="2362" w:type="dxa"/>
            <w:gridSpan w:val="3"/>
            <w:tcBorders>
              <w:top w:val="double" w:color="auto" w:sz="4" w:space="0"/>
            </w:tcBorders>
            <w:vAlign w:val="center"/>
          </w:tcPr>
          <w:p w14:paraId="084676A5">
            <w:pPr>
              <w:jc w:val="left"/>
              <w:rPr>
                <w:color w:val="000000"/>
              </w:rPr>
            </w:pPr>
          </w:p>
        </w:tc>
        <w:tc>
          <w:tcPr>
            <w:tcW w:w="1745" w:type="dxa"/>
            <w:gridSpan w:val="3"/>
            <w:tcBorders>
              <w:top w:val="double" w:color="auto" w:sz="4" w:space="0"/>
            </w:tcBorders>
            <w:vAlign w:val="center"/>
          </w:tcPr>
          <w:p w14:paraId="2B682991">
            <w:pPr>
              <w:jc w:val="left"/>
              <w:rPr>
                <w:rFonts w:ascii="宋体" w:hAnsi="宋体" w:cs="宋体"/>
                <w:color w:val="000000"/>
                <w:szCs w:val="21"/>
              </w:rPr>
            </w:pPr>
          </w:p>
        </w:tc>
        <w:tc>
          <w:tcPr>
            <w:tcW w:w="2981" w:type="dxa"/>
            <w:gridSpan w:val="4"/>
            <w:tcBorders>
              <w:top w:val="double" w:color="auto" w:sz="4" w:space="0"/>
            </w:tcBorders>
            <w:vAlign w:val="center"/>
          </w:tcPr>
          <w:p w14:paraId="51D6E780">
            <w:pPr>
              <w:jc w:val="left"/>
              <w:rPr>
                <w:rFonts w:ascii="宋体" w:cs="宋体"/>
                <w:color w:val="000000"/>
                <w:sz w:val="24"/>
              </w:rPr>
            </w:pPr>
          </w:p>
        </w:tc>
      </w:tr>
    </w:tbl>
    <w:p w14:paraId="15DB115E">
      <w:pPr>
        <w:widowControl/>
        <w:jc w:val="left"/>
        <w:rPr>
          <w:color w:val="000000" w:themeColor="text1"/>
          <w14:textFill>
            <w14:solidFill>
              <w14:schemeClr w14:val="tx1"/>
            </w14:solidFill>
          </w14:textFill>
        </w:rPr>
      </w:pPr>
    </w:p>
    <w:p w14:paraId="37A20BF7">
      <w:pPr>
        <w:pStyle w:val="91"/>
        <w:rPr>
          <w:rFonts w:hint="eastAsia"/>
          <w:color w:val="000000" w:themeColor="text1"/>
          <w:lang w:eastAsia="zh-CN"/>
          <w14:textFill>
            <w14:solidFill>
              <w14:schemeClr w14:val="tx1"/>
            </w14:solidFill>
          </w14:textFill>
        </w:rPr>
        <w:sectPr>
          <w:pgSz w:w="11906" w:h="16838"/>
          <w:pgMar w:top="1417" w:right="1418" w:bottom="1417" w:left="1417" w:header="851" w:footer="737" w:gutter="0"/>
          <w:cols w:space="720" w:num="1"/>
          <w:docGrid w:type="lines" w:linePitch="312" w:charSpace="0"/>
        </w:sectPr>
      </w:pPr>
    </w:p>
    <w:p w14:paraId="07325925">
      <w:pPr>
        <w:pStyle w:val="91"/>
        <w:numPr>
          <w:ilvl w:val="-1"/>
          <w:numId w:val="0"/>
        </w:numPr>
        <w:spacing w:line="360" w:lineRule="exact"/>
        <w:rPr>
          <w:rFonts w:hint="eastAsia"/>
          <w:b w:val="0"/>
          <w:bCs w:val="0"/>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四、申请项目情况</w:t>
      </w:r>
      <w:r>
        <w:rPr>
          <w:rFonts w:hint="eastAsia"/>
          <w:b w:val="0"/>
          <w:bCs w:val="0"/>
          <w:color w:val="000000" w:themeColor="text1"/>
          <w14:textFill>
            <w14:solidFill>
              <w14:schemeClr w14:val="tx1"/>
            </w14:solidFill>
          </w14:textFill>
        </w:rPr>
        <w:t>（便于项目审核需要的相关信息）</w:t>
      </w:r>
    </w:p>
    <w:p w14:paraId="0B6FCD6D">
      <w:pPr>
        <w:pStyle w:val="91"/>
        <w:numPr>
          <w:ilvl w:val="0"/>
          <w:numId w:val="0"/>
        </w:numPr>
        <w:spacing w:line="360" w:lineRule="exact"/>
        <w:rPr>
          <w:rFonts w:hint="eastAsia"/>
          <w:b w:val="0"/>
          <w:bCs w:val="0"/>
          <w:color w:val="000000" w:themeColor="text1"/>
          <w14:textFill>
            <w14:solidFill>
              <w14:schemeClr w14:val="tx1"/>
            </w14:solidFill>
          </w14:textFill>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63"/>
        <w:gridCol w:w="2728"/>
        <w:gridCol w:w="2019"/>
        <w:gridCol w:w="2020"/>
      </w:tblGrid>
      <w:tr w14:paraId="75CF0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8" w:hRule="atLeast"/>
          <w:jc w:val="center"/>
        </w:trPr>
        <w:tc>
          <w:tcPr>
            <w:tcW w:w="2263" w:type="dxa"/>
            <w:tcMar>
              <w:left w:w="28" w:type="dxa"/>
              <w:right w:w="28" w:type="dxa"/>
            </w:tcMar>
            <w:vAlign w:val="center"/>
          </w:tcPr>
          <w:p w14:paraId="6B5D1604">
            <w:pPr>
              <w:widowControl/>
              <w:jc w:val="lef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申报展会或推介活动场次数量</w:t>
            </w:r>
          </w:p>
        </w:tc>
        <w:tc>
          <w:tcPr>
            <w:tcW w:w="6767" w:type="dxa"/>
            <w:gridSpan w:val="3"/>
            <w:vAlign w:val="center"/>
          </w:tcPr>
          <w:p w14:paraId="146FA9BD">
            <w:pPr>
              <w:widowControl/>
              <w:jc w:val="left"/>
              <w:rPr>
                <w:b/>
                <w:bCs/>
                <w:color w:val="000000" w:themeColor="text1"/>
                <w14:textFill>
                  <w14:solidFill>
                    <w14:schemeClr w14:val="tx1"/>
                  </w14:solidFill>
                </w14:textFill>
              </w:rPr>
            </w:pPr>
          </w:p>
        </w:tc>
      </w:tr>
      <w:tr w14:paraId="24F8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jc w:val="center"/>
        </w:trPr>
        <w:tc>
          <w:tcPr>
            <w:tcW w:w="2263" w:type="dxa"/>
            <w:tcMar>
              <w:left w:w="28" w:type="dxa"/>
              <w:right w:w="28" w:type="dxa"/>
            </w:tcMar>
            <w:vAlign w:val="center"/>
          </w:tcPr>
          <w:p w14:paraId="0248E8D1">
            <w:pPr>
              <w:widowControl/>
              <w:jc w:val="lef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申报展会或推介活动名称</w:t>
            </w:r>
          </w:p>
        </w:tc>
        <w:tc>
          <w:tcPr>
            <w:tcW w:w="2728" w:type="dxa"/>
            <w:vAlign w:val="center"/>
          </w:tcPr>
          <w:p w14:paraId="4989122C">
            <w:pPr>
              <w:widowControl/>
              <w:jc w:val="left"/>
              <w:rPr>
                <w:b/>
                <w:bCs/>
                <w:color w:val="000000" w:themeColor="text1"/>
                <w14:textFill>
                  <w14:solidFill>
                    <w14:schemeClr w14:val="tx1"/>
                  </w14:solidFill>
                </w14:textFill>
              </w:rPr>
            </w:pPr>
          </w:p>
        </w:tc>
        <w:tc>
          <w:tcPr>
            <w:tcW w:w="2019" w:type="dxa"/>
            <w:vAlign w:val="center"/>
          </w:tcPr>
          <w:p w14:paraId="4CAD917C">
            <w:pPr>
              <w:widowControl/>
              <w:jc w:val="left"/>
              <w:rPr>
                <w:b/>
                <w:bCs/>
                <w:color w:val="000000" w:themeColor="text1"/>
                <w14:textFill>
                  <w14:solidFill>
                    <w14:schemeClr w14:val="tx1"/>
                  </w14:solidFill>
                </w14:textFill>
              </w:rPr>
            </w:pPr>
            <w:r>
              <w:rPr>
                <w:rFonts w:hint="eastAsia" w:cs="宋体"/>
                <w:b/>
                <w:bCs/>
                <w:color w:val="000000" w:themeColor="text1"/>
                <w:szCs w:val="21"/>
                <w14:textFill>
                  <w14:solidFill>
                    <w14:schemeClr w14:val="tx1"/>
                  </w14:solidFill>
                </w14:textFill>
              </w:rPr>
              <w:t>拟申请财政补助金额（万元）</w:t>
            </w:r>
          </w:p>
        </w:tc>
        <w:tc>
          <w:tcPr>
            <w:tcW w:w="2020" w:type="dxa"/>
            <w:vAlign w:val="center"/>
          </w:tcPr>
          <w:p w14:paraId="1C7E83E0">
            <w:pPr>
              <w:widowControl/>
              <w:jc w:val="left"/>
              <w:rPr>
                <w:b/>
                <w:bCs/>
                <w:color w:val="000000" w:themeColor="text1"/>
                <w14:textFill>
                  <w14:solidFill>
                    <w14:schemeClr w14:val="tx1"/>
                  </w14:solidFill>
                </w14:textFill>
              </w:rPr>
            </w:pPr>
          </w:p>
        </w:tc>
      </w:tr>
    </w:tbl>
    <w:p w14:paraId="397EF33E">
      <w:pPr>
        <w:pStyle w:val="91"/>
        <w:spacing w:line="360" w:lineRule="exact"/>
        <w:outlineLvl w:val="9"/>
        <w:rPr>
          <w:rFonts w:hint="eastAsia"/>
          <w:b w:val="0"/>
          <w:bCs w:val="0"/>
          <w:color w:val="000000" w:themeColor="text1"/>
          <w14:textFill>
            <w14:solidFill>
              <w14:schemeClr w14:val="tx1"/>
            </w14:solidFill>
          </w14:textFill>
        </w:rPr>
      </w:pPr>
    </w:p>
    <w:p w14:paraId="202DE9E9">
      <w:pPr>
        <w:pStyle w:val="91"/>
        <w:spacing w:line="360" w:lineRule="exact"/>
        <w:outlineLvl w:val="9"/>
        <w:rPr>
          <w:rFonts w:hint="eastAsia"/>
          <w:b w:val="0"/>
          <w:bCs w:val="0"/>
          <w:color w:val="000000" w:themeColor="text1"/>
          <w14:textFill>
            <w14:solidFill>
              <w14:schemeClr w14:val="tx1"/>
            </w14:solidFill>
          </w14:textFill>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74"/>
        <w:gridCol w:w="2516"/>
        <w:gridCol w:w="2007"/>
        <w:gridCol w:w="2633"/>
      </w:tblGrid>
      <w:tr w14:paraId="3AFDD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9030" w:type="dxa"/>
            <w:gridSpan w:val="4"/>
            <w:tcMar>
              <w:left w:w="28" w:type="dxa"/>
              <w:right w:w="28" w:type="dxa"/>
            </w:tcMar>
            <w:vAlign w:val="center"/>
          </w:tcPr>
          <w:p w14:paraId="5565DBD9">
            <w:pPr>
              <w:widowControl/>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申报事项一</w:t>
            </w:r>
          </w:p>
        </w:tc>
      </w:tr>
      <w:tr w14:paraId="3874F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9030" w:type="dxa"/>
            <w:gridSpan w:val="4"/>
            <w:tcMar>
              <w:left w:w="28" w:type="dxa"/>
              <w:right w:w="28" w:type="dxa"/>
            </w:tcMar>
            <w:vAlign w:val="center"/>
          </w:tcPr>
          <w:p w14:paraId="29E8EB4F">
            <w:pPr>
              <w:widowControl/>
              <w:jc w:val="left"/>
              <w:rPr>
                <w:rFonts w:ascii="宋体" w:hAnsi="宋体" w:cs="宋体"/>
                <w:b/>
                <w:bCs/>
                <w:color w:val="000000" w:themeColor="text1"/>
                <w:kern w:val="0"/>
                <w:szCs w:val="21"/>
                <w14:textFill>
                  <w14:solidFill>
                    <w14:schemeClr w14:val="tx1"/>
                  </w14:solidFill>
                </w14:textFill>
              </w:rPr>
            </w:pPr>
            <w:r>
              <w:rPr>
                <w:rFonts w:hint="eastAsia"/>
                <w:b/>
                <w:bCs/>
                <w:color w:val="000000" w:themeColor="text1"/>
                <w14:textFill>
                  <w14:solidFill>
                    <w14:schemeClr w14:val="tx1"/>
                  </w14:solidFill>
                </w14:textFill>
              </w:rPr>
              <w:t>（一）展会</w:t>
            </w:r>
            <w:r>
              <w:rPr>
                <w:rFonts w:hint="eastAsia" w:ascii="宋体" w:hAnsi="宋体" w:cs="宋体"/>
                <w:b/>
                <w:bCs/>
                <w:color w:val="000000" w:themeColor="text1"/>
                <w:kern w:val="0"/>
                <w:szCs w:val="21"/>
                <w14:textFill>
                  <w14:solidFill>
                    <w14:schemeClr w14:val="tx1"/>
                  </w14:solidFill>
                </w14:textFill>
              </w:rPr>
              <w:t>/推介活动</w:t>
            </w:r>
            <w:r>
              <w:rPr>
                <w:rFonts w:hint="eastAsia" w:ascii="宋体"/>
                <w:b/>
                <w:bCs/>
                <w:color w:val="000000" w:themeColor="text1"/>
                <w:szCs w:val="21"/>
                <w14:textFill>
                  <w14:solidFill>
                    <w14:schemeClr w14:val="tx1"/>
                  </w14:solidFill>
                </w14:textFill>
              </w:rPr>
              <w:t>基本信息</w:t>
            </w:r>
          </w:p>
        </w:tc>
      </w:tr>
      <w:tr w14:paraId="07AB2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874" w:type="dxa"/>
            <w:tcMar>
              <w:left w:w="28" w:type="dxa"/>
              <w:right w:w="28" w:type="dxa"/>
            </w:tcMar>
            <w:vAlign w:val="center"/>
          </w:tcPr>
          <w:p w14:paraId="7F375F3F">
            <w:pPr>
              <w:widowControl/>
              <w:rPr>
                <w:rFonts w:ascii="宋体" w:hAnsi="宋体" w:cs="宋体"/>
                <w:b/>
                <w:bCs/>
                <w:color w:val="000000" w:themeColor="text1"/>
                <w:kern w:val="0"/>
                <w:szCs w:val="21"/>
                <w14:textFill>
                  <w14:solidFill>
                    <w14:schemeClr w14:val="tx1"/>
                  </w14:solidFill>
                </w14:textFill>
              </w:rPr>
            </w:pPr>
            <w:r>
              <w:rPr>
                <w:rFonts w:hint="eastAsia"/>
                <w:b/>
                <w:bCs/>
                <w:color w:val="000000" w:themeColor="text1"/>
                <w14:textFill>
                  <w14:solidFill>
                    <w14:schemeClr w14:val="tx1"/>
                  </w14:solidFill>
                </w14:textFill>
              </w:rPr>
              <w:t>展会</w:t>
            </w:r>
            <w:r>
              <w:rPr>
                <w:rFonts w:hint="eastAsia" w:ascii="宋体" w:hAnsi="宋体" w:cs="宋体"/>
                <w:b/>
                <w:bCs/>
                <w:color w:val="000000" w:themeColor="text1"/>
                <w:kern w:val="0"/>
                <w:szCs w:val="21"/>
                <w14:textFill>
                  <w14:solidFill>
                    <w14:schemeClr w14:val="tx1"/>
                  </w14:solidFill>
                </w14:textFill>
              </w:rPr>
              <w:t>或推介活动名称</w:t>
            </w:r>
          </w:p>
        </w:tc>
        <w:tc>
          <w:tcPr>
            <w:tcW w:w="7156" w:type="dxa"/>
            <w:gridSpan w:val="3"/>
            <w:tcMar>
              <w:left w:w="57" w:type="dxa"/>
            </w:tcMar>
            <w:vAlign w:val="center"/>
          </w:tcPr>
          <w:p w14:paraId="5F648FAA">
            <w:pPr>
              <w:widowControl/>
              <w:rPr>
                <w:color w:val="000000" w:themeColor="text1"/>
                <w14:textFill>
                  <w14:solidFill>
                    <w14:schemeClr w14:val="tx1"/>
                  </w14:solidFill>
                </w14:textFill>
              </w:rPr>
            </w:pPr>
            <w:r>
              <w:rPr>
                <w:rFonts w:hint="eastAsia"/>
                <w:color w:val="000000" w:themeColor="text1"/>
                <w14:textFill>
                  <w14:solidFill>
                    <w14:schemeClr w14:val="tx1"/>
                  </w14:solidFill>
                </w14:textFill>
              </w:rPr>
              <w:t>示例：第x</w:t>
            </w:r>
            <w:r>
              <w:rPr>
                <w:color w:val="000000" w:themeColor="text1"/>
                <w14:textFill>
                  <w14:solidFill>
                    <w14:schemeClr w14:val="tx1"/>
                  </w14:solidFill>
                </w14:textFill>
              </w:rPr>
              <w:t>x</w:t>
            </w:r>
            <w:r>
              <w:rPr>
                <w:rFonts w:hint="eastAsia"/>
                <w:color w:val="000000" w:themeColor="text1"/>
                <w14:textFill>
                  <w14:solidFill>
                    <w14:schemeClr w14:val="tx1"/>
                  </w14:solidFill>
                </w14:textFill>
              </w:rPr>
              <w:t>届x</w:t>
            </w:r>
            <w:r>
              <w:rPr>
                <w:color w:val="000000" w:themeColor="text1"/>
                <w14:textFill>
                  <w14:solidFill>
                    <w14:schemeClr w14:val="tx1"/>
                  </w14:solidFill>
                </w14:textFill>
              </w:rPr>
              <w:t>xx</w:t>
            </w:r>
            <w:r>
              <w:rPr>
                <w:rFonts w:hint="eastAsia"/>
                <w:color w:val="000000" w:themeColor="text1"/>
                <w14:textFill>
                  <w14:solidFill>
                    <w14:schemeClr w14:val="tx1"/>
                  </w14:solidFill>
                </w14:textFill>
              </w:rPr>
              <w:t>展览会</w:t>
            </w:r>
          </w:p>
        </w:tc>
      </w:tr>
      <w:tr w14:paraId="49B5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874" w:type="dxa"/>
            <w:tcMar>
              <w:left w:w="28" w:type="dxa"/>
              <w:right w:w="28" w:type="dxa"/>
            </w:tcMar>
            <w:vAlign w:val="center"/>
          </w:tcPr>
          <w:p w14:paraId="460E3B4B">
            <w:pPr>
              <w:widowControl/>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展会或推介活动主题</w:t>
            </w:r>
          </w:p>
        </w:tc>
        <w:tc>
          <w:tcPr>
            <w:tcW w:w="7156" w:type="dxa"/>
            <w:gridSpan w:val="3"/>
            <w:tcMar>
              <w:left w:w="57" w:type="dxa"/>
            </w:tcMar>
            <w:vAlign w:val="center"/>
          </w:tcPr>
          <w:p w14:paraId="61CCB2E3">
            <w:pPr>
              <w:widowControl/>
              <w:rPr>
                <w:color w:val="000000" w:themeColor="text1"/>
                <w14:textFill>
                  <w14:solidFill>
                    <w14:schemeClr w14:val="tx1"/>
                  </w14:solidFill>
                </w14:textFill>
              </w:rPr>
            </w:pPr>
            <w:r>
              <w:rPr>
                <w:rFonts w:hint="eastAsia"/>
                <w:color w:val="000000" w:themeColor="text1"/>
                <w14:textFill>
                  <w14:solidFill>
                    <w14:schemeClr w14:val="tx1"/>
                  </w14:solidFill>
                </w14:textFill>
              </w:rPr>
              <w:t>（关键词概括）</w:t>
            </w:r>
          </w:p>
        </w:tc>
      </w:tr>
      <w:tr w14:paraId="4FBB2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874" w:type="dxa"/>
            <w:tcMar>
              <w:left w:w="28" w:type="dxa"/>
              <w:right w:w="28" w:type="dxa"/>
            </w:tcMar>
            <w:vAlign w:val="center"/>
          </w:tcPr>
          <w:p w14:paraId="7C30B1EB">
            <w:pPr>
              <w:widowControl/>
              <w:rPr>
                <w:rFonts w:hint="eastAsia" w:ascii="宋体" w:hAnsi="宋体" w:eastAsia="宋体" w:cs="宋体"/>
                <w:b/>
                <w:bCs/>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展会或推介活动</w:t>
            </w:r>
            <w:r>
              <w:rPr>
                <w:rFonts w:hint="eastAsia" w:ascii="宋体" w:hAnsi="宋体" w:cs="宋体"/>
                <w:b/>
                <w:bCs/>
                <w:color w:val="000000" w:themeColor="text1"/>
                <w:kern w:val="0"/>
                <w:szCs w:val="21"/>
                <w:lang w:eastAsia="zh-CN"/>
                <w14:textFill>
                  <w14:solidFill>
                    <w14:schemeClr w14:val="tx1"/>
                  </w14:solidFill>
                </w14:textFill>
              </w:rPr>
              <w:t>内容</w:t>
            </w:r>
          </w:p>
        </w:tc>
        <w:tc>
          <w:tcPr>
            <w:tcW w:w="7156" w:type="dxa"/>
            <w:gridSpan w:val="3"/>
            <w:tcMar>
              <w:left w:w="57" w:type="dxa"/>
            </w:tcMar>
            <w:vAlign w:val="center"/>
          </w:tcPr>
          <w:p w14:paraId="40E1D295">
            <w:pPr>
              <w:widowControl/>
              <w:rPr>
                <w:rFonts w:hint="default" w:eastAsia="宋体"/>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简要介绍</w:t>
            </w:r>
          </w:p>
        </w:tc>
      </w:tr>
      <w:tr w14:paraId="5CF1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874" w:type="dxa"/>
            <w:tcMar>
              <w:left w:w="28" w:type="dxa"/>
              <w:right w:w="28" w:type="dxa"/>
            </w:tcMar>
            <w:vAlign w:val="center"/>
          </w:tcPr>
          <w:p w14:paraId="1BE810CE">
            <w:pPr>
              <w:widowControl/>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举办时间</w:t>
            </w:r>
          </w:p>
        </w:tc>
        <w:tc>
          <w:tcPr>
            <w:tcW w:w="2516" w:type="dxa"/>
            <w:tcMar>
              <w:left w:w="57" w:type="dxa"/>
            </w:tcMar>
            <w:vAlign w:val="center"/>
          </w:tcPr>
          <w:p w14:paraId="4BE9B4F5">
            <w:pPr>
              <w:widowControl/>
              <w:rPr>
                <w:color w:val="000000" w:themeColor="text1"/>
                <w14:textFill>
                  <w14:solidFill>
                    <w14:schemeClr w14:val="tx1"/>
                  </w14:solidFill>
                </w14:textFill>
              </w:rPr>
            </w:pPr>
          </w:p>
        </w:tc>
        <w:tc>
          <w:tcPr>
            <w:tcW w:w="2007" w:type="dxa"/>
            <w:tcMar>
              <w:left w:w="28" w:type="dxa"/>
              <w:right w:w="28" w:type="dxa"/>
            </w:tcMar>
            <w:vAlign w:val="center"/>
          </w:tcPr>
          <w:p w14:paraId="6C5BBF44">
            <w:pPr>
              <w:widowControl/>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举办</w:t>
            </w:r>
            <w:r>
              <w:rPr>
                <w:rFonts w:hint="eastAsia" w:ascii="宋体" w:hAnsi="宋体" w:cs="宋体"/>
                <w:b/>
                <w:bCs/>
                <w:color w:val="000000" w:themeColor="text1"/>
                <w:kern w:val="0"/>
                <w:szCs w:val="21"/>
                <w:lang w:eastAsia="zh-CN"/>
                <w14:textFill>
                  <w14:solidFill>
                    <w14:schemeClr w14:val="tx1"/>
                  </w14:solidFill>
                </w14:textFill>
              </w:rPr>
              <w:t>地点</w:t>
            </w:r>
          </w:p>
        </w:tc>
        <w:tc>
          <w:tcPr>
            <w:tcW w:w="2633" w:type="dxa"/>
            <w:tcMar>
              <w:left w:w="57" w:type="dxa"/>
            </w:tcMar>
            <w:vAlign w:val="center"/>
          </w:tcPr>
          <w:p w14:paraId="17BBBAD9">
            <w:pPr>
              <w:widowControl/>
              <w:jc w:val="center"/>
              <w:rPr>
                <w:rFonts w:hint="eastAsia" w:eastAsia="宋体"/>
                <w:color w:val="000000" w:themeColor="text1"/>
                <w:lang w:eastAsia="zh-CN"/>
                <w14:textFill>
                  <w14:solidFill>
                    <w14:schemeClr w14:val="tx1"/>
                  </w14:solidFill>
                </w14:textFill>
              </w:rPr>
            </w:pPr>
            <w:r>
              <w:rPr>
                <w:rFonts w:hint="eastAsia"/>
                <w:color w:val="auto"/>
                <w:lang w:eastAsia="zh-CN"/>
              </w:rPr>
              <w:t>（具体到市、区、场馆名称）</w:t>
            </w:r>
          </w:p>
        </w:tc>
      </w:tr>
      <w:tr w14:paraId="24EEA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874" w:type="dxa"/>
            <w:vMerge w:val="restart"/>
            <w:tcMar>
              <w:left w:w="28" w:type="dxa"/>
              <w:right w:w="28" w:type="dxa"/>
            </w:tcMar>
            <w:vAlign w:val="center"/>
          </w:tcPr>
          <w:p w14:paraId="5D6C82A4">
            <w:pPr>
              <w:widowControl/>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指导单位</w:t>
            </w:r>
          </w:p>
        </w:tc>
        <w:tc>
          <w:tcPr>
            <w:tcW w:w="2516" w:type="dxa"/>
            <w:tcMar>
              <w:left w:w="57" w:type="dxa"/>
            </w:tcMar>
            <w:vAlign w:val="center"/>
          </w:tcPr>
          <w:p w14:paraId="6A0DC04B">
            <w:pPr>
              <w:widowControl/>
              <w:rPr>
                <w:color w:val="000000" w:themeColor="text1"/>
                <w14:textFill>
                  <w14:solidFill>
                    <w14:schemeClr w14:val="tx1"/>
                  </w14:solidFill>
                </w14:textFill>
              </w:rPr>
            </w:pPr>
          </w:p>
        </w:tc>
        <w:tc>
          <w:tcPr>
            <w:tcW w:w="2007" w:type="dxa"/>
            <w:vMerge w:val="restart"/>
            <w:tcMar>
              <w:left w:w="28" w:type="dxa"/>
              <w:right w:w="28" w:type="dxa"/>
            </w:tcMar>
            <w:vAlign w:val="center"/>
          </w:tcPr>
          <w:p w14:paraId="0D7415B2">
            <w:pPr>
              <w:widowControl/>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是否为省、部级单位或部属事业单位</w:t>
            </w:r>
          </w:p>
        </w:tc>
        <w:tc>
          <w:tcPr>
            <w:tcW w:w="2633" w:type="dxa"/>
            <w:tcMar>
              <w:left w:w="57" w:type="dxa"/>
            </w:tcMar>
            <w:vAlign w:val="center"/>
          </w:tcPr>
          <w:p w14:paraId="671FD024">
            <w:pPr>
              <w:widowControl/>
              <w:ind w:firstLine="420" w:firstLineChars="200"/>
              <w:rPr>
                <w:color w:val="000000" w:themeColor="text1"/>
                <w14:textFill>
                  <w14:solidFill>
                    <w14:schemeClr w14:val="tx1"/>
                  </w14:solidFill>
                </w14:textFill>
              </w:rPr>
            </w:pPr>
            <w:r>
              <w:rPr>
                <w:rFonts w:hint="eastAsia" w:ascii="宋体"/>
                <w:color w:val="000000" w:themeColor="text1"/>
                <w:szCs w:val="21"/>
                <w14:textFill>
                  <w14:solidFill>
                    <w14:schemeClr w14:val="tx1"/>
                  </w14:solidFill>
                </w14:textFill>
              </w:rPr>
              <w:t xml:space="preserve">□是 </w:t>
            </w:r>
            <w:r>
              <w:rPr>
                <w:rFonts w:ascii="宋体"/>
                <w:color w:val="000000" w:themeColor="text1"/>
                <w:szCs w:val="21"/>
                <w14:textFill>
                  <w14:solidFill>
                    <w14:schemeClr w14:val="tx1"/>
                  </w14:solidFill>
                </w14:textFill>
              </w:rPr>
              <w:t xml:space="preserve">   </w:t>
            </w:r>
            <w:r>
              <w:rPr>
                <w:rFonts w:hint="eastAsia" w:ascii="宋体"/>
                <w:color w:val="000000" w:themeColor="text1"/>
                <w:szCs w:val="21"/>
                <w14:textFill>
                  <w14:solidFill>
                    <w14:schemeClr w14:val="tx1"/>
                  </w14:solidFill>
                </w14:textFill>
              </w:rPr>
              <w:t>□否</w:t>
            </w:r>
          </w:p>
        </w:tc>
      </w:tr>
      <w:tr w14:paraId="7CFDD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874" w:type="dxa"/>
            <w:vMerge w:val="continue"/>
            <w:tcMar>
              <w:left w:w="28" w:type="dxa"/>
              <w:right w:w="28" w:type="dxa"/>
            </w:tcMar>
            <w:vAlign w:val="center"/>
          </w:tcPr>
          <w:p w14:paraId="079D8C07">
            <w:pPr>
              <w:widowControl/>
              <w:rPr>
                <w:rFonts w:ascii="宋体" w:hAnsi="宋体" w:cs="宋体"/>
                <w:b/>
                <w:bCs/>
                <w:color w:val="000000" w:themeColor="text1"/>
                <w:kern w:val="0"/>
                <w:szCs w:val="21"/>
                <w14:textFill>
                  <w14:solidFill>
                    <w14:schemeClr w14:val="tx1"/>
                  </w14:solidFill>
                </w14:textFill>
              </w:rPr>
            </w:pPr>
          </w:p>
        </w:tc>
        <w:tc>
          <w:tcPr>
            <w:tcW w:w="2516" w:type="dxa"/>
            <w:tcMar>
              <w:left w:w="57" w:type="dxa"/>
            </w:tcMar>
            <w:vAlign w:val="center"/>
          </w:tcPr>
          <w:p w14:paraId="4CAB2E11">
            <w:pPr>
              <w:widowControl/>
              <w:rPr>
                <w:color w:val="000000" w:themeColor="text1"/>
                <w14:textFill>
                  <w14:solidFill>
                    <w14:schemeClr w14:val="tx1"/>
                  </w14:solidFill>
                </w14:textFill>
              </w:rPr>
            </w:pPr>
          </w:p>
        </w:tc>
        <w:tc>
          <w:tcPr>
            <w:tcW w:w="2007" w:type="dxa"/>
            <w:vMerge w:val="continue"/>
            <w:tcMar>
              <w:left w:w="28" w:type="dxa"/>
              <w:right w:w="28" w:type="dxa"/>
            </w:tcMar>
            <w:vAlign w:val="center"/>
          </w:tcPr>
          <w:p w14:paraId="52C75BD6">
            <w:pPr>
              <w:widowControl/>
              <w:rPr>
                <w:rFonts w:ascii="宋体" w:hAnsi="宋体" w:cs="宋体"/>
                <w:b/>
                <w:bCs/>
                <w:color w:val="000000" w:themeColor="text1"/>
                <w:kern w:val="0"/>
                <w:szCs w:val="21"/>
                <w14:textFill>
                  <w14:solidFill>
                    <w14:schemeClr w14:val="tx1"/>
                  </w14:solidFill>
                </w14:textFill>
              </w:rPr>
            </w:pPr>
          </w:p>
        </w:tc>
        <w:tc>
          <w:tcPr>
            <w:tcW w:w="2633" w:type="dxa"/>
            <w:tcMar>
              <w:left w:w="57" w:type="dxa"/>
            </w:tcMar>
            <w:vAlign w:val="center"/>
          </w:tcPr>
          <w:p w14:paraId="44BD1C1D">
            <w:pPr>
              <w:widowControl/>
              <w:ind w:firstLine="420" w:firstLineChars="2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 xml:space="preserve">□是 </w:t>
            </w:r>
            <w:r>
              <w:rPr>
                <w:rFonts w:ascii="宋体"/>
                <w:color w:val="000000" w:themeColor="text1"/>
                <w:szCs w:val="21"/>
                <w14:textFill>
                  <w14:solidFill>
                    <w14:schemeClr w14:val="tx1"/>
                  </w14:solidFill>
                </w14:textFill>
              </w:rPr>
              <w:t xml:space="preserve">   </w:t>
            </w:r>
            <w:r>
              <w:rPr>
                <w:rFonts w:hint="eastAsia" w:ascii="宋体"/>
                <w:color w:val="000000" w:themeColor="text1"/>
                <w:szCs w:val="21"/>
                <w14:textFill>
                  <w14:solidFill>
                    <w14:schemeClr w14:val="tx1"/>
                  </w14:solidFill>
                </w14:textFill>
              </w:rPr>
              <w:t>□否</w:t>
            </w:r>
          </w:p>
        </w:tc>
      </w:tr>
      <w:tr w14:paraId="0E894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874" w:type="dxa"/>
            <w:vMerge w:val="restart"/>
            <w:tcMar>
              <w:left w:w="28" w:type="dxa"/>
              <w:right w:w="28" w:type="dxa"/>
            </w:tcMar>
            <w:vAlign w:val="center"/>
          </w:tcPr>
          <w:p w14:paraId="6EA16524">
            <w:pPr>
              <w:widowControl/>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主办单位</w:t>
            </w:r>
          </w:p>
        </w:tc>
        <w:tc>
          <w:tcPr>
            <w:tcW w:w="2516" w:type="dxa"/>
            <w:tcMar>
              <w:left w:w="57" w:type="dxa"/>
            </w:tcMar>
            <w:vAlign w:val="center"/>
          </w:tcPr>
          <w:p w14:paraId="3241F584">
            <w:pPr>
              <w:widowControl/>
              <w:rPr>
                <w:color w:val="000000" w:themeColor="text1"/>
                <w14:textFill>
                  <w14:solidFill>
                    <w14:schemeClr w14:val="tx1"/>
                  </w14:solidFill>
                </w14:textFill>
              </w:rPr>
            </w:pPr>
          </w:p>
        </w:tc>
        <w:tc>
          <w:tcPr>
            <w:tcW w:w="2007" w:type="dxa"/>
            <w:vMerge w:val="restart"/>
            <w:tcMar>
              <w:left w:w="28" w:type="dxa"/>
              <w:right w:w="28" w:type="dxa"/>
            </w:tcMar>
            <w:vAlign w:val="center"/>
          </w:tcPr>
          <w:p w14:paraId="5A419F80">
            <w:pPr>
              <w:widowControl/>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是否为省、部级单位或部属事业单位</w:t>
            </w:r>
          </w:p>
        </w:tc>
        <w:tc>
          <w:tcPr>
            <w:tcW w:w="2633" w:type="dxa"/>
            <w:tcMar>
              <w:left w:w="57" w:type="dxa"/>
            </w:tcMar>
            <w:vAlign w:val="center"/>
          </w:tcPr>
          <w:p w14:paraId="38AE1394">
            <w:pPr>
              <w:widowControl/>
              <w:ind w:firstLine="420" w:firstLineChars="200"/>
              <w:rPr>
                <w:color w:val="000000" w:themeColor="text1"/>
                <w14:textFill>
                  <w14:solidFill>
                    <w14:schemeClr w14:val="tx1"/>
                  </w14:solidFill>
                </w14:textFill>
              </w:rPr>
            </w:pPr>
            <w:r>
              <w:rPr>
                <w:rFonts w:hint="eastAsia" w:ascii="宋体"/>
                <w:color w:val="000000" w:themeColor="text1"/>
                <w:szCs w:val="21"/>
                <w14:textFill>
                  <w14:solidFill>
                    <w14:schemeClr w14:val="tx1"/>
                  </w14:solidFill>
                </w14:textFill>
              </w:rPr>
              <w:t xml:space="preserve">□是 </w:t>
            </w:r>
            <w:r>
              <w:rPr>
                <w:rFonts w:ascii="宋体"/>
                <w:color w:val="000000" w:themeColor="text1"/>
                <w:szCs w:val="21"/>
                <w14:textFill>
                  <w14:solidFill>
                    <w14:schemeClr w14:val="tx1"/>
                  </w14:solidFill>
                </w14:textFill>
              </w:rPr>
              <w:t xml:space="preserve">   </w:t>
            </w:r>
            <w:r>
              <w:rPr>
                <w:rFonts w:hint="eastAsia" w:ascii="宋体"/>
                <w:color w:val="000000" w:themeColor="text1"/>
                <w:szCs w:val="21"/>
                <w14:textFill>
                  <w14:solidFill>
                    <w14:schemeClr w14:val="tx1"/>
                  </w14:solidFill>
                </w14:textFill>
              </w:rPr>
              <w:t>□否</w:t>
            </w:r>
          </w:p>
        </w:tc>
      </w:tr>
      <w:tr w14:paraId="1CD06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874" w:type="dxa"/>
            <w:vMerge w:val="continue"/>
            <w:tcMar>
              <w:left w:w="28" w:type="dxa"/>
              <w:right w:w="28" w:type="dxa"/>
            </w:tcMar>
            <w:vAlign w:val="center"/>
          </w:tcPr>
          <w:p w14:paraId="51A45206">
            <w:pPr>
              <w:widowControl/>
              <w:rPr>
                <w:rFonts w:ascii="宋体" w:hAnsi="宋体" w:cs="宋体"/>
                <w:b/>
                <w:bCs/>
                <w:color w:val="000000" w:themeColor="text1"/>
                <w:kern w:val="0"/>
                <w:szCs w:val="21"/>
                <w14:textFill>
                  <w14:solidFill>
                    <w14:schemeClr w14:val="tx1"/>
                  </w14:solidFill>
                </w14:textFill>
              </w:rPr>
            </w:pPr>
          </w:p>
        </w:tc>
        <w:tc>
          <w:tcPr>
            <w:tcW w:w="2516" w:type="dxa"/>
            <w:tcMar>
              <w:left w:w="57" w:type="dxa"/>
            </w:tcMar>
            <w:vAlign w:val="center"/>
          </w:tcPr>
          <w:p w14:paraId="658A6ECE">
            <w:pPr>
              <w:widowControl/>
              <w:rPr>
                <w:color w:val="000000" w:themeColor="text1"/>
                <w14:textFill>
                  <w14:solidFill>
                    <w14:schemeClr w14:val="tx1"/>
                  </w14:solidFill>
                </w14:textFill>
              </w:rPr>
            </w:pPr>
          </w:p>
        </w:tc>
        <w:tc>
          <w:tcPr>
            <w:tcW w:w="2007" w:type="dxa"/>
            <w:vMerge w:val="continue"/>
            <w:tcMar>
              <w:left w:w="28" w:type="dxa"/>
              <w:right w:w="28" w:type="dxa"/>
            </w:tcMar>
            <w:vAlign w:val="center"/>
          </w:tcPr>
          <w:p w14:paraId="33606024">
            <w:pPr>
              <w:widowControl/>
              <w:rPr>
                <w:rFonts w:ascii="宋体" w:hAnsi="宋体" w:cs="宋体"/>
                <w:b/>
                <w:bCs/>
                <w:color w:val="000000" w:themeColor="text1"/>
                <w:kern w:val="0"/>
                <w:szCs w:val="21"/>
                <w14:textFill>
                  <w14:solidFill>
                    <w14:schemeClr w14:val="tx1"/>
                  </w14:solidFill>
                </w14:textFill>
              </w:rPr>
            </w:pPr>
          </w:p>
        </w:tc>
        <w:tc>
          <w:tcPr>
            <w:tcW w:w="2633" w:type="dxa"/>
            <w:tcMar>
              <w:left w:w="57" w:type="dxa"/>
            </w:tcMar>
            <w:vAlign w:val="center"/>
          </w:tcPr>
          <w:p w14:paraId="64CB00DD">
            <w:pPr>
              <w:widowControl/>
              <w:ind w:firstLine="420" w:firstLineChars="2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 xml:space="preserve">□是 </w:t>
            </w:r>
            <w:r>
              <w:rPr>
                <w:rFonts w:ascii="宋体"/>
                <w:color w:val="000000" w:themeColor="text1"/>
                <w:szCs w:val="21"/>
                <w14:textFill>
                  <w14:solidFill>
                    <w14:schemeClr w14:val="tx1"/>
                  </w14:solidFill>
                </w14:textFill>
              </w:rPr>
              <w:t xml:space="preserve">   </w:t>
            </w:r>
            <w:r>
              <w:rPr>
                <w:rFonts w:hint="eastAsia" w:ascii="宋体"/>
                <w:color w:val="000000" w:themeColor="text1"/>
                <w:szCs w:val="21"/>
                <w14:textFill>
                  <w14:solidFill>
                    <w14:schemeClr w14:val="tx1"/>
                  </w14:solidFill>
                </w14:textFill>
              </w:rPr>
              <w:t>□否</w:t>
            </w:r>
          </w:p>
        </w:tc>
      </w:tr>
      <w:tr w14:paraId="7231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9030" w:type="dxa"/>
            <w:gridSpan w:val="4"/>
            <w:tcMar>
              <w:left w:w="28" w:type="dxa"/>
              <w:right w:w="28" w:type="dxa"/>
            </w:tcMar>
            <w:vAlign w:val="center"/>
          </w:tcPr>
          <w:p w14:paraId="5DF2BF5E">
            <w:pPr>
              <w:widowControl/>
              <w:rPr>
                <w:color w:val="000000" w:themeColor="text1"/>
                <w14:textFill>
                  <w14:solidFill>
                    <w14:schemeClr w14:val="tx1"/>
                  </w14:solidFill>
                </w14:textFill>
              </w:rPr>
            </w:pPr>
            <w:r>
              <w:rPr>
                <w:rFonts w:hint="eastAsia"/>
                <w:b/>
                <w:bCs/>
                <w:color w:val="000000" w:themeColor="text1"/>
                <w14:textFill>
                  <w14:solidFill>
                    <w14:schemeClr w14:val="tx1"/>
                  </w14:solidFill>
                </w14:textFill>
              </w:rPr>
              <w:t>（二）申报单位</w:t>
            </w:r>
            <w:r>
              <w:rPr>
                <w:rFonts w:hint="eastAsia"/>
                <w:b/>
                <w:bCs/>
                <w:color w:val="000000" w:themeColor="text1"/>
                <w:lang w:eastAsia="zh-CN"/>
                <w14:textFill>
                  <w14:solidFill>
                    <w14:schemeClr w14:val="tx1"/>
                  </w14:solidFill>
                </w14:textFill>
              </w:rPr>
              <w:t>参加展会</w:t>
            </w:r>
            <w:r>
              <w:rPr>
                <w:rFonts w:hint="eastAsia" w:ascii="宋体" w:hAnsi="宋体" w:cs="宋体"/>
                <w:b/>
                <w:bCs/>
                <w:color w:val="000000" w:themeColor="text1"/>
                <w:kern w:val="0"/>
                <w:szCs w:val="21"/>
                <w14:textFill>
                  <w14:solidFill>
                    <w14:schemeClr w14:val="tx1"/>
                  </w14:solidFill>
                </w14:textFill>
              </w:rPr>
              <w:t>/推介活动情况介绍</w:t>
            </w:r>
          </w:p>
        </w:tc>
      </w:tr>
      <w:tr w14:paraId="6F775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874" w:type="dxa"/>
            <w:tcMar>
              <w:left w:w="28" w:type="dxa"/>
              <w:right w:w="28" w:type="dxa"/>
            </w:tcMar>
            <w:vAlign w:val="center"/>
          </w:tcPr>
          <w:p w14:paraId="674C51DE">
            <w:r>
              <w:rPr>
                <w:rFonts w:hint="eastAsia"/>
                <w:b/>
                <w:bCs/>
                <w:color w:val="000000" w:themeColor="text1"/>
                <w:lang w:eastAsia="zh-CN"/>
                <w14:textFill>
                  <w14:solidFill>
                    <w14:schemeClr w14:val="tx1"/>
                  </w14:solidFill>
                </w14:textFill>
              </w:rPr>
              <w:t>参加展会</w:t>
            </w:r>
            <w:r>
              <w:rPr>
                <w:rFonts w:hint="eastAsia" w:ascii="宋体" w:hAnsi="宋体" w:cs="宋体"/>
                <w:b/>
                <w:bCs/>
                <w:color w:val="000000" w:themeColor="text1"/>
                <w:kern w:val="0"/>
                <w:szCs w:val="21"/>
                <w14:textFill>
                  <w14:solidFill>
                    <w14:schemeClr w14:val="tx1"/>
                  </w14:solidFill>
                </w14:textFill>
              </w:rPr>
              <w:t>/推介活动</w:t>
            </w:r>
          </w:p>
          <w:p w14:paraId="75F58EE3">
            <w:pPr>
              <w:widowControl/>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主题</w:t>
            </w:r>
          </w:p>
        </w:tc>
        <w:tc>
          <w:tcPr>
            <w:tcW w:w="7156" w:type="dxa"/>
            <w:gridSpan w:val="3"/>
            <w:tcMar>
              <w:left w:w="57" w:type="dxa"/>
            </w:tcMar>
            <w:vAlign w:val="center"/>
          </w:tcPr>
          <w:p w14:paraId="14E00F85">
            <w:pPr>
              <w:widowControl/>
              <w:rPr>
                <w:color w:val="000000" w:themeColor="text1"/>
                <w14:textFill>
                  <w14:solidFill>
                    <w14:schemeClr w14:val="tx1"/>
                  </w14:solidFill>
                </w14:textFill>
              </w:rPr>
            </w:pPr>
          </w:p>
        </w:tc>
      </w:tr>
      <w:tr w14:paraId="0BB94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874" w:type="dxa"/>
            <w:tcMar>
              <w:left w:w="28" w:type="dxa"/>
              <w:right w:w="28" w:type="dxa"/>
            </w:tcMar>
            <w:vAlign w:val="center"/>
          </w:tcPr>
          <w:p w14:paraId="5915F731">
            <w:pPr>
              <w:widowControl/>
              <w:rPr>
                <w:rFonts w:ascii="宋体" w:hAnsi="宋体" w:cs="宋体"/>
                <w:b/>
                <w:bCs/>
                <w:color w:val="000000" w:themeColor="text1"/>
                <w:kern w:val="0"/>
                <w:szCs w:val="21"/>
                <w14:textFill>
                  <w14:solidFill>
                    <w14:schemeClr w14:val="tx1"/>
                  </w14:solidFill>
                </w14:textFill>
              </w:rPr>
            </w:pPr>
            <w:r>
              <w:rPr>
                <w:rFonts w:hint="eastAsia"/>
                <w:b/>
                <w:bCs/>
                <w:color w:val="000000" w:themeColor="text1"/>
                <w:lang w:eastAsia="zh-CN"/>
                <w14:textFill>
                  <w14:solidFill>
                    <w14:schemeClr w14:val="tx1"/>
                  </w14:solidFill>
                </w14:textFill>
              </w:rPr>
              <w:t>参加展会</w:t>
            </w:r>
            <w:r>
              <w:rPr>
                <w:rFonts w:hint="eastAsia" w:ascii="宋体" w:hAnsi="宋体" w:cs="宋体"/>
                <w:b/>
                <w:bCs/>
                <w:color w:val="000000" w:themeColor="text1"/>
                <w:kern w:val="0"/>
                <w:szCs w:val="21"/>
                <w14:textFill>
                  <w14:solidFill>
                    <w14:schemeClr w14:val="tx1"/>
                  </w14:solidFill>
                </w14:textFill>
              </w:rPr>
              <w:t>/推介活动</w:t>
            </w:r>
            <w:r>
              <w:rPr>
                <w:rFonts w:hint="eastAsia" w:ascii="宋体" w:hAnsi="宋体" w:cs="宋体"/>
                <w:b/>
                <w:bCs/>
                <w:color w:val="000000" w:themeColor="text1"/>
                <w:kern w:val="0"/>
                <w:szCs w:val="21"/>
                <w:lang w:eastAsia="zh-CN"/>
                <w14:textFill>
                  <w14:solidFill>
                    <w14:schemeClr w14:val="tx1"/>
                  </w14:solidFill>
                </w14:textFill>
              </w:rPr>
              <w:t>时间</w:t>
            </w:r>
          </w:p>
        </w:tc>
        <w:tc>
          <w:tcPr>
            <w:tcW w:w="7156" w:type="dxa"/>
            <w:gridSpan w:val="3"/>
            <w:tcMar>
              <w:left w:w="57" w:type="dxa"/>
            </w:tcMar>
            <w:vAlign w:val="center"/>
          </w:tcPr>
          <w:p w14:paraId="2B5C61CE">
            <w:pPr>
              <w:widowControl/>
              <w:rPr>
                <w:color w:val="000000" w:themeColor="text1"/>
                <w14:textFill>
                  <w14:solidFill>
                    <w14:schemeClr w14:val="tx1"/>
                  </w14:solidFill>
                </w14:textFill>
              </w:rPr>
            </w:pPr>
            <w:r>
              <w:rPr>
                <w:color w:val="000000" w:themeColor="text1"/>
                <w14:textFill>
                  <w14:solidFill>
                    <w14:schemeClr w14:val="tx1"/>
                  </w14:solidFill>
                </w14:textFill>
              </w:rPr>
              <w:t>20</w:t>
            </w:r>
            <w:r>
              <w:rPr>
                <w:rFonts w:hint="eastAsia"/>
                <w:color w:val="000000" w:themeColor="text1"/>
                <w14:textFill>
                  <w14:solidFill>
                    <w14:schemeClr w14:val="tx1"/>
                  </w14:solidFill>
                </w14:textFill>
              </w:rPr>
              <w:t>xx年</w:t>
            </w:r>
            <w:r>
              <w:rPr>
                <w:color w:val="000000" w:themeColor="text1"/>
                <w14:textFill>
                  <w14:solidFill>
                    <w14:schemeClr w14:val="tx1"/>
                  </w14:solidFill>
                </w14:textFill>
              </w:rPr>
              <w:t>x</w:t>
            </w:r>
            <w:r>
              <w:rPr>
                <w:rFonts w:hint="eastAsia"/>
                <w:color w:val="000000" w:themeColor="text1"/>
                <w14:textFill>
                  <w14:solidFill>
                    <w14:schemeClr w14:val="tx1"/>
                  </w14:solidFill>
                </w14:textFill>
              </w:rPr>
              <w:t>月</w:t>
            </w:r>
            <w:r>
              <w:rPr>
                <w:color w:val="000000" w:themeColor="text1"/>
                <w14:textFill>
                  <w14:solidFill>
                    <w14:schemeClr w14:val="tx1"/>
                  </w14:solidFill>
                </w14:textFill>
              </w:rPr>
              <w:t>x</w:t>
            </w:r>
            <w:r>
              <w:rPr>
                <w:rFonts w:hint="eastAsia"/>
                <w:color w:val="000000" w:themeColor="text1"/>
                <w14:textFill>
                  <w14:solidFill>
                    <w14:schemeClr w14:val="tx1"/>
                  </w14:solidFill>
                </w14:textFill>
              </w:rPr>
              <w:t>日-</w:t>
            </w:r>
            <w:r>
              <w:rPr>
                <w:color w:val="000000" w:themeColor="text1"/>
                <w14:textFill>
                  <w14:solidFill>
                    <w14:schemeClr w14:val="tx1"/>
                  </w14:solidFill>
                </w14:textFill>
              </w:rPr>
              <w:t>20</w:t>
            </w:r>
            <w:r>
              <w:rPr>
                <w:rFonts w:hint="eastAsia"/>
                <w:color w:val="000000" w:themeColor="text1"/>
                <w14:textFill>
                  <w14:solidFill>
                    <w14:schemeClr w14:val="tx1"/>
                  </w14:solidFill>
                </w14:textFill>
              </w:rPr>
              <w:t>xx年</w:t>
            </w:r>
            <w:r>
              <w:rPr>
                <w:color w:val="000000" w:themeColor="text1"/>
                <w14:textFill>
                  <w14:solidFill>
                    <w14:schemeClr w14:val="tx1"/>
                  </w14:solidFill>
                </w14:textFill>
              </w:rPr>
              <w:t>x</w:t>
            </w:r>
            <w:r>
              <w:rPr>
                <w:rFonts w:hint="eastAsia"/>
                <w:color w:val="000000" w:themeColor="text1"/>
                <w14:textFill>
                  <w14:solidFill>
                    <w14:schemeClr w14:val="tx1"/>
                  </w14:solidFill>
                </w14:textFill>
              </w:rPr>
              <w:t>月</w:t>
            </w:r>
            <w:r>
              <w:rPr>
                <w:color w:val="000000" w:themeColor="text1"/>
                <w14:textFill>
                  <w14:solidFill>
                    <w14:schemeClr w14:val="tx1"/>
                  </w14:solidFill>
                </w14:textFill>
              </w:rPr>
              <w:t>x</w:t>
            </w:r>
            <w:r>
              <w:rPr>
                <w:rFonts w:hint="eastAsia"/>
                <w:color w:val="000000" w:themeColor="text1"/>
                <w14:textFill>
                  <w14:solidFill>
                    <w14:schemeClr w14:val="tx1"/>
                  </w14:solidFill>
                </w14:textFill>
              </w:rPr>
              <w:t>日</w:t>
            </w:r>
          </w:p>
        </w:tc>
      </w:tr>
      <w:tr w14:paraId="7E344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874" w:type="dxa"/>
            <w:tcMar>
              <w:left w:w="28" w:type="dxa"/>
              <w:right w:w="28" w:type="dxa"/>
            </w:tcMar>
            <w:vAlign w:val="center"/>
          </w:tcPr>
          <w:p w14:paraId="1EB22D26">
            <w:pPr>
              <w:widowControl/>
              <w:rPr>
                <w:rFonts w:hint="eastAsia" w:eastAsia="宋体"/>
                <w:b/>
                <w:bCs/>
                <w:color w:val="000000" w:themeColor="text1"/>
                <w:lang w:val="en-US" w:eastAsia="zh-CN"/>
                <w14:textFill>
                  <w14:solidFill>
                    <w14:schemeClr w14:val="tx1"/>
                  </w14:solidFill>
                </w14:textFill>
              </w:rPr>
            </w:pPr>
            <w:r>
              <w:rPr>
                <w:rFonts w:hint="eastAsia"/>
                <w:b/>
                <w:bCs/>
                <w:color w:val="000000" w:themeColor="text1"/>
                <w:lang w:eastAsia="zh-CN"/>
                <w14:textFill>
                  <w14:solidFill>
                    <w14:schemeClr w14:val="tx1"/>
                  </w14:solidFill>
                </w14:textFill>
              </w:rPr>
              <w:t>参加展会</w:t>
            </w:r>
            <w:r>
              <w:rPr>
                <w:rFonts w:hint="eastAsia" w:ascii="宋体" w:hAnsi="宋体" w:cs="宋体"/>
                <w:b/>
                <w:bCs/>
                <w:color w:val="000000" w:themeColor="text1"/>
                <w:kern w:val="0"/>
                <w:szCs w:val="21"/>
                <w14:textFill>
                  <w14:solidFill>
                    <w14:schemeClr w14:val="tx1"/>
                  </w14:solidFill>
                </w14:textFill>
              </w:rPr>
              <w:t>/推介活动</w:t>
            </w:r>
            <w:r>
              <w:rPr>
                <w:rFonts w:hint="eastAsia" w:ascii="宋体" w:hAnsi="宋体" w:cs="宋体"/>
                <w:b/>
                <w:bCs/>
                <w:color w:val="000000" w:themeColor="text1"/>
                <w:kern w:val="0"/>
                <w:szCs w:val="21"/>
                <w:lang w:eastAsia="zh-CN"/>
                <w14:textFill>
                  <w14:solidFill>
                    <w14:schemeClr w14:val="tx1"/>
                  </w14:solidFill>
                </w14:textFill>
              </w:rPr>
              <w:t>情况介绍</w:t>
            </w:r>
          </w:p>
        </w:tc>
        <w:tc>
          <w:tcPr>
            <w:tcW w:w="7156" w:type="dxa"/>
            <w:gridSpan w:val="3"/>
            <w:tcMar>
              <w:left w:w="57" w:type="dxa"/>
            </w:tcMar>
            <w:vAlign w:val="center"/>
          </w:tcPr>
          <w:p w14:paraId="61C26FCF">
            <w:pPr>
              <w:widowControl/>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简要介绍（包括但不限于宣传推广、产品展示推介情况、意向成交</w:t>
            </w:r>
            <w:r>
              <w:rPr>
                <w:rFonts w:hint="eastAsia"/>
                <w:color w:val="000000" w:themeColor="text1"/>
                <w:lang w:val="en-US" w:eastAsia="zh-CN"/>
                <w14:textFill>
                  <w14:solidFill>
                    <w14:schemeClr w14:val="tx1"/>
                  </w14:solidFill>
                </w14:textFill>
              </w:rPr>
              <w:t>/实际成交金额等</w:t>
            </w:r>
            <w:r>
              <w:rPr>
                <w:rFonts w:hint="eastAsia"/>
                <w:color w:val="000000" w:themeColor="text1"/>
                <w:lang w:eastAsia="zh-CN"/>
                <w14:textFill>
                  <w14:solidFill>
                    <w14:schemeClr w14:val="tx1"/>
                  </w14:solidFill>
                </w14:textFill>
              </w:rPr>
              <w:t>）</w:t>
            </w:r>
          </w:p>
        </w:tc>
      </w:tr>
      <w:tr w14:paraId="5170F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874" w:type="dxa"/>
            <w:tcMar>
              <w:left w:w="28" w:type="dxa"/>
              <w:right w:w="28" w:type="dxa"/>
            </w:tcMar>
            <w:vAlign w:val="center"/>
          </w:tcPr>
          <w:p w14:paraId="7145B231">
            <w:pPr>
              <w:widowControl/>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标准展位</w:t>
            </w:r>
            <w:r>
              <w:rPr>
                <w:rFonts w:hint="eastAsia" w:ascii="宋体" w:hAnsi="宋体" w:cs="宋体"/>
                <w:b/>
                <w:bCs/>
                <w:color w:val="000000" w:themeColor="text1"/>
                <w:kern w:val="0"/>
                <w:szCs w:val="21"/>
                <w:vertAlign w:val="superscript"/>
                <w:lang w:val="en-US" w:eastAsia="zh-CN"/>
                <w14:textFill>
                  <w14:solidFill>
                    <w14:schemeClr w14:val="tx1"/>
                  </w14:solidFill>
                </w14:textFill>
              </w:rPr>
              <w:t>1</w:t>
            </w:r>
            <w:r>
              <w:rPr>
                <w:rFonts w:hint="eastAsia" w:ascii="宋体" w:hAnsi="宋体" w:cs="宋体"/>
                <w:b/>
                <w:bCs/>
                <w:color w:val="000000" w:themeColor="text1"/>
                <w:kern w:val="0"/>
                <w:szCs w:val="21"/>
                <w14:textFill>
                  <w14:solidFill>
                    <w14:schemeClr w14:val="tx1"/>
                  </w14:solidFill>
                </w14:textFill>
              </w:rPr>
              <w:t>（</w:t>
            </w:r>
            <w:r>
              <w:rPr>
                <w:rFonts w:hint="eastAsia"/>
                <w:b/>
                <w:bCs/>
                <w:color w:val="000000" w:themeColor="text1"/>
                <w14:textFill>
                  <w14:solidFill>
                    <w14:schemeClr w14:val="tx1"/>
                  </w14:solidFill>
                </w14:textFill>
              </w:rPr>
              <w:t>个</w:t>
            </w:r>
            <w:r>
              <w:rPr>
                <w:rFonts w:hint="eastAsia" w:ascii="宋体" w:hAnsi="宋体" w:cs="宋体"/>
                <w:b/>
                <w:bCs/>
                <w:color w:val="000000" w:themeColor="text1"/>
                <w:kern w:val="0"/>
                <w:szCs w:val="21"/>
                <w14:textFill>
                  <w14:solidFill>
                    <w14:schemeClr w14:val="tx1"/>
                  </w14:solidFill>
                </w14:textFill>
              </w:rPr>
              <w:t>）</w:t>
            </w:r>
          </w:p>
          <w:p w14:paraId="3C863CFB">
            <w:pPr>
              <w:widowControl/>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（推介活动可不填）</w:t>
            </w:r>
          </w:p>
        </w:tc>
        <w:tc>
          <w:tcPr>
            <w:tcW w:w="2516" w:type="dxa"/>
            <w:tcMar>
              <w:left w:w="57" w:type="dxa"/>
            </w:tcMar>
            <w:vAlign w:val="center"/>
          </w:tcPr>
          <w:p w14:paraId="77466920">
            <w:pPr>
              <w:widowControl/>
              <w:rPr>
                <w:color w:val="000000" w:themeColor="text1"/>
                <w14:textFill>
                  <w14:solidFill>
                    <w14:schemeClr w14:val="tx1"/>
                  </w14:solidFill>
                </w14:textFill>
              </w:rPr>
            </w:pPr>
          </w:p>
        </w:tc>
        <w:tc>
          <w:tcPr>
            <w:tcW w:w="2007" w:type="dxa"/>
            <w:tcMar>
              <w:left w:w="28" w:type="dxa"/>
              <w:right w:w="28" w:type="dxa"/>
            </w:tcMar>
            <w:vAlign w:val="center"/>
          </w:tcPr>
          <w:p w14:paraId="15F222A1">
            <w:pPr>
              <w:widowControl/>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展位（推介活动）面积（平方米）</w:t>
            </w:r>
          </w:p>
        </w:tc>
        <w:tc>
          <w:tcPr>
            <w:tcW w:w="2633" w:type="dxa"/>
            <w:tcMar>
              <w:left w:w="57" w:type="dxa"/>
            </w:tcMar>
            <w:vAlign w:val="center"/>
          </w:tcPr>
          <w:p w14:paraId="75F20A9B">
            <w:pPr>
              <w:widowControl/>
              <w:rPr>
                <w:rFonts w:ascii="宋体" w:hAnsi="宋体" w:cs="宋体"/>
                <w:color w:val="000000" w:themeColor="text1"/>
                <w:kern w:val="0"/>
                <w:szCs w:val="21"/>
                <w14:textFill>
                  <w14:solidFill>
                    <w14:schemeClr w14:val="tx1"/>
                  </w14:solidFill>
                </w14:textFill>
              </w:rPr>
            </w:pPr>
          </w:p>
        </w:tc>
      </w:tr>
      <w:tr w14:paraId="60875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874" w:type="dxa"/>
            <w:tcMar>
              <w:left w:w="28" w:type="dxa"/>
              <w:right w:w="28" w:type="dxa"/>
            </w:tcMar>
            <w:vAlign w:val="center"/>
          </w:tcPr>
          <w:p w14:paraId="148A37F1">
            <w:pPr>
              <w:widowControl/>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展出</w:t>
            </w:r>
            <w:r>
              <w:rPr>
                <w:rFonts w:hint="eastAsia" w:ascii="宋体" w:hAnsi="宋体" w:cs="宋体"/>
                <w:b/>
                <w:bCs/>
                <w:color w:val="000000" w:themeColor="text1"/>
                <w:kern w:val="0"/>
                <w:szCs w:val="21"/>
                <w:lang w:eastAsia="zh-CN"/>
                <w14:textFill>
                  <w14:solidFill>
                    <w14:schemeClr w14:val="tx1"/>
                  </w14:solidFill>
                </w14:textFill>
              </w:rPr>
              <w:t>（推介活动）</w:t>
            </w:r>
            <w:r>
              <w:rPr>
                <w:rFonts w:hint="eastAsia" w:ascii="宋体" w:hAnsi="宋体" w:cs="宋体"/>
                <w:b/>
                <w:bCs/>
                <w:color w:val="000000" w:themeColor="text1"/>
                <w:kern w:val="0"/>
                <w:szCs w:val="21"/>
                <w14:textFill>
                  <w14:solidFill>
                    <w14:schemeClr w14:val="tx1"/>
                  </w14:solidFill>
                </w14:textFill>
              </w:rPr>
              <w:t>天数（天）</w:t>
            </w:r>
          </w:p>
        </w:tc>
        <w:tc>
          <w:tcPr>
            <w:tcW w:w="2516" w:type="dxa"/>
            <w:tcMar>
              <w:left w:w="57" w:type="dxa"/>
            </w:tcMar>
            <w:vAlign w:val="center"/>
          </w:tcPr>
          <w:p w14:paraId="0A8703F7">
            <w:pPr>
              <w:widowControl/>
              <w:rPr>
                <w:color w:val="000000" w:themeColor="text1"/>
                <w14:textFill>
                  <w14:solidFill>
                    <w14:schemeClr w14:val="tx1"/>
                  </w14:solidFill>
                </w14:textFill>
              </w:rPr>
            </w:pPr>
            <w:r>
              <w:rPr>
                <w:color w:val="000000" w:themeColor="text1"/>
                <w14:textFill>
                  <w14:solidFill>
                    <w14:schemeClr w14:val="tx1"/>
                  </w14:solidFill>
                </w14:textFill>
              </w:rPr>
              <w:t xml:space="preserve"> </w:t>
            </w:r>
          </w:p>
        </w:tc>
        <w:tc>
          <w:tcPr>
            <w:tcW w:w="2007" w:type="dxa"/>
            <w:tcMar>
              <w:left w:w="28" w:type="dxa"/>
              <w:right w:w="28" w:type="dxa"/>
            </w:tcMar>
            <w:vAlign w:val="center"/>
          </w:tcPr>
          <w:p w14:paraId="076DA40D">
            <w:pPr>
              <w:widowControl/>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展位（场地）号码</w:t>
            </w:r>
          </w:p>
        </w:tc>
        <w:tc>
          <w:tcPr>
            <w:tcW w:w="2633" w:type="dxa"/>
            <w:tcMar>
              <w:left w:w="57" w:type="dxa"/>
            </w:tcMar>
            <w:vAlign w:val="center"/>
          </w:tcPr>
          <w:p w14:paraId="7F0FC389">
            <w:pPr>
              <w:widowControl/>
              <w:rPr>
                <w:color w:val="000000" w:themeColor="text1"/>
                <w:highlight w:val="yellow"/>
                <w14:textFill>
                  <w14:solidFill>
                    <w14:schemeClr w14:val="tx1"/>
                  </w14:solidFill>
                </w14:textFill>
              </w:rPr>
            </w:pPr>
          </w:p>
        </w:tc>
      </w:tr>
      <w:tr w14:paraId="4DC1F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874" w:type="dxa"/>
            <w:tcMar>
              <w:left w:w="28" w:type="dxa"/>
              <w:right w:w="28" w:type="dxa"/>
            </w:tcMar>
            <w:vAlign w:val="center"/>
          </w:tcPr>
          <w:p w14:paraId="47FCC8E1">
            <w:pPr>
              <w:widowControl/>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展位类型</w:t>
            </w:r>
          </w:p>
          <w:p w14:paraId="3B9356A1">
            <w:pPr>
              <w:widowControl/>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（特装或标摊）</w:t>
            </w:r>
          </w:p>
        </w:tc>
        <w:tc>
          <w:tcPr>
            <w:tcW w:w="2516" w:type="dxa"/>
            <w:tcMar>
              <w:left w:w="57" w:type="dxa"/>
            </w:tcMar>
            <w:vAlign w:val="center"/>
          </w:tcPr>
          <w:p w14:paraId="6FAE8906">
            <w:pPr>
              <w:widowControl/>
              <w:rPr>
                <w:color w:val="000000" w:themeColor="text1"/>
                <w14:textFill>
                  <w14:solidFill>
                    <w14:schemeClr w14:val="tx1"/>
                  </w14:solidFill>
                </w14:textFill>
              </w:rPr>
            </w:pPr>
          </w:p>
        </w:tc>
        <w:tc>
          <w:tcPr>
            <w:tcW w:w="2007" w:type="dxa"/>
            <w:tcMar>
              <w:left w:w="28" w:type="dxa"/>
              <w:right w:w="28" w:type="dxa"/>
            </w:tcMar>
            <w:vAlign w:val="center"/>
          </w:tcPr>
          <w:p w14:paraId="1EAC385E">
            <w:pPr>
              <w:widowControl/>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主要展品</w:t>
            </w:r>
          </w:p>
        </w:tc>
        <w:tc>
          <w:tcPr>
            <w:tcW w:w="2633" w:type="dxa"/>
            <w:tcMar>
              <w:left w:w="57" w:type="dxa"/>
            </w:tcMar>
            <w:vAlign w:val="center"/>
          </w:tcPr>
          <w:p w14:paraId="08E61331">
            <w:pPr>
              <w:widowControl/>
              <w:rPr>
                <w:color w:val="000000" w:themeColor="text1"/>
                <w14:textFill>
                  <w14:solidFill>
                    <w14:schemeClr w14:val="tx1"/>
                  </w14:solidFill>
                </w14:textFill>
              </w:rPr>
            </w:pPr>
            <w:r>
              <w:rPr>
                <w:rFonts w:hint="eastAsia"/>
                <w:color w:val="000000" w:themeColor="text1"/>
                <w14:textFill>
                  <w14:solidFill>
                    <w14:schemeClr w14:val="tx1"/>
                  </w14:solidFill>
                </w14:textFill>
              </w:rPr>
              <w:t>（简要概括）</w:t>
            </w:r>
          </w:p>
        </w:tc>
      </w:tr>
      <w:tr w14:paraId="22967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874" w:type="dxa"/>
            <w:tcMar>
              <w:left w:w="28" w:type="dxa"/>
              <w:right w:w="28" w:type="dxa"/>
            </w:tcMar>
            <w:vAlign w:val="center"/>
          </w:tcPr>
          <w:p w14:paraId="0DB517A4">
            <w:pPr>
              <w:widowControl/>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洽谈客户数（人/组）</w:t>
            </w:r>
          </w:p>
        </w:tc>
        <w:tc>
          <w:tcPr>
            <w:tcW w:w="2516" w:type="dxa"/>
            <w:tcMar>
              <w:left w:w="57" w:type="dxa"/>
            </w:tcMar>
            <w:vAlign w:val="center"/>
          </w:tcPr>
          <w:p w14:paraId="4A5031CD">
            <w:pPr>
              <w:widowControl/>
              <w:rPr>
                <w:color w:val="000000" w:themeColor="text1"/>
                <w14:textFill>
                  <w14:solidFill>
                    <w14:schemeClr w14:val="tx1"/>
                  </w14:solidFill>
                </w14:textFill>
              </w:rPr>
            </w:pPr>
          </w:p>
        </w:tc>
        <w:tc>
          <w:tcPr>
            <w:tcW w:w="2007" w:type="dxa"/>
            <w:tcMar>
              <w:left w:w="28" w:type="dxa"/>
              <w:right w:w="28" w:type="dxa"/>
            </w:tcMar>
            <w:vAlign w:val="center"/>
          </w:tcPr>
          <w:p w14:paraId="01B761BC">
            <w:pPr>
              <w:widowControl/>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意向成交额/实际成交额（万元）</w:t>
            </w:r>
          </w:p>
        </w:tc>
        <w:tc>
          <w:tcPr>
            <w:tcW w:w="2633" w:type="dxa"/>
            <w:tcMar>
              <w:left w:w="57" w:type="dxa"/>
            </w:tcMar>
            <w:vAlign w:val="center"/>
          </w:tcPr>
          <w:p w14:paraId="18D80F8B">
            <w:pPr>
              <w:widowControl/>
              <w:rPr>
                <w:color w:val="000000" w:themeColor="text1"/>
                <w14:textFill>
                  <w14:solidFill>
                    <w14:schemeClr w14:val="tx1"/>
                  </w14:solidFill>
                </w14:textFill>
              </w:rPr>
            </w:pPr>
          </w:p>
        </w:tc>
      </w:tr>
      <w:tr w14:paraId="0F2D3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874" w:type="dxa"/>
            <w:vMerge w:val="restart"/>
            <w:tcMar>
              <w:left w:w="28" w:type="dxa"/>
              <w:right w:w="28" w:type="dxa"/>
            </w:tcMar>
            <w:vAlign w:val="center"/>
          </w:tcPr>
          <w:p w14:paraId="74CA6553">
            <w:pP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投入总金额（万元）</w:t>
            </w:r>
          </w:p>
        </w:tc>
        <w:tc>
          <w:tcPr>
            <w:tcW w:w="2516" w:type="dxa"/>
            <w:vMerge w:val="restart"/>
            <w:tcMar>
              <w:left w:w="57" w:type="dxa"/>
            </w:tcMar>
            <w:vAlign w:val="center"/>
          </w:tcPr>
          <w:p w14:paraId="7A17F844">
            <w:pPr>
              <w:rPr>
                <w:rFonts w:ascii="宋体" w:hAnsi="宋体" w:cs="宋体"/>
                <w:color w:val="000000" w:themeColor="text1"/>
                <w:kern w:val="0"/>
                <w:szCs w:val="21"/>
                <w14:textFill>
                  <w14:solidFill>
                    <w14:schemeClr w14:val="tx1"/>
                  </w14:solidFill>
                </w14:textFill>
              </w:rPr>
            </w:pPr>
          </w:p>
        </w:tc>
        <w:tc>
          <w:tcPr>
            <w:tcW w:w="2007" w:type="dxa"/>
            <w:tcMar>
              <w:left w:w="28" w:type="dxa"/>
              <w:right w:w="28" w:type="dxa"/>
            </w:tcMar>
            <w:vAlign w:val="center"/>
          </w:tcPr>
          <w:p w14:paraId="477F25BE">
            <w:pPr>
              <w:widowControl/>
              <w:rPr>
                <w:rFonts w:ascii="宋体" w:hAnsi="宋体" w:cs="宋体"/>
                <w:b/>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场地租金支出（万元）</w:t>
            </w:r>
          </w:p>
        </w:tc>
        <w:tc>
          <w:tcPr>
            <w:tcW w:w="2633" w:type="dxa"/>
            <w:tcMar>
              <w:left w:w="57" w:type="dxa"/>
            </w:tcMar>
            <w:vAlign w:val="center"/>
          </w:tcPr>
          <w:p w14:paraId="02DE245A">
            <w:pPr>
              <w:widowControl/>
              <w:rPr>
                <w:rFonts w:ascii="宋体" w:hAnsi="宋体" w:cs="宋体"/>
                <w:color w:val="000000" w:themeColor="text1"/>
                <w:kern w:val="0"/>
                <w:szCs w:val="21"/>
                <w14:textFill>
                  <w14:solidFill>
                    <w14:schemeClr w14:val="tx1"/>
                  </w14:solidFill>
                </w14:textFill>
              </w:rPr>
            </w:pPr>
          </w:p>
        </w:tc>
      </w:tr>
      <w:tr w14:paraId="0BAC2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874" w:type="dxa"/>
            <w:vMerge w:val="continue"/>
            <w:tcMar>
              <w:left w:w="28" w:type="dxa"/>
              <w:right w:w="28" w:type="dxa"/>
            </w:tcMar>
            <w:vAlign w:val="center"/>
          </w:tcPr>
          <w:p w14:paraId="5E51E94C">
            <w:pPr>
              <w:widowControl/>
              <w:rPr>
                <w:rFonts w:ascii="宋体" w:hAnsi="宋体" w:cs="宋体"/>
                <w:color w:val="000000" w:themeColor="text1"/>
                <w:kern w:val="0"/>
                <w:szCs w:val="21"/>
                <w14:textFill>
                  <w14:solidFill>
                    <w14:schemeClr w14:val="tx1"/>
                  </w14:solidFill>
                </w14:textFill>
              </w:rPr>
            </w:pPr>
          </w:p>
        </w:tc>
        <w:tc>
          <w:tcPr>
            <w:tcW w:w="2516" w:type="dxa"/>
            <w:vMerge w:val="continue"/>
            <w:tcMar>
              <w:left w:w="57" w:type="dxa"/>
            </w:tcMar>
            <w:vAlign w:val="center"/>
          </w:tcPr>
          <w:p w14:paraId="7FE98C51">
            <w:pPr>
              <w:widowControl/>
              <w:rPr>
                <w:color w:val="000000" w:themeColor="text1"/>
                <w14:textFill>
                  <w14:solidFill>
                    <w14:schemeClr w14:val="tx1"/>
                  </w14:solidFill>
                </w14:textFill>
              </w:rPr>
            </w:pPr>
          </w:p>
        </w:tc>
        <w:tc>
          <w:tcPr>
            <w:tcW w:w="2007" w:type="dxa"/>
            <w:tcMar>
              <w:left w:w="28" w:type="dxa"/>
              <w:right w:w="28" w:type="dxa"/>
            </w:tcMar>
            <w:vAlign w:val="center"/>
          </w:tcPr>
          <w:p w14:paraId="391629F5">
            <w:pPr>
              <w:widowControl/>
              <w:rPr>
                <w:rFonts w:ascii="宋体" w:hAnsi="宋体" w:cs="宋体"/>
                <w:b/>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展位费支出（万元）</w:t>
            </w:r>
          </w:p>
        </w:tc>
        <w:tc>
          <w:tcPr>
            <w:tcW w:w="2633" w:type="dxa"/>
            <w:tcMar>
              <w:left w:w="57" w:type="dxa"/>
            </w:tcMar>
            <w:vAlign w:val="center"/>
          </w:tcPr>
          <w:p w14:paraId="697099CC">
            <w:pPr>
              <w:widowControl/>
              <w:rPr>
                <w:color w:val="000000" w:themeColor="text1"/>
                <w14:textFill>
                  <w14:solidFill>
                    <w14:schemeClr w14:val="tx1"/>
                  </w14:solidFill>
                </w14:textFill>
              </w:rPr>
            </w:pPr>
          </w:p>
        </w:tc>
      </w:tr>
      <w:tr w14:paraId="3348E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874" w:type="dxa"/>
            <w:vMerge w:val="continue"/>
            <w:tcMar>
              <w:left w:w="28" w:type="dxa"/>
              <w:right w:w="28" w:type="dxa"/>
            </w:tcMar>
            <w:vAlign w:val="center"/>
          </w:tcPr>
          <w:p w14:paraId="1DBF380D">
            <w:pPr>
              <w:widowControl/>
              <w:rPr>
                <w:rFonts w:ascii="宋体" w:hAnsi="宋体" w:cs="宋体"/>
                <w:color w:val="000000" w:themeColor="text1"/>
                <w:kern w:val="0"/>
                <w:szCs w:val="21"/>
                <w14:textFill>
                  <w14:solidFill>
                    <w14:schemeClr w14:val="tx1"/>
                  </w14:solidFill>
                </w14:textFill>
              </w:rPr>
            </w:pPr>
          </w:p>
        </w:tc>
        <w:tc>
          <w:tcPr>
            <w:tcW w:w="2516" w:type="dxa"/>
            <w:vMerge w:val="continue"/>
            <w:tcMar>
              <w:left w:w="57" w:type="dxa"/>
            </w:tcMar>
            <w:vAlign w:val="center"/>
          </w:tcPr>
          <w:p w14:paraId="183F0F27">
            <w:pPr>
              <w:widowControl/>
              <w:rPr>
                <w:color w:val="000000" w:themeColor="text1"/>
                <w14:textFill>
                  <w14:solidFill>
                    <w14:schemeClr w14:val="tx1"/>
                  </w14:solidFill>
                </w14:textFill>
              </w:rPr>
            </w:pPr>
          </w:p>
        </w:tc>
        <w:tc>
          <w:tcPr>
            <w:tcW w:w="2007" w:type="dxa"/>
            <w:tcMar>
              <w:left w:w="28" w:type="dxa"/>
              <w:right w:w="28" w:type="dxa"/>
            </w:tcMar>
            <w:vAlign w:val="center"/>
          </w:tcPr>
          <w:p w14:paraId="3B75E3BC">
            <w:pPr>
              <w:widowControl/>
              <w:rPr>
                <w:rFonts w:ascii="宋体" w:hAnsi="宋体" w:cs="宋体"/>
                <w:b/>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特装费支出（万元）</w:t>
            </w:r>
          </w:p>
        </w:tc>
        <w:tc>
          <w:tcPr>
            <w:tcW w:w="2633" w:type="dxa"/>
            <w:tcMar>
              <w:left w:w="57" w:type="dxa"/>
            </w:tcMar>
            <w:vAlign w:val="center"/>
          </w:tcPr>
          <w:p w14:paraId="2898C4C9">
            <w:pPr>
              <w:widowControl/>
              <w:rPr>
                <w:color w:val="000000" w:themeColor="text1"/>
                <w14:textFill>
                  <w14:solidFill>
                    <w14:schemeClr w14:val="tx1"/>
                  </w14:solidFill>
                </w14:textFill>
              </w:rPr>
            </w:pPr>
          </w:p>
        </w:tc>
      </w:tr>
      <w:tr w14:paraId="2DF03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874" w:type="dxa"/>
            <w:vMerge w:val="continue"/>
            <w:tcMar>
              <w:left w:w="28" w:type="dxa"/>
              <w:right w:w="28" w:type="dxa"/>
            </w:tcMar>
            <w:vAlign w:val="center"/>
          </w:tcPr>
          <w:p w14:paraId="518E8F06">
            <w:pPr>
              <w:widowControl/>
              <w:rPr>
                <w:rFonts w:ascii="宋体" w:hAnsi="宋体" w:cs="宋体"/>
                <w:color w:val="000000" w:themeColor="text1"/>
                <w:kern w:val="0"/>
                <w:szCs w:val="21"/>
                <w14:textFill>
                  <w14:solidFill>
                    <w14:schemeClr w14:val="tx1"/>
                  </w14:solidFill>
                </w14:textFill>
              </w:rPr>
            </w:pPr>
          </w:p>
        </w:tc>
        <w:tc>
          <w:tcPr>
            <w:tcW w:w="2516" w:type="dxa"/>
            <w:vMerge w:val="continue"/>
            <w:tcMar>
              <w:left w:w="57" w:type="dxa"/>
            </w:tcMar>
            <w:vAlign w:val="center"/>
          </w:tcPr>
          <w:p w14:paraId="19B60740">
            <w:pPr>
              <w:widowControl/>
              <w:rPr>
                <w:color w:val="000000" w:themeColor="text1"/>
                <w14:textFill>
                  <w14:solidFill>
                    <w14:schemeClr w14:val="tx1"/>
                  </w14:solidFill>
                </w14:textFill>
              </w:rPr>
            </w:pPr>
          </w:p>
        </w:tc>
        <w:tc>
          <w:tcPr>
            <w:tcW w:w="2007" w:type="dxa"/>
            <w:tcMar>
              <w:left w:w="28" w:type="dxa"/>
              <w:right w:w="28" w:type="dxa"/>
            </w:tcMar>
            <w:vAlign w:val="center"/>
          </w:tcPr>
          <w:p w14:paraId="067BFA71">
            <w:pPr>
              <w:widowControl/>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宣传费支出（万元）</w:t>
            </w:r>
          </w:p>
        </w:tc>
        <w:tc>
          <w:tcPr>
            <w:tcW w:w="2633" w:type="dxa"/>
            <w:tcMar>
              <w:left w:w="57" w:type="dxa"/>
            </w:tcMar>
            <w:vAlign w:val="center"/>
          </w:tcPr>
          <w:p w14:paraId="52013EFB">
            <w:pPr>
              <w:widowControl/>
              <w:rPr>
                <w:rFonts w:ascii="宋体" w:hAnsi="宋体" w:cs="宋体"/>
                <w:color w:val="000000" w:themeColor="text1"/>
                <w:kern w:val="0"/>
                <w:szCs w:val="21"/>
                <w14:textFill>
                  <w14:solidFill>
                    <w14:schemeClr w14:val="tx1"/>
                  </w14:solidFill>
                </w14:textFill>
              </w:rPr>
            </w:pPr>
          </w:p>
        </w:tc>
      </w:tr>
      <w:tr w14:paraId="23E8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874" w:type="dxa"/>
            <w:vMerge w:val="restart"/>
            <w:tcMar>
              <w:left w:w="28" w:type="dxa"/>
              <w:right w:w="28" w:type="dxa"/>
            </w:tcMar>
            <w:vAlign w:val="center"/>
          </w:tcPr>
          <w:p w14:paraId="47B07918">
            <w:pP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拟申报补贴金额（万元）</w:t>
            </w:r>
          </w:p>
        </w:tc>
        <w:tc>
          <w:tcPr>
            <w:tcW w:w="2516" w:type="dxa"/>
            <w:vMerge w:val="restart"/>
            <w:tcMar>
              <w:left w:w="57" w:type="dxa"/>
            </w:tcMar>
            <w:vAlign w:val="center"/>
          </w:tcPr>
          <w:p w14:paraId="7676FD83">
            <w:pPr>
              <w:rPr>
                <w:rFonts w:ascii="宋体" w:hAnsi="宋体" w:cs="宋体"/>
                <w:color w:val="000000" w:themeColor="text1"/>
                <w:kern w:val="0"/>
                <w:szCs w:val="21"/>
                <w14:textFill>
                  <w14:solidFill>
                    <w14:schemeClr w14:val="tx1"/>
                  </w14:solidFill>
                </w14:textFill>
              </w:rPr>
            </w:pPr>
          </w:p>
        </w:tc>
        <w:tc>
          <w:tcPr>
            <w:tcW w:w="2007" w:type="dxa"/>
            <w:tcMar>
              <w:left w:w="28" w:type="dxa"/>
              <w:right w:w="28" w:type="dxa"/>
            </w:tcMar>
            <w:vAlign w:val="center"/>
          </w:tcPr>
          <w:p w14:paraId="4D2A7FB3">
            <w:pPr>
              <w:widowControl/>
              <w:rPr>
                <w:rFonts w:ascii="宋体" w:hAnsi="宋体" w:cs="宋体"/>
                <w:b/>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场地租金补贴</w:t>
            </w:r>
            <w:r>
              <w:rPr>
                <w:rFonts w:hint="eastAsia" w:ascii="宋体" w:hAnsi="宋体" w:cs="宋体"/>
                <w:color w:val="000000" w:themeColor="text1"/>
                <w:kern w:val="0"/>
                <w:szCs w:val="21"/>
                <w14:textFill>
                  <w14:solidFill>
                    <w14:schemeClr w14:val="tx1"/>
                  </w14:solidFill>
                </w14:textFill>
              </w:rPr>
              <w:t>（万元）</w:t>
            </w:r>
          </w:p>
        </w:tc>
        <w:tc>
          <w:tcPr>
            <w:tcW w:w="2633" w:type="dxa"/>
            <w:tcMar>
              <w:left w:w="57" w:type="dxa"/>
            </w:tcMar>
            <w:vAlign w:val="center"/>
          </w:tcPr>
          <w:p w14:paraId="4C39C1DC">
            <w:pPr>
              <w:widowControl/>
              <w:rPr>
                <w:rFonts w:ascii="宋体" w:hAnsi="宋体" w:cs="宋体"/>
                <w:color w:val="000000" w:themeColor="text1"/>
                <w:kern w:val="0"/>
                <w:szCs w:val="21"/>
                <w14:textFill>
                  <w14:solidFill>
                    <w14:schemeClr w14:val="tx1"/>
                  </w14:solidFill>
                </w14:textFill>
              </w:rPr>
            </w:pPr>
          </w:p>
        </w:tc>
      </w:tr>
      <w:tr w14:paraId="4582E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874" w:type="dxa"/>
            <w:vMerge w:val="continue"/>
            <w:tcMar>
              <w:left w:w="28" w:type="dxa"/>
              <w:right w:w="28" w:type="dxa"/>
            </w:tcMar>
            <w:vAlign w:val="center"/>
          </w:tcPr>
          <w:p w14:paraId="59E5F6EF">
            <w:pPr>
              <w:widowControl/>
              <w:rPr>
                <w:rFonts w:ascii="宋体" w:hAnsi="宋体" w:cs="宋体"/>
                <w:color w:val="000000" w:themeColor="text1"/>
                <w:kern w:val="0"/>
                <w:szCs w:val="21"/>
                <w14:textFill>
                  <w14:solidFill>
                    <w14:schemeClr w14:val="tx1"/>
                  </w14:solidFill>
                </w14:textFill>
              </w:rPr>
            </w:pPr>
          </w:p>
        </w:tc>
        <w:tc>
          <w:tcPr>
            <w:tcW w:w="2516" w:type="dxa"/>
            <w:vMerge w:val="continue"/>
            <w:tcMar>
              <w:left w:w="57" w:type="dxa"/>
            </w:tcMar>
            <w:vAlign w:val="center"/>
          </w:tcPr>
          <w:p w14:paraId="646E8DAB">
            <w:pPr>
              <w:widowControl/>
              <w:rPr>
                <w:color w:val="000000" w:themeColor="text1"/>
                <w14:textFill>
                  <w14:solidFill>
                    <w14:schemeClr w14:val="tx1"/>
                  </w14:solidFill>
                </w14:textFill>
              </w:rPr>
            </w:pPr>
          </w:p>
        </w:tc>
        <w:tc>
          <w:tcPr>
            <w:tcW w:w="2007" w:type="dxa"/>
            <w:tcMar>
              <w:left w:w="28" w:type="dxa"/>
              <w:right w:w="28" w:type="dxa"/>
            </w:tcMar>
            <w:vAlign w:val="center"/>
          </w:tcPr>
          <w:p w14:paraId="140F49DD">
            <w:pPr>
              <w:widowControl/>
              <w:rPr>
                <w:rFonts w:ascii="宋体" w:hAnsi="宋体" w:cs="宋体"/>
                <w:b/>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展位费补贴</w:t>
            </w:r>
            <w:r>
              <w:rPr>
                <w:rFonts w:hint="eastAsia" w:ascii="宋体" w:hAnsi="宋体" w:cs="宋体"/>
                <w:color w:val="000000" w:themeColor="text1"/>
                <w:kern w:val="0"/>
                <w:szCs w:val="21"/>
                <w14:textFill>
                  <w14:solidFill>
                    <w14:schemeClr w14:val="tx1"/>
                  </w14:solidFill>
                </w14:textFill>
              </w:rPr>
              <w:t>（万元）</w:t>
            </w:r>
          </w:p>
        </w:tc>
        <w:tc>
          <w:tcPr>
            <w:tcW w:w="2633" w:type="dxa"/>
            <w:tcMar>
              <w:left w:w="57" w:type="dxa"/>
            </w:tcMar>
            <w:vAlign w:val="center"/>
          </w:tcPr>
          <w:p w14:paraId="0A29A4B1">
            <w:pPr>
              <w:widowControl/>
              <w:rPr>
                <w:color w:val="000000" w:themeColor="text1"/>
                <w14:textFill>
                  <w14:solidFill>
                    <w14:schemeClr w14:val="tx1"/>
                  </w14:solidFill>
                </w14:textFill>
              </w:rPr>
            </w:pPr>
          </w:p>
        </w:tc>
      </w:tr>
      <w:tr w14:paraId="646C7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874" w:type="dxa"/>
            <w:vMerge w:val="continue"/>
            <w:tcMar>
              <w:left w:w="28" w:type="dxa"/>
              <w:right w:w="28" w:type="dxa"/>
            </w:tcMar>
            <w:vAlign w:val="center"/>
          </w:tcPr>
          <w:p w14:paraId="34CAF080">
            <w:pPr>
              <w:widowControl/>
              <w:rPr>
                <w:rFonts w:ascii="宋体" w:hAnsi="宋体" w:cs="宋体"/>
                <w:color w:val="000000" w:themeColor="text1"/>
                <w:kern w:val="0"/>
                <w:szCs w:val="21"/>
                <w14:textFill>
                  <w14:solidFill>
                    <w14:schemeClr w14:val="tx1"/>
                  </w14:solidFill>
                </w14:textFill>
              </w:rPr>
            </w:pPr>
          </w:p>
        </w:tc>
        <w:tc>
          <w:tcPr>
            <w:tcW w:w="2516" w:type="dxa"/>
            <w:vMerge w:val="continue"/>
            <w:tcMar>
              <w:left w:w="57" w:type="dxa"/>
            </w:tcMar>
            <w:vAlign w:val="center"/>
          </w:tcPr>
          <w:p w14:paraId="61A2455A">
            <w:pPr>
              <w:widowControl/>
              <w:rPr>
                <w:color w:val="000000" w:themeColor="text1"/>
                <w14:textFill>
                  <w14:solidFill>
                    <w14:schemeClr w14:val="tx1"/>
                  </w14:solidFill>
                </w14:textFill>
              </w:rPr>
            </w:pPr>
          </w:p>
        </w:tc>
        <w:tc>
          <w:tcPr>
            <w:tcW w:w="2007" w:type="dxa"/>
            <w:tcMar>
              <w:left w:w="28" w:type="dxa"/>
              <w:right w:w="28" w:type="dxa"/>
            </w:tcMar>
            <w:vAlign w:val="center"/>
          </w:tcPr>
          <w:p w14:paraId="21CF9D11">
            <w:pPr>
              <w:widowControl/>
              <w:rPr>
                <w:rFonts w:ascii="宋体" w:hAnsi="宋体" w:cs="宋体"/>
                <w:b/>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特装费补贴</w:t>
            </w:r>
            <w:r>
              <w:rPr>
                <w:rFonts w:hint="eastAsia" w:ascii="宋体" w:hAnsi="宋体" w:cs="宋体"/>
                <w:color w:val="000000" w:themeColor="text1"/>
                <w:kern w:val="0"/>
                <w:szCs w:val="21"/>
                <w14:textFill>
                  <w14:solidFill>
                    <w14:schemeClr w14:val="tx1"/>
                  </w14:solidFill>
                </w14:textFill>
              </w:rPr>
              <w:t>（万元）</w:t>
            </w:r>
          </w:p>
        </w:tc>
        <w:tc>
          <w:tcPr>
            <w:tcW w:w="2633" w:type="dxa"/>
            <w:tcMar>
              <w:left w:w="57" w:type="dxa"/>
            </w:tcMar>
            <w:vAlign w:val="center"/>
          </w:tcPr>
          <w:p w14:paraId="470683E2">
            <w:pPr>
              <w:widowControl/>
              <w:rPr>
                <w:color w:val="000000" w:themeColor="text1"/>
                <w14:textFill>
                  <w14:solidFill>
                    <w14:schemeClr w14:val="tx1"/>
                  </w14:solidFill>
                </w14:textFill>
              </w:rPr>
            </w:pPr>
          </w:p>
        </w:tc>
      </w:tr>
      <w:tr w14:paraId="24258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874" w:type="dxa"/>
            <w:vMerge w:val="continue"/>
            <w:tcMar>
              <w:left w:w="28" w:type="dxa"/>
              <w:right w:w="28" w:type="dxa"/>
            </w:tcMar>
            <w:vAlign w:val="center"/>
          </w:tcPr>
          <w:p w14:paraId="62C963A9">
            <w:pPr>
              <w:widowControl/>
              <w:rPr>
                <w:rFonts w:ascii="宋体" w:hAnsi="宋体" w:cs="宋体"/>
                <w:color w:val="000000" w:themeColor="text1"/>
                <w:kern w:val="0"/>
                <w:szCs w:val="21"/>
                <w14:textFill>
                  <w14:solidFill>
                    <w14:schemeClr w14:val="tx1"/>
                  </w14:solidFill>
                </w14:textFill>
              </w:rPr>
            </w:pPr>
          </w:p>
        </w:tc>
        <w:tc>
          <w:tcPr>
            <w:tcW w:w="2516" w:type="dxa"/>
            <w:vMerge w:val="continue"/>
            <w:tcMar>
              <w:left w:w="57" w:type="dxa"/>
            </w:tcMar>
            <w:vAlign w:val="center"/>
          </w:tcPr>
          <w:p w14:paraId="547190D6">
            <w:pPr>
              <w:widowControl/>
              <w:rPr>
                <w:color w:val="000000" w:themeColor="text1"/>
                <w14:textFill>
                  <w14:solidFill>
                    <w14:schemeClr w14:val="tx1"/>
                  </w14:solidFill>
                </w14:textFill>
              </w:rPr>
            </w:pPr>
          </w:p>
        </w:tc>
        <w:tc>
          <w:tcPr>
            <w:tcW w:w="2007" w:type="dxa"/>
            <w:tcMar>
              <w:left w:w="28" w:type="dxa"/>
              <w:right w:w="28" w:type="dxa"/>
            </w:tcMar>
            <w:vAlign w:val="center"/>
          </w:tcPr>
          <w:p w14:paraId="58494452">
            <w:pPr>
              <w:widowControl/>
              <w:rPr>
                <w:rFonts w:ascii="宋体" w:hAnsi="宋体" w:cs="宋体"/>
                <w:b/>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宣传费补贴</w:t>
            </w:r>
            <w:r>
              <w:rPr>
                <w:rFonts w:hint="eastAsia" w:ascii="宋体" w:hAnsi="宋体" w:cs="宋体"/>
                <w:color w:val="000000" w:themeColor="text1"/>
                <w:kern w:val="0"/>
                <w:szCs w:val="21"/>
                <w14:textFill>
                  <w14:solidFill>
                    <w14:schemeClr w14:val="tx1"/>
                  </w14:solidFill>
                </w14:textFill>
              </w:rPr>
              <w:t>（万元）</w:t>
            </w:r>
          </w:p>
        </w:tc>
        <w:tc>
          <w:tcPr>
            <w:tcW w:w="2633" w:type="dxa"/>
            <w:tcMar>
              <w:left w:w="57" w:type="dxa"/>
            </w:tcMar>
            <w:vAlign w:val="center"/>
          </w:tcPr>
          <w:p w14:paraId="406226BF">
            <w:pPr>
              <w:widowControl/>
              <w:rPr>
                <w:rFonts w:ascii="宋体" w:hAnsi="宋体" w:cs="宋体"/>
                <w:color w:val="000000" w:themeColor="text1"/>
                <w:kern w:val="0"/>
                <w:szCs w:val="21"/>
                <w14:textFill>
                  <w14:solidFill>
                    <w14:schemeClr w14:val="tx1"/>
                  </w14:solidFill>
                </w14:textFill>
              </w:rPr>
            </w:pPr>
          </w:p>
        </w:tc>
      </w:tr>
    </w:tbl>
    <w:p w14:paraId="2E54893E">
      <w:pPr>
        <w:pStyle w:val="87"/>
        <w:spacing w:line="360" w:lineRule="exact"/>
        <w:ind w:firstLine="0" w:firstLineChars="0"/>
        <w:rPr>
          <w:rFonts w:ascii="宋体" w:hAnsi="宋体" w:eastAsia="宋体" w:cs="Segoe UI Symbol"/>
          <w:b/>
          <w:bCs/>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1.标准展位：每个标准展位为9</w:t>
      </w:r>
      <w:r>
        <w:rPr>
          <w:rFonts w:hint="eastAsia" w:ascii="宋体" w:hAnsi="宋体" w:eastAsia="宋体" w:cs="Segoe UI Symbol"/>
          <w:b/>
          <w:bCs/>
          <w:color w:val="000000" w:themeColor="text1"/>
          <w:sz w:val="21"/>
          <w:szCs w:val="21"/>
          <w14:textFill>
            <w14:solidFill>
              <w14:schemeClr w14:val="tx1"/>
            </w14:solidFill>
          </w14:textFill>
        </w:rPr>
        <w:t>㎡。</w:t>
      </w:r>
    </w:p>
    <w:p w14:paraId="0AEA7DFA">
      <w:pPr>
        <w:pStyle w:val="87"/>
        <w:spacing w:line="360" w:lineRule="exact"/>
        <w:ind w:firstLine="0" w:firstLineChars="0"/>
        <w:rPr>
          <w:rFonts w:ascii="宋体" w:hAnsi="宋体" w:eastAsia="宋体"/>
          <w:b/>
          <w:bCs/>
          <w:color w:val="000000" w:themeColor="text1"/>
          <w:sz w:val="21"/>
          <w:szCs w:val="21"/>
          <w14:textFill>
            <w14:solidFill>
              <w14:schemeClr w14:val="tx1"/>
            </w14:solidFill>
          </w14:textFill>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63"/>
        <w:gridCol w:w="2427"/>
        <w:gridCol w:w="2126"/>
        <w:gridCol w:w="2514"/>
      </w:tblGrid>
      <w:tr w14:paraId="3364D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9030" w:type="dxa"/>
            <w:gridSpan w:val="4"/>
            <w:tcMar>
              <w:left w:w="28" w:type="dxa"/>
              <w:right w:w="28" w:type="dxa"/>
            </w:tcMar>
            <w:vAlign w:val="center"/>
          </w:tcPr>
          <w:p w14:paraId="12526721">
            <w:pPr>
              <w:widowControl/>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申报事项二</w:t>
            </w:r>
          </w:p>
          <w:p w14:paraId="57AF52CF">
            <w:pPr>
              <w:widowControl/>
              <w:jc w:val="center"/>
              <w:rPr>
                <w:b/>
                <w:bCs/>
                <w:color w:val="000000" w:themeColor="text1"/>
                <w14:textFill>
                  <w14:solidFill>
                    <w14:schemeClr w14:val="tx1"/>
                  </w14:solidFill>
                </w14:textFill>
              </w:rPr>
            </w:pPr>
            <w:r>
              <w:rPr>
                <w:rFonts w:hint="eastAsia"/>
                <w:color w:val="000000" w:themeColor="text1"/>
                <w14:textFill>
                  <w14:solidFill>
                    <w14:schemeClr w14:val="tx1"/>
                  </w14:solidFill>
                </w14:textFill>
              </w:rPr>
              <w:t>（若申报单位同时申报两场次展会或推介活动，请将第二场次申报信息填写此表格；申报三场次的，请粘贴复制此</w:t>
            </w:r>
            <w:r>
              <w:rPr>
                <w:rFonts w:hint="eastAsia"/>
                <w:color w:val="000000" w:themeColor="text1"/>
                <w:lang w:eastAsia="zh-CN"/>
                <w14:textFill>
                  <w14:solidFill>
                    <w14:schemeClr w14:val="tx1"/>
                  </w14:solidFill>
                </w14:textFill>
              </w:rPr>
              <w:t>表格模板</w:t>
            </w:r>
            <w:r>
              <w:rPr>
                <w:rFonts w:hint="eastAsia"/>
                <w:color w:val="000000" w:themeColor="text1"/>
                <w14:textFill>
                  <w14:solidFill>
                    <w14:schemeClr w14:val="tx1"/>
                  </w14:solidFill>
                </w14:textFill>
              </w:rPr>
              <w:t>继续填写申报信息。）</w:t>
            </w:r>
          </w:p>
        </w:tc>
      </w:tr>
      <w:tr w14:paraId="117C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9030" w:type="dxa"/>
            <w:gridSpan w:val="4"/>
            <w:tcMar>
              <w:left w:w="28" w:type="dxa"/>
              <w:right w:w="28" w:type="dxa"/>
            </w:tcMar>
            <w:vAlign w:val="center"/>
          </w:tcPr>
          <w:p w14:paraId="67209F9B">
            <w:pPr>
              <w:widowControl/>
              <w:jc w:val="left"/>
              <w:rPr>
                <w:rFonts w:ascii="宋体" w:hAnsi="宋体" w:cs="宋体"/>
                <w:b/>
                <w:bCs/>
                <w:color w:val="000000" w:themeColor="text1"/>
                <w:kern w:val="0"/>
                <w:szCs w:val="21"/>
                <w14:textFill>
                  <w14:solidFill>
                    <w14:schemeClr w14:val="tx1"/>
                  </w14:solidFill>
                </w14:textFill>
              </w:rPr>
            </w:pPr>
            <w:r>
              <w:rPr>
                <w:rFonts w:hint="eastAsia"/>
                <w:b/>
                <w:bCs/>
                <w:color w:val="000000" w:themeColor="text1"/>
                <w14:textFill>
                  <w14:solidFill>
                    <w14:schemeClr w14:val="tx1"/>
                  </w14:solidFill>
                </w14:textFill>
              </w:rPr>
              <w:t>（一）展会</w:t>
            </w:r>
            <w:r>
              <w:rPr>
                <w:rFonts w:hint="eastAsia" w:ascii="宋体" w:hAnsi="宋体" w:cs="宋体"/>
                <w:b/>
                <w:bCs/>
                <w:color w:val="000000" w:themeColor="text1"/>
                <w:kern w:val="0"/>
                <w:szCs w:val="21"/>
                <w14:textFill>
                  <w14:solidFill>
                    <w14:schemeClr w14:val="tx1"/>
                  </w14:solidFill>
                </w14:textFill>
              </w:rPr>
              <w:t>/推介活动</w:t>
            </w:r>
            <w:r>
              <w:rPr>
                <w:rFonts w:hint="eastAsia" w:ascii="宋体"/>
                <w:b/>
                <w:bCs/>
                <w:color w:val="000000" w:themeColor="text1"/>
                <w:szCs w:val="21"/>
                <w14:textFill>
                  <w14:solidFill>
                    <w14:schemeClr w14:val="tx1"/>
                  </w14:solidFill>
                </w14:textFill>
              </w:rPr>
              <w:t>基本信息</w:t>
            </w:r>
          </w:p>
        </w:tc>
      </w:tr>
      <w:tr w14:paraId="67E1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963" w:type="dxa"/>
            <w:tcMar>
              <w:left w:w="28" w:type="dxa"/>
              <w:right w:w="28" w:type="dxa"/>
            </w:tcMar>
            <w:vAlign w:val="center"/>
          </w:tcPr>
          <w:p w14:paraId="452C07F5">
            <w:pPr>
              <w:widowControl/>
              <w:rPr>
                <w:rFonts w:ascii="宋体" w:hAnsi="宋体" w:cs="宋体"/>
                <w:b/>
                <w:bCs/>
                <w:color w:val="000000" w:themeColor="text1"/>
                <w:kern w:val="0"/>
                <w:szCs w:val="21"/>
                <w14:textFill>
                  <w14:solidFill>
                    <w14:schemeClr w14:val="tx1"/>
                  </w14:solidFill>
                </w14:textFill>
              </w:rPr>
            </w:pPr>
            <w:r>
              <w:rPr>
                <w:rFonts w:hint="eastAsia"/>
                <w:b/>
                <w:bCs/>
                <w:color w:val="000000" w:themeColor="text1"/>
                <w14:textFill>
                  <w14:solidFill>
                    <w14:schemeClr w14:val="tx1"/>
                  </w14:solidFill>
                </w14:textFill>
              </w:rPr>
              <w:t>展会</w:t>
            </w:r>
            <w:r>
              <w:rPr>
                <w:rFonts w:hint="eastAsia" w:ascii="宋体" w:hAnsi="宋体" w:cs="宋体"/>
                <w:b/>
                <w:bCs/>
                <w:color w:val="000000" w:themeColor="text1"/>
                <w:kern w:val="0"/>
                <w:szCs w:val="21"/>
                <w14:textFill>
                  <w14:solidFill>
                    <w14:schemeClr w14:val="tx1"/>
                  </w14:solidFill>
                </w14:textFill>
              </w:rPr>
              <w:t>或推介活动名称</w:t>
            </w:r>
          </w:p>
        </w:tc>
        <w:tc>
          <w:tcPr>
            <w:tcW w:w="7067" w:type="dxa"/>
            <w:gridSpan w:val="3"/>
            <w:tcMar>
              <w:left w:w="57" w:type="dxa"/>
            </w:tcMar>
            <w:vAlign w:val="center"/>
          </w:tcPr>
          <w:p w14:paraId="7A867D8C">
            <w:pPr>
              <w:widowControl/>
              <w:rPr>
                <w:color w:val="000000" w:themeColor="text1"/>
                <w14:textFill>
                  <w14:solidFill>
                    <w14:schemeClr w14:val="tx1"/>
                  </w14:solidFill>
                </w14:textFill>
              </w:rPr>
            </w:pPr>
            <w:r>
              <w:rPr>
                <w:rFonts w:hint="eastAsia"/>
                <w:color w:val="000000" w:themeColor="text1"/>
                <w14:textFill>
                  <w14:solidFill>
                    <w14:schemeClr w14:val="tx1"/>
                  </w14:solidFill>
                </w14:textFill>
              </w:rPr>
              <w:t>示例：第x</w:t>
            </w:r>
            <w:r>
              <w:rPr>
                <w:color w:val="000000" w:themeColor="text1"/>
                <w14:textFill>
                  <w14:solidFill>
                    <w14:schemeClr w14:val="tx1"/>
                  </w14:solidFill>
                </w14:textFill>
              </w:rPr>
              <w:t>x</w:t>
            </w:r>
            <w:r>
              <w:rPr>
                <w:rFonts w:hint="eastAsia"/>
                <w:color w:val="000000" w:themeColor="text1"/>
                <w14:textFill>
                  <w14:solidFill>
                    <w14:schemeClr w14:val="tx1"/>
                  </w14:solidFill>
                </w14:textFill>
              </w:rPr>
              <w:t>届x</w:t>
            </w:r>
            <w:r>
              <w:rPr>
                <w:color w:val="000000" w:themeColor="text1"/>
                <w14:textFill>
                  <w14:solidFill>
                    <w14:schemeClr w14:val="tx1"/>
                  </w14:solidFill>
                </w14:textFill>
              </w:rPr>
              <w:t>xx</w:t>
            </w:r>
            <w:r>
              <w:rPr>
                <w:rFonts w:hint="eastAsia"/>
                <w:color w:val="000000" w:themeColor="text1"/>
                <w14:textFill>
                  <w14:solidFill>
                    <w14:schemeClr w14:val="tx1"/>
                  </w14:solidFill>
                </w14:textFill>
              </w:rPr>
              <w:t>展览会</w:t>
            </w:r>
          </w:p>
        </w:tc>
      </w:tr>
      <w:tr w14:paraId="58D6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963" w:type="dxa"/>
            <w:tcMar>
              <w:left w:w="28" w:type="dxa"/>
              <w:right w:w="28" w:type="dxa"/>
            </w:tcMar>
            <w:vAlign w:val="center"/>
          </w:tcPr>
          <w:p w14:paraId="3EA18596">
            <w:pPr>
              <w:widowControl/>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展会或推介活动主题</w:t>
            </w:r>
          </w:p>
        </w:tc>
        <w:tc>
          <w:tcPr>
            <w:tcW w:w="7067" w:type="dxa"/>
            <w:gridSpan w:val="3"/>
            <w:tcMar>
              <w:left w:w="57" w:type="dxa"/>
            </w:tcMar>
            <w:vAlign w:val="center"/>
          </w:tcPr>
          <w:p w14:paraId="7C3480EF">
            <w:pPr>
              <w:widowControl/>
              <w:rPr>
                <w:color w:val="000000" w:themeColor="text1"/>
                <w14:textFill>
                  <w14:solidFill>
                    <w14:schemeClr w14:val="tx1"/>
                  </w14:solidFill>
                </w14:textFill>
              </w:rPr>
            </w:pPr>
            <w:r>
              <w:rPr>
                <w:rFonts w:hint="eastAsia"/>
                <w:color w:val="000000" w:themeColor="text1"/>
                <w14:textFill>
                  <w14:solidFill>
                    <w14:schemeClr w14:val="tx1"/>
                  </w14:solidFill>
                </w14:textFill>
              </w:rPr>
              <w:t>（关键词概括）</w:t>
            </w:r>
          </w:p>
        </w:tc>
      </w:tr>
      <w:tr w14:paraId="5BB9E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963" w:type="dxa"/>
            <w:tcMar>
              <w:left w:w="28" w:type="dxa"/>
              <w:right w:w="28" w:type="dxa"/>
            </w:tcMar>
            <w:vAlign w:val="center"/>
          </w:tcPr>
          <w:p w14:paraId="776B3101">
            <w:pPr>
              <w:widowControl/>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展会或推介活动</w:t>
            </w:r>
            <w:r>
              <w:rPr>
                <w:rFonts w:hint="eastAsia" w:ascii="宋体" w:hAnsi="宋体" w:cs="宋体"/>
                <w:b/>
                <w:bCs/>
                <w:color w:val="000000" w:themeColor="text1"/>
                <w:kern w:val="0"/>
                <w:szCs w:val="21"/>
                <w:lang w:eastAsia="zh-CN"/>
                <w14:textFill>
                  <w14:solidFill>
                    <w14:schemeClr w14:val="tx1"/>
                  </w14:solidFill>
                </w14:textFill>
              </w:rPr>
              <w:t>内容</w:t>
            </w:r>
          </w:p>
        </w:tc>
        <w:tc>
          <w:tcPr>
            <w:tcW w:w="7067" w:type="dxa"/>
            <w:gridSpan w:val="3"/>
            <w:tcMar>
              <w:left w:w="57" w:type="dxa"/>
            </w:tcMar>
            <w:vAlign w:val="center"/>
          </w:tcPr>
          <w:p w14:paraId="451BDD45">
            <w:pPr>
              <w:widowControl/>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eastAsia="zh-CN"/>
                <w14:textFill>
                  <w14:solidFill>
                    <w14:schemeClr w14:val="tx1"/>
                  </w14:solidFill>
                </w14:textFill>
              </w:rPr>
              <w:t>简要介绍</w:t>
            </w:r>
          </w:p>
        </w:tc>
      </w:tr>
      <w:tr w14:paraId="44C3A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963" w:type="dxa"/>
            <w:tcMar>
              <w:left w:w="28" w:type="dxa"/>
              <w:right w:w="28" w:type="dxa"/>
            </w:tcMar>
            <w:vAlign w:val="center"/>
          </w:tcPr>
          <w:p w14:paraId="2831385B">
            <w:pPr>
              <w:widowControl/>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举办时间</w:t>
            </w:r>
          </w:p>
        </w:tc>
        <w:tc>
          <w:tcPr>
            <w:tcW w:w="2427" w:type="dxa"/>
            <w:tcMar>
              <w:left w:w="57" w:type="dxa"/>
            </w:tcMar>
            <w:vAlign w:val="center"/>
          </w:tcPr>
          <w:p w14:paraId="27C326BE">
            <w:pPr>
              <w:widowControl/>
              <w:rPr>
                <w:color w:val="000000" w:themeColor="text1"/>
                <w14:textFill>
                  <w14:solidFill>
                    <w14:schemeClr w14:val="tx1"/>
                  </w14:solidFill>
                </w14:textFill>
              </w:rPr>
            </w:pPr>
          </w:p>
        </w:tc>
        <w:tc>
          <w:tcPr>
            <w:tcW w:w="2126" w:type="dxa"/>
            <w:tcMar>
              <w:left w:w="28" w:type="dxa"/>
              <w:right w:w="28" w:type="dxa"/>
            </w:tcMar>
            <w:vAlign w:val="center"/>
          </w:tcPr>
          <w:p w14:paraId="14B28091">
            <w:pPr>
              <w:widowControl/>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举办</w:t>
            </w:r>
            <w:r>
              <w:rPr>
                <w:rFonts w:hint="eastAsia" w:ascii="宋体" w:hAnsi="宋体" w:cs="宋体"/>
                <w:b/>
                <w:bCs/>
                <w:color w:val="000000" w:themeColor="text1"/>
                <w:kern w:val="0"/>
                <w:szCs w:val="21"/>
                <w:lang w:eastAsia="zh-CN"/>
                <w14:textFill>
                  <w14:solidFill>
                    <w14:schemeClr w14:val="tx1"/>
                  </w14:solidFill>
                </w14:textFill>
              </w:rPr>
              <w:t>地点</w:t>
            </w:r>
          </w:p>
        </w:tc>
        <w:tc>
          <w:tcPr>
            <w:tcW w:w="2514" w:type="dxa"/>
            <w:tcMar>
              <w:left w:w="57" w:type="dxa"/>
            </w:tcMar>
            <w:vAlign w:val="center"/>
          </w:tcPr>
          <w:p w14:paraId="2B78F72D">
            <w:pPr>
              <w:widowControl/>
              <w:rPr>
                <w:color w:val="000000" w:themeColor="text1"/>
                <w14:textFill>
                  <w14:solidFill>
                    <w14:schemeClr w14:val="tx1"/>
                  </w14:solidFill>
                </w14:textFill>
              </w:rPr>
            </w:pPr>
          </w:p>
        </w:tc>
      </w:tr>
      <w:tr w14:paraId="55C78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963" w:type="dxa"/>
            <w:vMerge w:val="restart"/>
            <w:tcMar>
              <w:left w:w="28" w:type="dxa"/>
              <w:right w:w="28" w:type="dxa"/>
            </w:tcMar>
            <w:vAlign w:val="center"/>
          </w:tcPr>
          <w:p w14:paraId="773A5F7D">
            <w:pPr>
              <w:widowControl/>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指导单位</w:t>
            </w:r>
          </w:p>
        </w:tc>
        <w:tc>
          <w:tcPr>
            <w:tcW w:w="2427" w:type="dxa"/>
            <w:tcMar>
              <w:left w:w="57" w:type="dxa"/>
            </w:tcMar>
            <w:vAlign w:val="center"/>
          </w:tcPr>
          <w:p w14:paraId="1E86A304">
            <w:pPr>
              <w:widowControl/>
              <w:rPr>
                <w:color w:val="000000" w:themeColor="text1"/>
                <w14:textFill>
                  <w14:solidFill>
                    <w14:schemeClr w14:val="tx1"/>
                  </w14:solidFill>
                </w14:textFill>
              </w:rPr>
            </w:pPr>
          </w:p>
        </w:tc>
        <w:tc>
          <w:tcPr>
            <w:tcW w:w="2126" w:type="dxa"/>
            <w:vMerge w:val="restart"/>
            <w:tcMar>
              <w:left w:w="28" w:type="dxa"/>
              <w:right w:w="28" w:type="dxa"/>
            </w:tcMar>
            <w:vAlign w:val="center"/>
          </w:tcPr>
          <w:p w14:paraId="44E85031">
            <w:pPr>
              <w:widowControl/>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是否为省、部级单位或部属事业单位</w:t>
            </w:r>
          </w:p>
        </w:tc>
        <w:tc>
          <w:tcPr>
            <w:tcW w:w="2514" w:type="dxa"/>
            <w:tcMar>
              <w:left w:w="57" w:type="dxa"/>
            </w:tcMar>
            <w:vAlign w:val="center"/>
          </w:tcPr>
          <w:p w14:paraId="1206D6FA">
            <w:pPr>
              <w:widowControl/>
              <w:ind w:firstLine="420" w:firstLineChars="200"/>
              <w:rPr>
                <w:color w:val="000000" w:themeColor="text1"/>
                <w14:textFill>
                  <w14:solidFill>
                    <w14:schemeClr w14:val="tx1"/>
                  </w14:solidFill>
                </w14:textFill>
              </w:rPr>
            </w:pPr>
            <w:r>
              <w:rPr>
                <w:rFonts w:hint="eastAsia" w:ascii="宋体"/>
                <w:color w:val="000000" w:themeColor="text1"/>
                <w:szCs w:val="21"/>
                <w14:textFill>
                  <w14:solidFill>
                    <w14:schemeClr w14:val="tx1"/>
                  </w14:solidFill>
                </w14:textFill>
              </w:rPr>
              <w:t xml:space="preserve">□是 </w:t>
            </w:r>
            <w:r>
              <w:rPr>
                <w:rFonts w:ascii="宋体"/>
                <w:color w:val="000000" w:themeColor="text1"/>
                <w:szCs w:val="21"/>
                <w14:textFill>
                  <w14:solidFill>
                    <w14:schemeClr w14:val="tx1"/>
                  </w14:solidFill>
                </w14:textFill>
              </w:rPr>
              <w:t xml:space="preserve">   </w:t>
            </w:r>
            <w:r>
              <w:rPr>
                <w:rFonts w:hint="eastAsia" w:ascii="宋体"/>
                <w:color w:val="000000" w:themeColor="text1"/>
                <w:szCs w:val="21"/>
                <w14:textFill>
                  <w14:solidFill>
                    <w14:schemeClr w14:val="tx1"/>
                  </w14:solidFill>
                </w14:textFill>
              </w:rPr>
              <w:t>□否</w:t>
            </w:r>
          </w:p>
        </w:tc>
      </w:tr>
      <w:tr w14:paraId="6184E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963" w:type="dxa"/>
            <w:vMerge w:val="continue"/>
            <w:tcMar>
              <w:left w:w="28" w:type="dxa"/>
              <w:right w:w="28" w:type="dxa"/>
            </w:tcMar>
            <w:vAlign w:val="center"/>
          </w:tcPr>
          <w:p w14:paraId="35CD5ADF">
            <w:pPr>
              <w:widowControl/>
              <w:rPr>
                <w:rFonts w:ascii="宋体" w:hAnsi="宋体" w:cs="宋体"/>
                <w:b/>
                <w:bCs/>
                <w:color w:val="000000" w:themeColor="text1"/>
                <w:kern w:val="0"/>
                <w:szCs w:val="21"/>
                <w14:textFill>
                  <w14:solidFill>
                    <w14:schemeClr w14:val="tx1"/>
                  </w14:solidFill>
                </w14:textFill>
              </w:rPr>
            </w:pPr>
          </w:p>
        </w:tc>
        <w:tc>
          <w:tcPr>
            <w:tcW w:w="2427" w:type="dxa"/>
            <w:tcMar>
              <w:left w:w="57" w:type="dxa"/>
            </w:tcMar>
            <w:vAlign w:val="center"/>
          </w:tcPr>
          <w:p w14:paraId="048AB86F">
            <w:pPr>
              <w:widowControl/>
              <w:rPr>
                <w:color w:val="000000" w:themeColor="text1"/>
                <w14:textFill>
                  <w14:solidFill>
                    <w14:schemeClr w14:val="tx1"/>
                  </w14:solidFill>
                </w14:textFill>
              </w:rPr>
            </w:pPr>
          </w:p>
        </w:tc>
        <w:tc>
          <w:tcPr>
            <w:tcW w:w="2126" w:type="dxa"/>
            <w:vMerge w:val="continue"/>
            <w:tcMar>
              <w:left w:w="28" w:type="dxa"/>
              <w:right w:w="28" w:type="dxa"/>
            </w:tcMar>
            <w:vAlign w:val="center"/>
          </w:tcPr>
          <w:p w14:paraId="2102B8A6">
            <w:pPr>
              <w:widowControl/>
              <w:rPr>
                <w:rFonts w:ascii="宋体" w:hAnsi="宋体" w:cs="宋体"/>
                <w:b/>
                <w:bCs/>
                <w:color w:val="000000" w:themeColor="text1"/>
                <w:kern w:val="0"/>
                <w:szCs w:val="21"/>
                <w14:textFill>
                  <w14:solidFill>
                    <w14:schemeClr w14:val="tx1"/>
                  </w14:solidFill>
                </w14:textFill>
              </w:rPr>
            </w:pPr>
          </w:p>
        </w:tc>
        <w:tc>
          <w:tcPr>
            <w:tcW w:w="2514" w:type="dxa"/>
            <w:tcMar>
              <w:left w:w="57" w:type="dxa"/>
            </w:tcMar>
            <w:vAlign w:val="center"/>
          </w:tcPr>
          <w:p w14:paraId="68D638FF">
            <w:pPr>
              <w:widowControl/>
              <w:ind w:firstLine="420" w:firstLineChars="2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 xml:space="preserve">□是 </w:t>
            </w:r>
            <w:r>
              <w:rPr>
                <w:rFonts w:ascii="宋体"/>
                <w:color w:val="000000" w:themeColor="text1"/>
                <w:szCs w:val="21"/>
                <w14:textFill>
                  <w14:solidFill>
                    <w14:schemeClr w14:val="tx1"/>
                  </w14:solidFill>
                </w14:textFill>
              </w:rPr>
              <w:t xml:space="preserve">   </w:t>
            </w:r>
            <w:r>
              <w:rPr>
                <w:rFonts w:hint="eastAsia" w:ascii="宋体"/>
                <w:color w:val="000000" w:themeColor="text1"/>
                <w:szCs w:val="21"/>
                <w14:textFill>
                  <w14:solidFill>
                    <w14:schemeClr w14:val="tx1"/>
                  </w14:solidFill>
                </w14:textFill>
              </w:rPr>
              <w:t>□否</w:t>
            </w:r>
          </w:p>
        </w:tc>
      </w:tr>
      <w:tr w14:paraId="735A6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963" w:type="dxa"/>
            <w:vMerge w:val="restart"/>
            <w:tcMar>
              <w:left w:w="28" w:type="dxa"/>
              <w:right w:w="28" w:type="dxa"/>
            </w:tcMar>
            <w:vAlign w:val="center"/>
          </w:tcPr>
          <w:p w14:paraId="06D8549A">
            <w:pPr>
              <w:widowControl/>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主办单位</w:t>
            </w:r>
          </w:p>
        </w:tc>
        <w:tc>
          <w:tcPr>
            <w:tcW w:w="2427" w:type="dxa"/>
            <w:tcMar>
              <w:left w:w="57" w:type="dxa"/>
            </w:tcMar>
            <w:vAlign w:val="center"/>
          </w:tcPr>
          <w:p w14:paraId="7A1909AB">
            <w:pPr>
              <w:widowControl/>
              <w:rPr>
                <w:color w:val="000000" w:themeColor="text1"/>
                <w14:textFill>
                  <w14:solidFill>
                    <w14:schemeClr w14:val="tx1"/>
                  </w14:solidFill>
                </w14:textFill>
              </w:rPr>
            </w:pPr>
          </w:p>
        </w:tc>
        <w:tc>
          <w:tcPr>
            <w:tcW w:w="2126" w:type="dxa"/>
            <w:vMerge w:val="restart"/>
            <w:tcMar>
              <w:left w:w="28" w:type="dxa"/>
              <w:right w:w="28" w:type="dxa"/>
            </w:tcMar>
            <w:vAlign w:val="center"/>
          </w:tcPr>
          <w:p w14:paraId="6FED2D7D">
            <w:pPr>
              <w:widowControl/>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是否为省、部级单位或部属事业单位</w:t>
            </w:r>
          </w:p>
        </w:tc>
        <w:tc>
          <w:tcPr>
            <w:tcW w:w="2514" w:type="dxa"/>
            <w:tcMar>
              <w:left w:w="57" w:type="dxa"/>
            </w:tcMar>
            <w:vAlign w:val="center"/>
          </w:tcPr>
          <w:p w14:paraId="3F047E88">
            <w:pPr>
              <w:widowControl/>
              <w:ind w:firstLine="420" w:firstLineChars="200"/>
              <w:rPr>
                <w:color w:val="000000" w:themeColor="text1"/>
                <w14:textFill>
                  <w14:solidFill>
                    <w14:schemeClr w14:val="tx1"/>
                  </w14:solidFill>
                </w14:textFill>
              </w:rPr>
            </w:pPr>
            <w:r>
              <w:rPr>
                <w:rFonts w:hint="eastAsia" w:ascii="宋体"/>
                <w:color w:val="000000" w:themeColor="text1"/>
                <w:szCs w:val="21"/>
                <w14:textFill>
                  <w14:solidFill>
                    <w14:schemeClr w14:val="tx1"/>
                  </w14:solidFill>
                </w14:textFill>
              </w:rPr>
              <w:t xml:space="preserve">□是 </w:t>
            </w:r>
            <w:r>
              <w:rPr>
                <w:rFonts w:ascii="宋体"/>
                <w:color w:val="000000" w:themeColor="text1"/>
                <w:szCs w:val="21"/>
                <w14:textFill>
                  <w14:solidFill>
                    <w14:schemeClr w14:val="tx1"/>
                  </w14:solidFill>
                </w14:textFill>
              </w:rPr>
              <w:t xml:space="preserve">   </w:t>
            </w:r>
            <w:r>
              <w:rPr>
                <w:rFonts w:hint="eastAsia" w:ascii="宋体"/>
                <w:color w:val="000000" w:themeColor="text1"/>
                <w:szCs w:val="21"/>
                <w14:textFill>
                  <w14:solidFill>
                    <w14:schemeClr w14:val="tx1"/>
                  </w14:solidFill>
                </w14:textFill>
              </w:rPr>
              <w:t>□否</w:t>
            </w:r>
          </w:p>
        </w:tc>
      </w:tr>
      <w:tr w14:paraId="5458D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963" w:type="dxa"/>
            <w:vMerge w:val="continue"/>
            <w:tcMar>
              <w:left w:w="28" w:type="dxa"/>
              <w:right w:w="28" w:type="dxa"/>
            </w:tcMar>
            <w:vAlign w:val="center"/>
          </w:tcPr>
          <w:p w14:paraId="2D96D649">
            <w:pPr>
              <w:widowControl/>
              <w:rPr>
                <w:rFonts w:ascii="宋体" w:hAnsi="宋体" w:cs="宋体"/>
                <w:b/>
                <w:bCs/>
                <w:color w:val="000000" w:themeColor="text1"/>
                <w:kern w:val="0"/>
                <w:szCs w:val="21"/>
                <w14:textFill>
                  <w14:solidFill>
                    <w14:schemeClr w14:val="tx1"/>
                  </w14:solidFill>
                </w14:textFill>
              </w:rPr>
            </w:pPr>
          </w:p>
        </w:tc>
        <w:tc>
          <w:tcPr>
            <w:tcW w:w="2427" w:type="dxa"/>
            <w:tcMar>
              <w:left w:w="57" w:type="dxa"/>
            </w:tcMar>
            <w:vAlign w:val="center"/>
          </w:tcPr>
          <w:p w14:paraId="29C96A7B">
            <w:pPr>
              <w:widowControl/>
              <w:rPr>
                <w:color w:val="000000" w:themeColor="text1"/>
                <w14:textFill>
                  <w14:solidFill>
                    <w14:schemeClr w14:val="tx1"/>
                  </w14:solidFill>
                </w14:textFill>
              </w:rPr>
            </w:pPr>
          </w:p>
        </w:tc>
        <w:tc>
          <w:tcPr>
            <w:tcW w:w="2126" w:type="dxa"/>
            <w:vMerge w:val="continue"/>
            <w:tcMar>
              <w:left w:w="28" w:type="dxa"/>
              <w:right w:w="28" w:type="dxa"/>
            </w:tcMar>
            <w:vAlign w:val="center"/>
          </w:tcPr>
          <w:p w14:paraId="2D031595">
            <w:pPr>
              <w:widowControl/>
              <w:rPr>
                <w:rFonts w:ascii="宋体" w:hAnsi="宋体" w:cs="宋体"/>
                <w:b/>
                <w:bCs/>
                <w:color w:val="000000" w:themeColor="text1"/>
                <w:kern w:val="0"/>
                <w:szCs w:val="21"/>
                <w14:textFill>
                  <w14:solidFill>
                    <w14:schemeClr w14:val="tx1"/>
                  </w14:solidFill>
                </w14:textFill>
              </w:rPr>
            </w:pPr>
          </w:p>
        </w:tc>
        <w:tc>
          <w:tcPr>
            <w:tcW w:w="2514" w:type="dxa"/>
            <w:tcMar>
              <w:left w:w="57" w:type="dxa"/>
            </w:tcMar>
            <w:vAlign w:val="center"/>
          </w:tcPr>
          <w:p w14:paraId="32B50D26">
            <w:pPr>
              <w:widowControl/>
              <w:ind w:firstLine="420" w:firstLineChars="2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 xml:space="preserve">□是 </w:t>
            </w:r>
            <w:r>
              <w:rPr>
                <w:rFonts w:ascii="宋体"/>
                <w:color w:val="000000" w:themeColor="text1"/>
                <w:szCs w:val="21"/>
                <w14:textFill>
                  <w14:solidFill>
                    <w14:schemeClr w14:val="tx1"/>
                  </w14:solidFill>
                </w14:textFill>
              </w:rPr>
              <w:t xml:space="preserve">   </w:t>
            </w:r>
            <w:r>
              <w:rPr>
                <w:rFonts w:hint="eastAsia" w:ascii="宋体"/>
                <w:color w:val="000000" w:themeColor="text1"/>
                <w:szCs w:val="21"/>
                <w14:textFill>
                  <w14:solidFill>
                    <w14:schemeClr w14:val="tx1"/>
                  </w14:solidFill>
                </w14:textFill>
              </w:rPr>
              <w:t>□否</w:t>
            </w:r>
          </w:p>
        </w:tc>
      </w:tr>
      <w:tr w14:paraId="16A69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9030" w:type="dxa"/>
            <w:gridSpan w:val="4"/>
            <w:tcMar>
              <w:left w:w="28" w:type="dxa"/>
              <w:right w:w="28" w:type="dxa"/>
            </w:tcMar>
            <w:vAlign w:val="center"/>
          </w:tcPr>
          <w:p w14:paraId="7D67384B">
            <w:pPr>
              <w:widowControl/>
              <w:rPr>
                <w:color w:val="000000" w:themeColor="text1"/>
                <w14:textFill>
                  <w14:solidFill>
                    <w14:schemeClr w14:val="tx1"/>
                  </w14:solidFill>
                </w14:textFill>
              </w:rPr>
            </w:pPr>
            <w:r>
              <w:rPr>
                <w:rFonts w:hint="eastAsia"/>
                <w:b/>
                <w:bCs/>
                <w:color w:val="000000" w:themeColor="text1"/>
                <w14:textFill>
                  <w14:solidFill>
                    <w14:schemeClr w14:val="tx1"/>
                  </w14:solidFill>
                </w14:textFill>
              </w:rPr>
              <w:t>（二）申报单位</w:t>
            </w:r>
            <w:r>
              <w:rPr>
                <w:rFonts w:hint="eastAsia"/>
                <w:b/>
                <w:bCs/>
                <w:color w:val="000000" w:themeColor="text1"/>
                <w:lang w:eastAsia="zh-CN"/>
                <w14:textFill>
                  <w14:solidFill>
                    <w14:schemeClr w14:val="tx1"/>
                  </w14:solidFill>
                </w14:textFill>
              </w:rPr>
              <w:t>参加展会</w:t>
            </w:r>
            <w:r>
              <w:rPr>
                <w:rFonts w:hint="eastAsia" w:ascii="宋体" w:hAnsi="宋体" w:cs="宋体"/>
                <w:b/>
                <w:bCs/>
                <w:color w:val="000000" w:themeColor="text1"/>
                <w:kern w:val="0"/>
                <w:szCs w:val="21"/>
                <w14:textFill>
                  <w14:solidFill>
                    <w14:schemeClr w14:val="tx1"/>
                  </w14:solidFill>
                </w14:textFill>
              </w:rPr>
              <w:t>/推介活动情况介绍</w:t>
            </w:r>
          </w:p>
        </w:tc>
      </w:tr>
      <w:tr w14:paraId="36F94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963" w:type="dxa"/>
            <w:tcMar>
              <w:left w:w="28" w:type="dxa"/>
              <w:right w:w="28" w:type="dxa"/>
            </w:tcMar>
            <w:vAlign w:val="center"/>
          </w:tcPr>
          <w:p w14:paraId="3705E820">
            <w:r>
              <w:rPr>
                <w:rFonts w:hint="eastAsia"/>
                <w:b/>
                <w:bCs/>
                <w:color w:val="000000" w:themeColor="text1"/>
                <w:lang w:eastAsia="zh-CN"/>
                <w14:textFill>
                  <w14:solidFill>
                    <w14:schemeClr w14:val="tx1"/>
                  </w14:solidFill>
                </w14:textFill>
              </w:rPr>
              <w:t>参加展会</w:t>
            </w:r>
            <w:r>
              <w:rPr>
                <w:rFonts w:hint="eastAsia" w:ascii="宋体" w:hAnsi="宋体" w:cs="宋体"/>
                <w:b/>
                <w:bCs/>
                <w:color w:val="000000" w:themeColor="text1"/>
                <w:kern w:val="0"/>
                <w:szCs w:val="21"/>
                <w14:textFill>
                  <w14:solidFill>
                    <w14:schemeClr w14:val="tx1"/>
                  </w14:solidFill>
                </w14:textFill>
              </w:rPr>
              <w:t>/推介活动</w:t>
            </w:r>
          </w:p>
          <w:p w14:paraId="64D76BCB">
            <w:pPr>
              <w:widowControl/>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主题</w:t>
            </w:r>
          </w:p>
        </w:tc>
        <w:tc>
          <w:tcPr>
            <w:tcW w:w="7067" w:type="dxa"/>
            <w:gridSpan w:val="3"/>
            <w:tcMar>
              <w:left w:w="57" w:type="dxa"/>
            </w:tcMar>
            <w:vAlign w:val="center"/>
          </w:tcPr>
          <w:p w14:paraId="7FC5A21C">
            <w:pPr>
              <w:widowControl/>
              <w:rPr>
                <w:color w:val="000000" w:themeColor="text1"/>
                <w14:textFill>
                  <w14:solidFill>
                    <w14:schemeClr w14:val="tx1"/>
                  </w14:solidFill>
                </w14:textFill>
              </w:rPr>
            </w:pPr>
          </w:p>
        </w:tc>
      </w:tr>
      <w:tr w14:paraId="5134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963" w:type="dxa"/>
            <w:tcMar>
              <w:left w:w="28" w:type="dxa"/>
              <w:right w:w="28" w:type="dxa"/>
            </w:tcMar>
            <w:vAlign w:val="center"/>
          </w:tcPr>
          <w:p w14:paraId="21512D50">
            <w:pPr>
              <w:widowControl/>
              <w:rPr>
                <w:rFonts w:ascii="宋体" w:hAnsi="宋体" w:cs="宋体"/>
                <w:b/>
                <w:bCs/>
                <w:color w:val="000000" w:themeColor="text1"/>
                <w:kern w:val="0"/>
                <w:szCs w:val="21"/>
                <w14:textFill>
                  <w14:solidFill>
                    <w14:schemeClr w14:val="tx1"/>
                  </w14:solidFill>
                </w14:textFill>
              </w:rPr>
            </w:pPr>
            <w:r>
              <w:rPr>
                <w:rFonts w:hint="eastAsia"/>
                <w:b/>
                <w:bCs/>
                <w:color w:val="000000" w:themeColor="text1"/>
                <w:lang w:eastAsia="zh-CN"/>
                <w14:textFill>
                  <w14:solidFill>
                    <w14:schemeClr w14:val="tx1"/>
                  </w14:solidFill>
                </w14:textFill>
              </w:rPr>
              <w:t>参加展会</w:t>
            </w:r>
            <w:r>
              <w:rPr>
                <w:rFonts w:hint="eastAsia" w:ascii="宋体" w:hAnsi="宋体" w:cs="宋体"/>
                <w:b/>
                <w:bCs/>
                <w:color w:val="000000" w:themeColor="text1"/>
                <w:kern w:val="0"/>
                <w:szCs w:val="21"/>
                <w14:textFill>
                  <w14:solidFill>
                    <w14:schemeClr w14:val="tx1"/>
                  </w14:solidFill>
                </w14:textFill>
              </w:rPr>
              <w:t>/推介活动时间</w:t>
            </w:r>
          </w:p>
        </w:tc>
        <w:tc>
          <w:tcPr>
            <w:tcW w:w="7067" w:type="dxa"/>
            <w:gridSpan w:val="3"/>
            <w:tcMar>
              <w:left w:w="57" w:type="dxa"/>
            </w:tcMar>
            <w:vAlign w:val="center"/>
          </w:tcPr>
          <w:p w14:paraId="45466FEA">
            <w:pPr>
              <w:widowControl/>
              <w:rPr>
                <w:color w:val="000000" w:themeColor="text1"/>
                <w14:textFill>
                  <w14:solidFill>
                    <w14:schemeClr w14:val="tx1"/>
                  </w14:solidFill>
                </w14:textFill>
              </w:rPr>
            </w:pPr>
            <w:r>
              <w:rPr>
                <w:color w:val="000000" w:themeColor="text1"/>
                <w14:textFill>
                  <w14:solidFill>
                    <w14:schemeClr w14:val="tx1"/>
                  </w14:solidFill>
                </w14:textFill>
              </w:rPr>
              <w:t>20</w:t>
            </w:r>
            <w:r>
              <w:rPr>
                <w:rFonts w:hint="eastAsia"/>
                <w:color w:val="000000" w:themeColor="text1"/>
                <w14:textFill>
                  <w14:solidFill>
                    <w14:schemeClr w14:val="tx1"/>
                  </w14:solidFill>
                </w14:textFill>
              </w:rPr>
              <w:t>xx年</w:t>
            </w:r>
            <w:r>
              <w:rPr>
                <w:color w:val="000000" w:themeColor="text1"/>
                <w14:textFill>
                  <w14:solidFill>
                    <w14:schemeClr w14:val="tx1"/>
                  </w14:solidFill>
                </w14:textFill>
              </w:rPr>
              <w:t>x</w:t>
            </w:r>
            <w:r>
              <w:rPr>
                <w:rFonts w:hint="eastAsia"/>
                <w:color w:val="000000" w:themeColor="text1"/>
                <w14:textFill>
                  <w14:solidFill>
                    <w14:schemeClr w14:val="tx1"/>
                  </w14:solidFill>
                </w14:textFill>
              </w:rPr>
              <w:t>月</w:t>
            </w:r>
            <w:r>
              <w:rPr>
                <w:color w:val="000000" w:themeColor="text1"/>
                <w14:textFill>
                  <w14:solidFill>
                    <w14:schemeClr w14:val="tx1"/>
                  </w14:solidFill>
                </w14:textFill>
              </w:rPr>
              <w:t>x</w:t>
            </w:r>
            <w:r>
              <w:rPr>
                <w:rFonts w:hint="eastAsia"/>
                <w:color w:val="000000" w:themeColor="text1"/>
                <w14:textFill>
                  <w14:solidFill>
                    <w14:schemeClr w14:val="tx1"/>
                  </w14:solidFill>
                </w14:textFill>
              </w:rPr>
              <w:t>日-</w:t>
            </w:r>
            <w:r>
              <w:rPr>
                <w:color w:val="000000" w:themeColor="text1"/>
                <w14:textFill>
                  <w14:solidFill>
                    <w14:schemeClr w14:val="tx1"/>
                  </w14:solidFill>
                </w14:textFill>
              </w:rPr>
              <w:t>20</w:t>
            </w:r>
            <w:r>
              <w:rPr>
                <w:rFonts w:hint="eastAsia"/>
                <w:color w:val="000000" w:themeColor="text1"/>
                <w14:textFill>
                  <w14:solidFill>
                    <w14:schemeClr w14:val="tx1"/>
                  </w14:solidFill>
                </w14:textFill>
              </w:rPr>
              <w:t>xx年</w:t>
            </w:r>
            <w:r>
              <w:rPr>
                <w:color w:val="000000" w:themeColor="text1"/>
                <w14:textFill>
                  <w14:solidFill>
                    <w14:schemeClr w14:val="tx1"/>
                  </w14:solidFill>
                </w14:textFill>
              </w:rPr>
              <w:t>x</w:t>
            </w:r>
            <w:r>
              <w:rPr>
                <w:rFonts w:hint="eastAsia"/>
                <w:color w:val="000000" w:themeColor="text1"/>
                <w14:textFill>
                  <w14:solidFill>
                    <w14:schemeClr w14:val="tx1"/>
                  </w14:solidFill>
                </w14:textFill>
              </w:rPr>
              <w:t>月</w:t>
            </w:r>
            <w:r>
              <w:rPr>
                <w:color w:val="000000" w:themeColor="text1"/>
                <w14:textFill>
                  <w14:solidFill>
                    <w14:schemeClr w14:val="tx1"/>
                  </w14:solidFill>
                </w14:textFill>
              </w:rPr>
              <w:t>x</w:t>
            </w:r>
            <w:r>
              <w:rPr>
                <w:rFonts w:hint="eastAsia"/>
                <w:color w:val="000000" w:themeColor="text1"/>
                <w14:textFill>
                  <w14:solidFill>
                    <w14:schemeClr w14:val="tx1"/>
                  </w14:solidFill>
                </w14:textFill>
              </w:rPr>
              <w:t>日</w:t>
            </w:r>
          </w:p>
        </w:tc>
      </w:tr>
      <w:tr w14:paraId="54C11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963" w:type="dxa"/>
            <w:tcMar>
              <w:left w:w="28" w:type="dxa"/>
              <w:right w:w="28" w:type="dxa"/>
            </w:tcMar>
            <w:vAlign w:val="center"/>
          </w:tcPr>
          <w:p w14:paraId="6EE766DB">
            <w:pPr>
              <w:widowControl/>
              <w:rPr>
                <w:rFonts w:hint="eastAsia"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eastAsia"/>
                <w:b/>
                <w:bCs/>
                <w:color w:val="000000" w:themeColor="text1"/>
                <w:lang w:eastAsia="zh-CN"/>
                <w14:textFill>
                  <w14:solidFill>
                    <w14:schemeClr w14:val="tx1"/>
                  </w14:solidFill>
                </w14:textFill>
              </w:rPr>
              <w:t>参加展会</w:t>
            </w:r>
            <w:r>
              <w:rPr>
                <w:rFonts w:hint="eastAsia" w:ascii="宋体" w:hAnsi="宋体" w:cs="宋体"/>
                <w:b/>
                <w:bCs/>
                <w:color w:val="000000" w:themeColor="text1"/>
                <w:kern w:val="0"/>
                <w:szCs w:val="21"/>
                <w14:textFill>
                  <w14:solidFill>
                    <w14:schemeClr w14:val="tx1"/>
                  </w14:solidFill>
                </w14:textFill>
              </w:rPr>
              <w:t>/推介活动</w:t>
            </w:r>
            <w:r>
              <w:rPr>
                <w:rFonts w:hint="eastAsia" w:ascii="宋体" w:hAnsi="宋体" w:cs="宋体"/>
                <w:b/>
                <w:bCs/>
                <w:color w:val="000000" w:themeColor="text1"/>
                <w:kern w:val="0"/>
                <w:szCs w:val="21"/>
                <w:lang w:eastAsia="zh-CN"/>
                <w14:textFill>
                  <w14:solidFill>
                    <w14:schemeClr w14:val="tx1"/>
                  </w14:solidFill>
                </w14:textFill>
              </w:rPr>
              <w:t>情况介绍</w:t>
            </w:r>
          </w:p>
        </w:tc>
        <w:tc>
          <w:tcPr>
            <w:tcW w:w="7067" w:type="dxa"/>
            <w:gridSpan w:val="3"/>
            <w:tcMar>
              <w:left w:w="57" w:type="dxa"/>
            </w:tcMar>
            <w:vAlign w:val="center"/>
          </w:tcPr>
          <w:p w14:paraId="7FE3A546">
            <w:pPr>
              <w:widowControl/>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eastAsia="zh-CN"/>
                <w14:textFill>
                  <w14:solidFill>
                    <w14:schemeClr w14:val="tx1"/>
                  </w14:solidFill>
                </w14:textFill>
              </w:rPr>
              <w:t>简要介绍（包括但不限于宣传推广、产品展示推介情况、意向成交</w:t>
            </w:r>
            <w:r>
              <w:rPr>
                <w:rFonts w:hint="eastAsia"/>
                <w:color w:val="000000" w:themeColor="text1"/>
                <w:lang w:val="en-US" w:eastAsia="zh-CN"/>
                <w14:textFill>
                  <w14:solidFill>
                    <w14:schemeClr w14:val="tx1"/>
                  </w14:solidFill>
                </w14:textFill>
              </w:rPr>
              <w:t>/实际成交金额等</w:t>
            </w:r>
            <w:r>
              <w:rPr>
                <w:rFonts w:hint="eastAsia"/>
                <w:color w:val="000000" w:themeColor="text1"/>
                <w:lang w:eastAsia="zh-CN"/>
                <w14:textFill>
                  <w14:solidFill>
                    <w14:schemeClr w14:val="tx1"/>
                  </w14:solidFill>
                </w14:textFill>
              </w:rPr>
              <w:t>）</w:t>
            </w:r>
          </w:p>
        </w:tc>
      </w:tr>
      <w:tr w14:paraId="7421D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963" w:type="dxa"/>
            <w:tcMar>
              <w:left w:w="28" w:type="dxa"/>
              <w:right w:w="28" w:type="dxa"/>
            </w:tcMar>
            <w:vAlign w:val="center"/>
          </w:tcPr>
          <w:p w14:paraId="6129C3A6">
            <w:pPr>
              <w:widowControl/>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标准展位</w:t>
            </w:r>
            <w:r>
              <w:rPr>
                <w:rFonts w:hint="eastAsia" w:ascii="宋体" w:hAnsi="宋体" w:cs="宋体"/>
                <w:b/>
                <w:bCs/>
                <w:color w:val="000000" w:themeColor="text1"/>
                <w:kern w:val="0"/>
                <w:szCs w:val="21"/>
                <w:vertAlign w:val="superscript"/>
                <w14:textFill>
                  <w14:solidFill>
                    <w14:schemeClr w14:val="tx1"/>
                  </w14:solidFill>
                </w14:textFill>
              </w:rPr>
              <w:t>1</w:t>
            </w:r>
            <w:r>
              <w:rPr>
                <w:rFonts w:hint="eastAsia" w:ascii="宋体" w:hAnsi="宋体" w:cs="宋体"/>
                <w:b/>
                <w:bCs/>
                <w:color w:val="000000" w:themeColor="text1"/>
                <w:kern w:val="0"/>
                <w:szCs w:val="21"/>
                <w14:textFill>
                  <w14:solidFill>
                    <w14:schemeClr w14:val="tx1"/>
                  </w14:solidFill>
                </w14:textFill>
              </w:rPr>
              <w:t>（</w:t>
            </w:r>
            <w:r>
              <w:rPr>
                <w:rFonts w:hint="eastAsia"/>
                <w:b/>
                <w:bCs/>
                <w:color w:val="000000" w:themeColor="text1"/>
                <w14:textFill>
                  <w14:solidFill>
                    <w14:schemeClr w14:val="tx1"/>
                  </w14:solidFill>
                </w14:textFill>
              </w:rPr>
              <w:t>个</w:t>
            </w:r>
            <w:r>
              <w:rPr>
                <w:rFonts w:hint="eastAsia" w:ascii="宋体" w:hAnsi="宋体" w:cs="宋体"/>
                <w:b/>
                <w:bCs/>
                <w:color w:val="000000" w:themeColor="text1"/>
                <w:kern w:val="0"/>
                <w:szCs w:val="21"/>
                <w14:textFill>
                  <w14:solidFill>
                    <w14:schemeClr w14:val="tx1"/>
                  </w14:solidFill>
                </w14:textFill>
              </w:rPr>
              <w:t>）</w:t>
            </w:r>
          </w:p>
          <w:p w14:paraId="2142CF2E">
            <w:pPr>
              <w:widowControl/>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（推介活动可不填）</w:t>
            </w:r>
          </w:p>
        </w:tc>
        <w:tc>
          <w:tcPr>
            <w:tcW w:w="2427" w:type="dxa"/>
            <w:tcMar>
              <w:left w:w="57" w:type="dxa"/>
            </w:tcMar>
            <w:vAlign w:val="center"/>
          </w:tcPr>
          <w:p w14:paraId="2FD7E550">
            <w:pPr>
              <w:widowControl/>
              <w:rPr>
                <w:color w:val="000000" w:themeColor="text1"/>
                <w14:textFill>
                  <w14:solidFill>
                    <w14:schemeClr w14:val="tx1"/>
                  </w14:solidFill>
                </w14:textFill>
              </w:rPr>
            </w:pPr>
          </w:p>
        </w:tc>
        <w:tc>
          <w:tcPr>
            <w:tcW w:w="2126" w:type="dxa"/>
            <w:tcMar>
              <w:left w:w="28" w:type="dxa"/>
              <w:right w:w="28" w:type="dxa"/>
            </w:tcMar>
            <w:vAlign w:val="center"/>
          </w:tcPr>
          <w:p w14:paraId="43AF0D16">
            <w:pPr>
              <w:widowControl/>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展位（推介活动）面积（平方米）</w:t>
            </w:r>
          </w:p>
        </w:tc>
        <w:tc>
          <w:tcPr>
            <w:tcW w:w="2514" w:type="dxa"/>
            <w:tcMar>
              <w:left w:w="57" w:type="dxa"/>
            </w:tcMar>
            <w:vAlign w:val="center"/>
          </w:tcPr>
          <w:p w14:paraId="2B99431E">
            <w:pPr>
              <w:widowControl/>
              <w:rPr>
                <w:rFonts w:ascii="宋体" w:hAnsi="宋体" w:cs="宋体"/>
                <w:color w:val="000000" w:themeColor="text1"/>
                <w:kern w:val="0"/>
                <w:szCs w:val="21"/>
                <w14:textFill>
                  <w14:solidFill>
                    <w14:schemeClr w14:val="tx1"/>
                  </w14:solidFill>
                </w14:textFill>
              </w:rPr>
            </w:pPr>
          </w:p>
        </w:tc>
      </w:tr>
      <w:tr w14:paraId="1E0F1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963" w:type="dxa"/>
            <w:tcMar>
              <w:left w:w="28" w:type="dxa"/>
              <w:right w:w="28" w:type="dxa"/>
            </w:tcMar>
            <w:vAlign w:val="center"/>
          </w:tcPr>
          <w:p w14:paraId="6805401E">
            <w:pPr>
              <w:widowControl/>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展出</w:t>
            </w:r>
            <w:r>
              <w:rPr>
                <w:rFonts w:hint="eastAsia" w:ascii="宋体" w:hAnsi="宋体" w:cs="宋体"/>
                <w:b/>
                <w:bCs/>
                <w:color w:val="000000" w:themeColor="text1"/>
                <w:kern w:val="0"/>
                <w:szCs w:val="21"/>
                <w:lang w:eastAsia="zh-CN"/>
                <w14:textFill>
                  <w14:solidFill>
                    <w14:schemeClr w14:val="tx1"/>
                  </w14:solidFill>
                </w14:textFill>
              </w:rPr>
              <w:t>（推介活动）</w:t>
            </w:r>
            <w:r>
              <w:rPr>
                <w:rFonts w:hint="eastAsia" w:ascii="宋体" w:hAnsi="宋体" w:cs="宋体"/>
                <w:b/>
                <w:bCs/>
                <w:color w:val="000000" w:themeColor="text1"/>
                <w:kern w:val="0"/>
                <w:szCs w:val="21"/>
                <w14:textFill>
                  <w14:solidFill>
                    <w14:schemeClr w14:val="tx1"/>
                  </w14:solidFill>
                </w14:textFill>
              </w:rPr>
              <w:t>天数（天）</w:t>
            </w:r>
          </w:p>
        </w:tc>
        <w:tc>
          <w:tcPr>
            <w:tcW w:w="2427" w:type="dxa"/>
            <w:tcMar>
              <w:left w:w="57" w:type="dxa"/>
            </w:tcMar>
            <w:vAlign w:val="center"/>
          </w:tcPr>
          <w:p w14:paraId="065C6997">
            <w:pPr>
              <w:widowControl/>
              <w:rPr>
                <w:color w:val="000000" w:themeColor="text1"/>
                <w14:textFill>
                  <w14:solidFill>
                    <w14:schemeClr w14:val="tx1"/>
                  </w14:solidFill>
                </w14:textFill>
              </w:rPr>
            </w:pPr>
            <w:r>
              <w:rPr>
                <w:color w:val="000000" w:themeColor="text1"/>
                <w14:textFill>
                  <w14:solidFill>
                    <w14:schemeClr w14:val="tx1"/>
                  </w14:solidFill>
                </w14:textFill>
              </w:rPr>
              <w:t xml:space="preserve"> </w:t>
            </w:r>
          </w:p>
        </w:tc>
        <w:tc>
          <w:tcPr>
            <w:tcW w:w="2126" w:type="dxa"/>
            <w:tcMar>
              <w:left w:w="28" w:type="dxa"/>
              <w:right w:w="28" w:type="dxa"/>
            </w:tcMar>
            <w:vAlign w:val="center"/>
          </w:tcPr>
          <w:p w14:paraId="4DDB7456">
            <w:pPr>
              <w:widowControl/>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展位（场地）号码</w:t>
            </w:r>
          </w:p>
        </w:tc>
        <w:tc>
          <w:tcPr>
            <w:tcW w:w="2514" w:type="dxa"/>
            <w:tcMar>
              <w:left w:w="57" w:type="dxa"/>
            </w:tcMar>
            <w:vAlign w:val="center"/>
          </w:tcPr>
          <w:p w14:paraId="71E40C34">
            <w:pPr>
              <w:widowControl/>
              <w:rPr>
                <w:color w:val="000000" w:themeColor="text1"/>
                <w:highlight w:val="yellow"/>
                <w14:textFill>
                  <w14:solidFill>
                    <w14:schemeClr w14:val="tx1"/>
                  </w14:solidFill>
                </w14:textFill>
              </w:rPr>
            </w:pPr>
          </w:p>
        </w:tc>
      </w:tr>
      <w:tr w14:paraId="2D346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963" w:type="dxa"/>
            <w:tcMar>
              <w:left w:w="28" w:type="dxa"/>
              <w:right w:w="28" w:type="dxa"/>
            </w:tcMar>
            <w:vAlign w:val="center"/>
          </w:tcPr>
          <w:p w14:paraId="7E543B09">
            <w:pPr>
              <w:widowControl/>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展位类型</w:t>
            </w:r>
          </w:p>
          <w:p w14:paraId="7E611C38">
            <w:pPr>
              <w:widowControl/>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（特装或标摊）</w:t>
            </w:r>
          </w:p>
        </w:tc>
        <w:tc>
          <w:tcPr>
            <w:tcW w:w="2427" w:type="dxa"/>
            <w:tcMar>
              <w:left w:w="57" w:type="dxa"/>
            </w:tcMar>
            <w:vAlign w:val="center"/>
          </w:tcPr>
          <w:p w14:paraId="6F3B34E5">
            <w:pPr>
              <w:widowControl/>
              <w:rPr>
                <w:color w:val="000000" w:themeColor="text1"/>
                <w14:textFill>
                  <w14:solidFill>
                    <w14:schemeClr w14:val="tx1"/>
                  </w14:solidFill>
                </w14:textFill>
              </w:rPr>
            </w:pPr>
          </w:p>
        </w:tc>
        <w:tc>
          <w:tcPr>
            <w:tcW w:w="2126" w:type="dxa"/>
            <w:tcMar>
              <w:left w:w="28" w:type="dxa"/>
              <w:right w:w="28" w:type="dxa"/>
            </w:tcMar>
            <w:vAlign w:val="center"/>
          </w:tcPr>
          <w:p w14:paraId="1E3125AC">
            <w:pPr>
              <w:widowControl/>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主要展品</w:t>
            </w:r>
          </w:p>
        </w:tc>
        <w:tc>
          <w:tcPr>
            <w:tcW w:w="2514" w:type="dxa"/>
            <w:tcMar>
              <w:left w:w="57" w:type="dxa"/>
            </w:tcMar>
            <w:vAlign w:val="center"/>
          </w:tcPr>
          <w:p w14:paraId="52519FEB">
            <w:pPr>
              <w:widowControl/>
              <w:rPr>
                <w:color w:val="000000" w:themeColor="text1"/>
                <w14:textFill>
                  <w14:solidFill>
                    <w14:schemeClr w14:val="tx1"/>
                  </w14:solidFill>
                </w14:textFill>
              </w:rPr>
            </w:pPr>
            <w:r>
              <w:rPr>
                <w:rFonts w:hint="eastAsia"/>
                <w:color w:val="000000" w:themeColor="text1"/>
                <w14:textFill>
                  <w14:solidFill>
                    <w14:schemeClr w14:val="tx1"/>
                  </w14:solidFill>
                </w14:textFill>
              </w:rPr>
              <w:t>（简要概括）</w:t>
            </w:r>
          </w:p>
        </w:tc>
      </w:tr>
      <w:tr w14:paraId="436F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963" w:type="dxa"/>
            <w:tcMar>
              <w:left w:w="28" w:type="dxa"/>
              <w:right w:w="28" w:type="dxa"/>
            </w:tcMar>
            <w:vAlign w:val="center"/>
          </w:tcPr>
          <w:p w14:paraId="2A30FC84">
            <w:pPr>
              <w:widowControl/>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洽谈客户数（人/组）</w:t>
            </w:r>
          </w:p>
        </w:tc>
        <w:tc>
          <w:tcPr>
            <w:tcW w:w="2427" w:type="dxa"/>
            <w:tcMar>
              <w:left w:w="57" w:type="dxa"/>
            </w:tcMar>
            <w:vAlign w:val="center"/>
          </w:tcPr>
          <w:p w14:paraId="27C27FAC">
            <w:pPr>
              <w:widowControl/>
              <w:rPr>
                <w:color w:val="000000" w:themeColor="text1"/>
                <w14:textFill>
                  <w14:solidFill>
                    <w14:schemeClr w14:val="tx1"/>
                  </w14:solidFill>
                </w14:textFill>
              </w:rPr>
            </w:pPr>
          </w:p>
        </w:tc>
        <w:tc>
          <w:tcPr>
            <w:tcW w:w="2126" w:type="dxa"/>
            <w:tcMar>
              <w:left w:w="28" w:type="dxa"/>
              <w:right w:w="28" w:type="dxa"/>
            </w:tcMar>
            <w:vAlign w:val="center"/>
          </w:tcPr>
          <w:p w14:paraId="09CF2133">
            <w:pPr>
              <w:widowControl/>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意向成交额/实际成交额（万元）</w:t>
            </w:r>
          </w:p>
        </w:tc>
        <w:tc>
          <w:tcPr>
            <w:tcW w:w="2514" w:type="dxa"/>
            <w:tcMar>
              <w:left w:w="57" w:type="dxa"/>
            </w:tcMar>
            <w:vAlign w:val="center"/>
          </w:tcPr>
          <w:p w14:paraId="201ADDC1">
            <w:pPr>
              <w:widowControl/>
              <w:rPr>
                <w:color w:val="000000" w:themeColor="text1"/>
                <w14:textFill>
                  <w14:solidFill>
                    <w14:schemeClr w14:val="tx1"/>
                  </w14:solidFill>
                </w14:textFill>
              </w:rPr>
            </w:pPr>
          </w:p>
        </w:tc>
      </w:tr>
      <w:tr w14:paraId="2FEE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963" w:type="dxa"/>
            <w:vMerge w:val="restart"/>
            <w:tcMar>
              <w:left w:w="28" w:type="dxa"/>
              <w:right w:w="28" w:type="dxa"/>
            </w:tcMar>
            <w:vAlign w:val="center"/>
          </w:tcPr>
          <w:p w14:paraId="39CAED20">
            <w:pP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投入总金额（万元）</w:t>
            </w:r>
          </w:p>
        </w:tc>
        <w:tc>
          <w:tcPr>
            <w:tcW w:w="2427" w:type="dxa"/>
            <w:vMerge w:val="restart"/>
            <w:tcMar>
              <w:left w:w="57" w:type="dxa"/>
            </w:tcMar>
            <w:vAlign w:val="center"/>
          </w:tcPr>
          <w:p w14:paraId="33511070">
            <w:pPr>
              <w:rPr>
                <w:rFonts w:ascii="宋体" w:hAnsi="宋体" w:cs="宋体"/>
                <w:color w:val="000000" w:themeColor="text1"/>
                <w:kern w:val="0"/>
                <w:szCs w:val="21"/>
                <w14:textFill>
                  <w14:solidFill>
                    <w14:schemeClr w14:val="tx1"/>
                  </w14:solidFill>
                </w14:textFill>
              </w:rPr>
            </w:pPr>
          </w:p>
        </w:tc>
        <w:tc>
          <w:tcPr>
            <w:tcW w:w="2126" w:type="dxa"/>
            <w:tcMar>
              <w:left w:w="28" w:type="dxa"/>
              <w:right w:w="28" w:type="dxa"/>
            </w:tcMar>
            <w:vAlign w:val="center"/>
          </w:tcPr>
          <w:p w14:paraId="21FDE5A8">
            <w:pPr>
              <w:widowControl/>
              <w:rPr>
                <w:rFonts w:ascii="宋体" w:hAnsi="宋体" w:cs="宋体"/>
                <w:b/>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场地租金支出（万元）</w:t>
            </w:r>
          </w:p>
        </w:tc>
        <w:tc>
          <w:tcPr>
            <w:tcW w:w="2514" w:type="dxa"/>
            <w:tcMar>
              <w:left w:w="57" w:type="dxa"/>
            </w:tcMar>
            <w:vAlign w:val="center"/>
          </w:tcPr>
          <w:p w14:paraId="1D584418">
            <w:pPr>
              <w:widowControl/>
              <w:rPr>
                <w:rFonts w:ascii="宋体" w:hAnsi="宋体" w:cs="宋体"/>
                <w:color w:val="000000" w:themeColor="text1"/>
                <w:kern w:val="0"/>
                <w:szCs w:val="21"/>
                <w14:textFill>
                  <w14:solidFill>
                    <w14:schemeClr w14:val="tx1"/>
                  </w14:solidFill>
                </w14:textFill>
              </w:rPr>
            </w:pPr>
          </w:p>
        </w:tc>
      </w:tr>
      <w:tr w14:paraId="53C89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963" w:type="dxa"/>
            <w:vMerge w:val="continue"/>
            <w:tcMar>
              <w:left w:w="28" w:type="dxa"/>
              <w:right w:w="28" w:type="dxa"/>
            </w:tcMar>
            <w:vAlign w:val="center"/>
          </w:tcPr>
          <w:p w14:paraId="1D380B36">
            <w:pPr>
              <w:widowControl/>
              <w:rPr>
                <w:rFonts w:ascii="宋体" w:hAnsi="宋体" w:cs="宋体"/>
                <w:color w:val="000000" w:themeColor="text1"/>
                <w:kern w:val="0"/>
                <w:szCs w:val="21"/>
                <w14:textFill>
                  <w14:solidFill>
                    <w14:schemeClr w14:val="tx1"/>
                  </w14:solidFill>
                </w14:textFill>
              </w:rPr>
            </w:pPr>
          </w:p>
        </w:tc>
        <w:tc>
          <w:tcPr>
            <w:tcW w:w="2427" w:type="dxa"/>
            <w:vMerge w:val="continue"/>
            <w:tcMar>
              <w:left w:w="57" w:type="dxa"/>
            </w:tcMar>
            <w:vAlign w:val="center"/>
          </w:tcPr>
          <w:p w14:paraId="6CE51E14">
            <w:pPr>
              <w:widowControl/>
              <w:rPr>
                <w:color w:val="000000" w:themeColor="text1"/>
                <w14:textFill>
                  <w14:solidFill>
                    <w14:schemeClr w14:val="tx1"/>
                  </w14:solidFill>
                </w14:textFill>
              </w:rPr>
            </w:pPr>
          </w:p>
        </w:tc>
        <w:tc>
          <w:tcPr>
            <w:tcW w:w="2126" w:type="dxa"/>
            <w:tcMar>
              <w:left w:w="28" w:type="dxa"/>
              <w:right w:w="28" w:type="dxa"/>
            </w:tcMar>
            <w:vAlign w:val="center"/>
          </w:tcPr>
          <w:p w14:paraId="3F260274">
            <w:pPr>
              <w:widowControl/>
              <w:rPr>
                <w:rFonts w:ascii="宋体" w:hAnsi="宋体" w:cs="宋体"/>
                <w:b/>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展位费支出（万元）</w:t>
            </w:r>
          </w:p>
        </w:tc>
        <w:tc>
          <w:tcPr>
            <w:tcW w:w="2514" w:type="dxa"/>
            <w:tcMar>
              <w:left w:w="57" w:type="dxa"/>
            </w:tcMar>
            <w:vAlign w:val="center"/>
          </w:tcPr>
          <w:p w14:paraId="27FF231E">
            <w:pPr>
              <w:widowControl/>
              <w:rPr>
                <w:color w:val="000000" w:themeColor="text1"/>
                <w14:textFill>
                  <w14:solidFill>
                    <w14:schemeClr w14:val="tx1"/>
                  </w14:solidFill>
                </w14:textFill>
              </w:rPr>
            </w:pPr>
          </w:p>
        </w:tc>
      </w:tr>
      <w:tr w14:paraId="3E0C2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963" w:type="dxa"/>
            <w:vMerge w:val="continue"/>
            <w:tcMar>
              <w:left w:w="28" w:type="dxa"/>
              <w:right w:w="28" w:type="dxa"/>
            </w:tcMar>
            <w:vAlign w:val="center"/>
          </w:tcPr>
          <w:p w14:paraId="2DCCAFA4">
            <w:pPr>
              <w:widowControl/>
              <w:rPr>
                <w:rFonts w:ascii="宋体" w:hAnsi="宋体" w:cs="宋体"/>
                <w:color w:val="000000" w:themeColor="text1"/>
                <w:kern w:val="0"/>
                <w:szCs w:val="21"/>
                <w14:textFill>
                  <w14:solidFill>
                    <w14:schemeClr w14:val="tx1"/>
                  </w14:solidFill>
                </w14:textFill>
              </w:rPr>
            </w:pPr>
          </w:p>
        </w:tc>
        <w:tc>
          <w:tcPr>
            <w:tcW w:w="2427" w:type="dxa"/>
            <w:vMerge w:val="continue"/>
            <w:tcMar>
              <w:left w:w="57" w:type="dxa"/>
            </w:tcMar>
            <w:vAlign w:val="center"/>
          </w:tcPr>
          <w:p w14:paraId="336A5B65">
            <w:pPr>
              <w:widowControl/>
              <w:rPr>
                <w:color w:val="000000" w:themeColor="text1"/>
                <w14:textFill>
                  <w14:solidFill>
                    <w14:schemeClr w14:val="tx1"/>
                  </w14:solidFill>
                </w14:textFill>
              </w:rPr>
            </w:pPr>
          </w:p>
        </w:tc>
        <w:tc>
          <w:tcPr>
            <w:tcW w:w="2126" w:type="dxa"/>
            <w:tcMar>
              <w:left w:w="28" w:type="dxa"/>
              <w:right w:w="28" w:type="dxa"/>
            </w:tcMar>
            <w:vAlign w:val="center"/>
          </w:tcPr>
          <w:p w14:paraId="3B424043">
            <w:pPr>
              <w:widowControl/>
              <w:rPr>
                <w:rFonts w:ascii="宋体" w:hAnsi="宋体" w:cs="宋体"/>
                <w:b/>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特装费支出（万元）</w:t>
            </w:r>
          </w:p>
        </w:tc>
        <w:tc>
          <w:tcPr>
            <w:tcW w:w="2514" w:type="dxa"/>
            <w:tcMar>
              <w:left w:w="57" w:type="dxa"/>
            </w:tcMar>
            <w:vAlign w:val="center"/>
          </w:tcPr>
          <w:p w14:paraId="6FFE1A0F">
            <w:pPr>
              <w:widowControl/>
              <w:rPr>
                <w:color w:val="000000" w:themeColor="text1"/>
                <w14:textFill>
                  <w14:solidFill>
                    <w14:schemeClr w14:val="tx1"/>
                  </w14:solidFill>
                </w14:textFill>
              </w:rPr>
            </w:pPr>
          </w:p>
        </w:tc>
      </w:tr>
      <w:tr w14:paraId="03AAB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963" w:type="dxa"/>
            <w:vMerge w:val="continue"/>
            <w:tcMar>
              <w:left w:w="28" w:type="dxa"/>
              <w:right w:w="28" w:type="dxa"/>
            </w:tcMar>
            <w:vAlign w:val="center"/>
          </w:tcPr>
          <w:p w14:paraId="1A88480B">
            <w:pPr>
              <w:widowControl/>
              <w:rPr>
                <w:rFonts w:ascii="宋体" w:hAnsi="宋体" w:cs="宋体"/>
                <w:color w:val="000000" w:themeColor="text1"/>
                <w:kern w:val="0"/>
                <w:szCs w:val="21"/>
                <w14:textFill>
                  <w14:solidFill>
                    <w14:schemeClr w14:val="tx1"/>
                  </w14:solidFill>
                </w14:textFill>
              </w:rPr>
            </w:pPr>
          </w:p>
        </w:tc>
        <w:tc>
          <w:tcPr>
            <w:tcW w:w="2427" w:type="dxa"/>
            <w:vMerge w:val="continue"/>
            <w:tcMar>
              <w:left w:w="57" w:type="dxa"/>
            </w:tcMar>
            <w:vAlign w:val="center"/>
          </w:tcPr>
          <w:p w14:paraId="05BBC9AB">
            <w:pPr>
              <w:widowControl/>
              <w:rPr>
                <w:color w:val="000000" w:themeColor="text1"/>
                <w14:textFill>
                  <w14:solidFill>
                    <w14:schemeClr w14:val="tx1"/>
                  </w14:solidFill>
                </w14:textFill>
              </w:rPr>
            </w:pPr>
          </w:p>
        </w:tc>
        <w:tc>
          <w:tcPr>
            <w:tcW w:w="2126" w:type="dxa"/>
            <w:tcMar>
              <w:left w:w="28" w:type="dxa"/>
              <w:right w:w="28" w:type="dxa"/>
            </w:tcMar>
            <w:vAlign w:val="center"/>
          </w:tcPr>
          <w:p w14:paraId="57FD45B5">
            <w:pPr>
              <w:widowControl/>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宣传费支出（万元）</w:t>
            </w:r>
          </w:p>
        </w:tc>
        <w:tc>
          <w:tcPr>
            <w:tcW w:w="2514" w:type="dxa"/>
            <w:tcMar>
              <w:left w:w="57" w:type="dxa"/>
            </w:tcMar>
            <w:vAlign w:val="center"/>
          </w:tcPr>
          <w:p w14:paraId="3A1DCC2B">
            <w:pPr>
              <w:widowControl/>
              <w:rPr>
                <w:rFonts w:ascii="宋体" w:hAnsi="宋体" w:cs="宋体"/>
                <w:color w:val="000000" w:themeColor="text1"/>
                <w:kern w:val="0"/>
                <w:szCs w:val="21"/>
                <w14:textFill>
                  <w14:solidFill>
                    <w14:schemeClr w14:val="tx1"/>
                  </w14:solidFill>
                </w14:textFill>
              </w:rPr>
            </w:pPr>
          </w:p>
        </w:tc>
      </w:tr>
      <w:tr w14:paraId="0293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963" w:type="dxa"/>
            <w:vMerge w:val="restart"/>
            <w:tcMar>
              <w:left w:w="28" w:type="dxa"/>
              <w:right w:w="28" w:type="dxa"/>
            </w:tcMar>
            <w:vAlign w:val="center"/>
          </w:tcPr>
          <w:p w14:paraId="4E89E43B">
            <w:pP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拟申报补贴金额（万元）</w:t>
            </w:r>
          </w:p>
        </w:tc>
        <w:tc>
          <w:tcPr>
            <w:tcW w:w="2427" w:type="dxa"/>
            <w:vMerge w:val="restart"/>
            <w:tcMar>
              <w:left w:w="57" w:type="dxa"/>
            </w:tcMar>
            <w:vAlign w:val="center"/>
          </w:tcPr>
          <w:p w14:paraId="66F2D30C">
            <w:pPr>
              <w:rPr>
                <w:rFonts w:ascii="宋体" w:hAnsi="宋体" w:cs="宋体"/>
                <w:color w:val="000000" w:themeColor="text1"/>
                <w:kern w:val="0"/>
                <w:szCs w:val="21"/>
                <w14:textFill>
                  <w14:solidFill>
                    <w14:schemeClr w14:val="tx1"/>
                  </w14:solidFill>
                </w14:textFill>
              </w:rPr>
            </w:pPr>
          </w:p>
        </w:tc>
        <w:tc>
          <w:tcPr>
            <w:tcW w:w="2126" w:type="dxa"/>
            <w:tcMar>
              <w:left w:w="28" w:type="dxa"/>
              <w:right w:w="28" w:type="dxa"/>
            </w:tcMar>
            <w:vAlign w:val="center"/>
          </w:tcPr>
          <w:p w14:paraId="1A7B9F48">
            <w:pPr>
              <w:widowControl/>
              <w:rPr>
                <w:rFonts w:ascii="宋体" w:hAnsi="宋体" w:cs="宋体"/>
                <w:b/>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场地租金补贴</w:t>
            </w:r>
            <w:r>
              <w:rPr>
                <w:rFonts w:hint="eastAsia" w:ascii="宋体" w:hAnsi="宋体" w:cs="宋体"/>
                <w:color w:val="000000" w:themeColor="text1"/>
                <w:kern w:val="0"/>
                <w:szCs w:val="21"/>
                <w14:textFill>
                  <w14:solidFill>
                    <w14:schemeClr w14:val="tx1"/>
                  </w14:solidFill>
                </w14:textFill>
              </w:rPr>
              <w:t>（万元）</w:t>
            </w:r>
          </w:p>
        </w:tc>
        <w:tc>
          <w:tcPr>
            <w:tcW w:w="2514" w:type="dxa"/>
            <w:tcMar>
              <w:left w:w="57" w:type="dxa"/>
            </w:tcMar>
            <w:vAlign w:val="center"/>
          </w:tcPr>
          <w:p w14:paraId="6A8312A0">
            <w:pPr>
              <w:widowControl/>
              <w:rPr>
                <w:rFonts w:ascii="宋体" w:hAnsi="宋体" w:cs="宋体"/>
                <w:color w:val="000000" w:themeColor="text1"/>
                <w:kern w:val="0"/>
                <w:szCs w:val="21"/>
                <w14:textFill>
                  <w14:solidFill>
                    <w14:schemeClr w14:val="tx1"/>
                  </w14:solidFill>
                </w14:textFill>
              </w:rPr>
            </w:pPr>
          </w:p>
        </w:tc>
      </w:tr>
      <w:tr w14:paraId="0436C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963" w:type="dxa"/>
            <w:vMerge w:val="continue"/>
            <w:tcMar>
              <w:left w:w="28" w:type="dxa"/>
              <w:right w:w="28" w:type="dxa"/>
            </w:tcMar>
            <w:vAlign w:val="center"/>
          </w:tcPr>
          <w:p w14:paraId="5095CCC3">
            <w:pPr>
              <w:widowControl/>
              <w:rPr>
                <w:rFonts w:ascii="宋体" w:hAnsi="宋体" w:cs="宋体"/>
                <w:color w:val="000000" w:themeColor="text1"/>
                <w:kern w:val="0"/>
                <w:szCs w:val="21"/>
                <w14:textFill>
                  <w14:solidFill>
                    <w14:schemeClr w14:val="tx1"/>
                  </w14:solidFill>
                </w14:textFill>
              </w:rPr>
            </w:pPr>
          </w:p>
        </w:tc>
        <w:tc>
          <w:tcPr>
            <w:tcW w:w="2427" w:type="dxa"/>
            <w:vMerge w:val="continue"/>
            <w:tcMar>
              <w:left w:w="57" w:type="dxa"/>
            </w:tcMar>
            <w:vAlign w:val="center"/>
          </w:tcPr>
          <w:p w14:paraId="4A09395C">
            <w:pPr>
              <w:widowControl/>
              <w:rPr>
                <w:color w:val="000000" w:themeColor="text1"/>
                <w14:textFill>
                  <w14:solidFill>
                    <w14:schemeClr w14:val="tx1"/>
                  </w14:solidFill>
                </w14:textFill>
              </w:rPr>
            </w:pPr>
          </w:p>
        </w:tc>
        <w:tc>
          <w:tcPr>
            <w:tcW w:w="2126" w:type="dxa"/>
            <w:tcMar>
              <w:left w:w="28" w:type="dxa"/>
              <w:right w:w="28" w:type="dxa"/>
            </w:tcMar>
            <w:vAlign w:val="center"/>
          </w:tcPr>
          <w:p w14:paraId="7B126229">
            <w:pPr>
              <w:widowControl/>
              <w:rPr>
                <w:rFonts w:ascii="宋体" w:hAnsi="宋体" w:cs="宋体"/>
                <w:b/>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展位费补贴</w:t>
            </w:r>
            <w:r>
              <w:rPr>
                <w:rFonts w:hint="eastAsia" w:ascii="宋体" w:hAnsi="宋体" w:cs="宋体"/>
                <w:color w:val="000000" w:themeColor="text1"/>
                <w:kern w:val="0"/>
                <w:szCs w:val="21"/>
                <w14:textFill>
                  <w14:solidFill>
                    <w14:schemeClr w14:val="tx1"/>
                  </w14:solidFill>
                </w14:textFill>
              </w:rPr>
              <w:t>（万元）</w:t>
            </w:r>
          </w:p>
        </w:tc>
        <w:tc>
          <w:tcPr>
            <w:tcW w:w="2514" w:type="dxa"/>
            <w:tcMar>
              <w:left w:w="57" w:type="dxa"/>
            </w:tcMar>
            <w:vAlign w:val="center"/>
          </w:tcPr>
          <w:p w14:paraId="0C17E458">
            <w:pPr>
              <w:widowControl/>
              <w:rPr>
                <w:color w:val="000000" w:themeColor="text1"/>
                <w14:textFill>
                  <w14:solidFill>
                    <w14:schemeClr w14:val="tx1"/>
                  </w14:solidFill>
                </w14:textFill>
              </w:rPr>
            </w:pPr>
          </w:p>
        </w:tc>
      </w:tr>
      <w:tr w14:paraId="7647F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963" w:type="dxa"/>
            <w:vMerge w:val="continue"/>
            <w:tcMar>
              <w:left w:w="28" w:type="dxa"/>
              <w:right w:w="28" w:type="dxa"/>
            </w:tcMar>
            <w:vAlign w:val="center"/>
          </w:tcPr>
          <w:p w14:paraId="7DAF56D5">
            <w:pPr>
              <w:widowControl/>
              <w:rPr>
                <w:rFonts w:ascii="宋体" w:hAnsi="宋体" w:cs="宋体"/>
                <w:color w:val="000000" w:themeColor="text1"/>
                <w:kern w:val="0"/>
                <w:szCs w:val="21"/>
                <w14:textFill>
                  <w14:solidFill>
                    <w14:schemeClr w14:val="tx1"/>
                  </w14:solidFill>
                </w14:textFill>
              </w:rPr>
            </w:pPr>
          </w:p>
        </w:tc>
        <w:tc>
          <w:tcPr>
            <w:tcW w:w="2427" w:type="dxa"/>
            <w:vMerge w:val="continue"/>
            <w:tcMar>
              <w:left w:w="57" w:type="dxa"/>
            </w:tcMar>
            <w:vAlign w:val="center"/>
          </w:tcPr>
          <w:p w14:paraId="71876EAE">
            <w:pPr>
              <w:widowControl/>
              <w:rPr>
                <w:color w:val="000000" w:themeColor="text1"/>
                <w14:textFill>
                  <w14:solidFill>
                    <w14:schemeClr w14:val="tx1"/>
                  </w14:solidFill>
                </w14:textFill>
              </w:rPr>
            </w:pPr>
          </w:p>
        </w:tc>
        <w:tc>
          <w:tcPr>
            <w:tcW w:w="2126" w:type="dxa"/>
            <w:tcMar>
              <w:left w:w="28" w:type="dxa"/>
              <w:right w:w="28" w:type="dxa"/>
            </w:tcMar>
            <w:vAlign w:val="center"/>
          </w:tcPr>
          <w:p w14:paraId="54EEE770">
            <w:pPr>
              <w:widowControl/>
              <w:rPr>
                <w:rFonts w:ascii="宋体" w:hAnsi="宋体" w:cs="宋体"/>
                <w:b/>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特装费补贴</w:t>
            </w:r>
            <w:r>
              <w:rPr>
                <w:rFonts w:hint="eastAsia" w:ascii="宋体" w:hAnsi="宋体" w:cs="宋体"/>
                <w:color w:val="000000" w:themeColor="text1"/>
                <w:kern w:val="0"/>
                <w:szCs w:val="21"/>
                <w14:textFill>
                  <w14:solidFill>
                    <w14:schemeClr w14:val="tx1"/>
                  </w14:solidFill>
                </w14:textFill>
              </w:rPr>
              <w:t>（万元）</w:t>
            </w:r>
          </w:p>
        </w:tc>
        <w:tc>
          <w:tcPr>
            <w:tcW w:w="2514" w:type="dxa"/>
            <w:tcMar>
              <w:left w:w="57" w:type="dxa"/>
            </w:tcMar>
            <w:vAlign w:val="center"/>
          </w:tcPr>
          <w:p w14:paraId="54E5DAAD">
            <w:pPr>
              <w:widowControl/>
              <w:rPr>
                <w:color w:val="000000" w:themeColor="text1"/>
                <w14:textFill>
                  <w14:solidFill>
                    <w14:schemeClr w14:val="tx1"/>
                  </w14:solidFill>
                </w14:textFill>
              </w:rPr>
            </w:pPr>
          </w:p>
        </w:tc>
      </w:tr>
      <w:tr w14:paraId="0250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963" w:type="dxa"/>
            <w:vMerge w:val="continue"/>
            <w:tcMar>
              <w:left w:w="28" w:type="dxa"/>
              <w:right w:w="28" w:type="dxa"/>
            </w:tcMar>
            <w:vAlign w:val="center"/>
          </w:tcPr>
          <w:p w14:paraId="5AF8366D">
            <w:pPr>
              <w:widowControl/>
              <w:rPr>
                <w:rFonts w:ascii="宋体" w:hAnsi="宋体" w:cs="宋体"/>
                <w:color w:val="000000" w:themeColor="text1"/>
                <w:kern w:val="0"/>
                <w:szCs w:val="21"/>
                <w14:textFill>
                  <w14:solidFill>
                    <w14:schemeClr w14:val="tx1"/>
                  </w14:solidFill>
                </w14:textFill>
              </w:rPr>
            </w:pPr>
          </w:p>
        </w:tc>
        <w:tc>
          <w:tcPr>
            <w:tcW w:w="2427" w:type="dxa"/>
            <w:vMerge w:val="continue"/>
            <w:tcMar>
              <w:left w:w="57" w:type="dxa"/>
            </w:tcMar>
            <w:vAlign w:val="center"/>
          </w:tcPr>
          <w:p w14:paraId="24AA0B23">
            <w:pPr>
              <w:widowControl/>
              <w:rPr>
                <w:color w:val="000000" w:themeColor="text1"/>
                <w14:textFill>
                  <w14:solidFill>
                    <w14:schemeClr w14:val="tx1"/>
                  </w14:solidFill>
                </w14:textFill>
              </w:rPr>
            </w:pPr>
          </w:p>
        </w:tc>
        <w:tc>
          <w:tcPr>
            <w:tcW w:w="2126" w:type="dxa"/>
            <w:tcMar>
              <w:left w:w="28" w:type="dxa"/>
              <w:right w:w="28" w:type="dxa"/>
            </w:tcMar>
            <w:vAlign w:val="center"/>
          </w:tcPr>
          <w:p w14:paraId="07D9CFA4">
            <w:pPr>
              <w:widowControl/>
              <w:rPr>
                <w:rFonts w:ascii="宋体" w:hAnsi="宋体" w:cs="宋体"/>
                <w:b/>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宣传费补贴</w:t>
            </w:r>
            <w:r>
              <w:rPr>
                <w:rFonts w:hint="eastAsia" w:ascii="宋体" w:hAnsi="宋体" w:cs="宋体"/>
                <w:color w:val="000000" w:themeColor="text1"/>
                <w:kern w:val="0"/>
                <w:szCs w:val="21"/>
                <w14:textFill>
                  <w14:solidFill>
                    <w14:schemeClr w14:val="tx1"/>
                  </w14:solidFill>
                </w14:textFill>
              </w:rPr>
              <w:t>（万元）</w:t>
            </w:r>
          </w:p>
        </w:tc>
        <w:tc>
          <w:tcPr>
            <w:tcW w:w="2514" w:type="dxa"/>
            <w:tcMar>
              <w:left w:w="57" w:type="dxa"/>
            </w:tcMar>
            <w:vAlign w:val="center"/>
          </w:tcPr>
          <w:p w14:paraId="697E2E34">
            <w:pPr>
              <w:widowControl/>
              <w:rPr>
                <w:rFonts w:ascii="宋体" w:hAnsi="宋体" w:cs="宋体"/>
                <w:color w:val="000000" w:themeColor="text1"/>
                <w:kern w:val="0"/>
                <w:szCs w:val="21"/>
                <w14:textFill>
                  <w14:solidFill>
                    <w14:schemeClr w14:val="tx1"/>
                  </w14:solidFill>
                </w14:textFill>
              </w:rPr>
            </w:pPr>
          </w:p>
        </w:tc>
      </w:tr>
    </w:tbl>
    <w:p w14:paraId="6172F699">
      <w:pPr>
        <w:pStyle w:val="87"/>
        <w:spacing w:line="360" w:lineRule="exact"/>
        <w:ind w:firstLine="0" w:firstLineChars="0"/>
        <w:rPr>
          <w:rFonts w:ascii="宋体" w:hAnsi="宋体" w:eastAsia="宋体"/>
          <w:b/>
          <w:bCs/>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1.标准展位：每个标准展位为9</w:t>
      </w:r>
      <w:r>
        <w:rPr>
          <w:rFonts w:hint="eastAsia" w:ascii="宋体" w:hAnsi="宋体" w:eastAsia="宋体" w:cs="Segoe UI Symbol"/>
          <w:b/>
          <w:bCs/>
          <w:color w:val="000000" w:themeColor="text1"/>
          <w:sz w:val="21"/>
          <w:szCs w:val="21"/>
          <w14:textFill>
            <w14:solidFill>
              <w14:schemeClr w14:val="tx1"/>
            </w14:solidFill>
          </w14:textFill>
        </w:rPr>
        <w:t>㎡。</w:t>
      </w:r>
    </w:p>
    <w:p w14:paraId="5A75F6C9">
      <w:pPr>
        <w:pStyle w:val="91"/>
        <w:rPr>
          <w:rFonts w:hint="eastAsia"/>
          <w:color w:val="000000" w:themeColor="text1"/>
          <w:lang w:eastAsia="zh-CN"/>
          <w14:textFill>
            <w14:solidFill>
              <w14:schemeClr w14:val="tx1"/>
            </w14:solidFill>
          </w14:textFill>
        </w:rPr>
        <w:sectPr>
          <w:pgSz w:w="11906" w:h="16838"/>
          <w:pgMar w:top="1417" w:right="1418" w:bottom="1417" w:left="1417" w:header="851" w:footer="737" w:gutter="0"/>
          <w:cols w:space="720" w:num="1"/>
          <w:docGrid w:type="lines" w:linePitch="312" w:charSpace="0"/>
        </w:sectPr>
      </w:pPr>
    </w:p>
    <w:p w14:paraId="7EFB8D17">
      <w:pPr>
        <w:spacing w:line="420" w:lineRule="exact"/>
        <w:ind w:firstLine="0" w:firstLineChars="0"/>
        <w:outlineLvl w:val="0"/>
        <w:rPr>
          <w:rFonts w:ascii="宋体" w:hAnsi="Times New Roman" w:eastAsia="宋体" w:cs="Times New Roman"/>
          <w:b/>
          <w:color w:val="000000"/>
          <w:sz w:val="24"/>
        </w:rPr>
      </w:pPr>
      <w:r>
        <w:rPr>
          <w:rFonts w:hint="eastAsia" w:ascii="宋体" w:hAnsi="宋体" w:eastAsia="宋体" w:cs="Times New Roman"/>
          <w:b/>
          <w:color w:val="000000"/>
          <w:sz w:val="24"/>
          <w:lang w:eastAsia="zh-CN"/>
        </w:rPr>
        <w:t>五、项目申报材料自查确认表</w:t>
      </w:r>
      <w:r>
        <w:rPr>
          <w:rFonts w:hint="eastAsia" w:ascii="宋体" w:hAnsi="宋体" w:eastAsia="宋体" w:cs="Times New Roman"/>
          <w:b/>
          <w:color w:val="000000"/>
          <w:sz w:val="24"/>
          <w:lang w:eastAsia="zh-Hans"/>
        </w:rPr>
        <w:t>（在本申请表后按顺序补充以下材料）</w:t>
      </w:r>
    </w:p>
    <w:p w14:paraId="7650DC7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_GB2312" w:hAnsi="楷体" w:eastAsia="楷体_GB2312" w:cs="楷体"/>
          <w:color w:val="000000"/>
          <w:sz w:val="24"/>
          <w:szCs w:val="24"/>
          <w:lang w:eastAsia="zh-CN"/>
        </w:rPr>
      </w:pPr>
      <w:r>
        <w:rPr>
          <w:rFonts w:hint="eastAsia" w:ascii="楷体_GB2312" w:hAnsi="楷体" w:eastAsia="楷体_GB2312" w:cs="楷体"/>
          <w:color w:val="000000"/>
          <w:sz w:val="24"/>
          <w:szCs w:val="24"/>
          <w:lang w:eastAsia="zh-CN"/>
        </w:rPr>
        <w:t>申报方向：水产品推广交流活动方向</w:t>
      </w:r>
    </w:p>
    <w:p w14:paraId="5BB17BF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_GB2312" w:hAnsi="楷体" w:eastAsia="楷体_GB2312" w:cs="楷体"/>
          <w:color w:val="000000"/>
          <w:sz w:val="24"/>
          <w:szCs w:val="24"/>
          <w:lang w:eastAsia="zh-CN"/>
        </w:rPr>
      </w:pPr>
      <w:r>
        <w:rPr>
          <w:rFonts w:hint="eastAsia" w:ascii="楷体_GB2312" w:hAnsi="楷体" w:eastAsia="楷体_GB2312" w:cs="楷体"/>
          <w:color w:val="000000"/>
          <w:sz w:val="24"/>
          <w:szCs w:val="24"/>
          <w:lang w:eastAsia="zh-CN"/>
        </w:rPr>
        <w:t>项目名称：</w:t>
      </w:r>
      <w:r>
        <w:rPr>
          <w:rFonts w:hint="eastAsia" w:ascii="楷体_GB2312" w:hAnsi="楷体" w:eastAsia="楷体_GB2312" w:cs="楷体"/>
          <w:color w:val="000000"/>
          <w:sz w:val="24"/>
          <w:szCs w:val="24"/>
          <w:u w:val="single"/>
          <w:lang w:val="en-US" w:eastAsia="zh-CN"/>
        </w:rPr>
        <w:t xml:space="preserve">                                                        </w:t>
      </w:r>
    </w:p>
    <w:p w14:paraId="0178557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sz w:val="24"/>
          <w:szCs w:val="21"/>
          <w:lang w:eastAsia="zh-Hans"/>
        </w:rPr>
      </w:pPr>
      <w:r>
        <w:rPr>
          <w:rFonts w:hint="eastAsia" w:ascii="楷体_GB2312" w:hAnsi="楷体" w:eastAsia="楷体_GB2312" w:cs="楷体"/>
          <w:color w:val="000000"/>
          <w:sz w:val="24"/>
          <w:szCs w:val="24"/>
          <w:lang w:eastAsia="zh-CN"/>
        </w:rPr>
        <w:t>申报单位（盖章）：</w:t>
      </w:r>
      <w:r>
        <w:rPr>
          <w:rFonts w:hint="eastAsia" w:ascii="楷体_GB2312" w:hAnsi="楷体" w:eastAsia="楷体_GB2312" w:cs="楷体"/>
          <w:color w:val="000000"/>
          <w:sz w:val="24"/>
          <w:szCs w:val="24"/>
          <w:u w:val="single"/>
          <w:lang w:val="en-US" w:eastAsia="zh-CN"/>
        </w:rPr>
        <w:t xml:space="preserve">                                                 </w:t>
      </w:r>
    </w:p>
    <w:tbl>
      <w:tblPr>
        <w:tblStyle w:val="33"/>
        <w:tblW w:w="94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3"/>
        <w:gridCol w:w="5494"/>
        <w:gridCol w:w="1237"/>
        <w:gridCol w:w="1042"/>
        <w:gridCol w:w="1042"/>
      </w:tblGrid>
      <w:tr w14:paraId="47EF7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683" w:type="dxa"/>
            <w:vAlign w:val="center"/>
          </w:tcPr>
          <w:p w14:paraId="06920F15">
            <w:pPr>
              <w:spacing w:line="360" w:lineRule="exact"/>
              <w:rPr>
                <w:rFonts w:ascii="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序号</w:t>
            </w:r>
          </w:p>
        </w:tc>
        <w:tc>
          <w:tcPr>
            <w:tcW w:w="5494" w:type="dxa"/>
            <w:vAlign w:val="center"/>
          </w:tcPr>
          <w:p w14:paraId="064D6788">
            <w:pPr>
              <w:spacing w:line="360" w:lineRule="exact"/>
              <w:rPr>
                <w:rFonts w:ascii="宋体"/>
                <w:b/>
                <w:bCs/>
                <w:color w:val="000000" w:themeColor="text1"/>
                <w14:textFill>
                  <w14:solidFill>
                    <w14:schemeClr w14:val="tx1"/>
                  </w14:solidFill>
                </w14:textFill>
              </w:rPr>
            </w:pPr>
            <w:r>
              <w:rPr>
                <w:rFonts w:hint="eastAsia" w:ascii="宋体" w:hAnsi="宋体" w:cs="宋体"/>
                <w:b/>
                <w:bCs/>
                <w:color w:val="000000" w:themeColor="text1"/>
                <w:lang w:eastAsia="zh-Hans"/>
                <w14:textFill>
                  <w14:solidFill>
                    <w14:schemeClr w14:val="tx1"/>
                  </w14:solidFill>
                </w14:textFill>
              </w:rPr>
              <w:t>材料</w:t>
            </w:r>
            <w:r>
              <w:rPr>
                <w:rFonts w:hint="eastAsia" w:ascii="宋体" w:hAnsi="宋体" w:cs="宋体"/>
                <w:b/>
                <w:bCs/>
                <w:color w:val="000000" w:themeColor="text1"/>
                <w14:textFill>
                  <w14:solidFill>
                    <w14:schemeClr w14:val="tx1"/>
                  </w14:solidFill>
                </w14:textFill>
              </w:rPr>
              <w:t>名称</w:t>
            </w:r>
          </w:p>
        </w:tc>
        <w:tc>
          <w:tcPr>
            <w:tcW w:w="1237" w:type="dxa"/>
            <w:vAlign w:val="center"/>
          </w:tcPr>
          <w:p w14:paraId="6F8CBB73">
            <w:pPr>
              <w:spacing w:line="360" w:lineRule="exact"/>
              <w:jc w:val="center"/>
              <w:rPr>
                <w:rFonts w:ascii="宋体" w:hAnsi="宋体" w:cs="宋体"/>
                <w:b/>
                <w:bCs/>
                <w:color w:val="000000" w:themeColor="text1"/>
                <w:lang w:eastAsia="zh-Hans"/>
                <w14:textFill>
                  <w14:solidFill>
                    <w14:schemeClr w14:val="tx1"/>
                  </w14:solidFill>
                </w14:textFill>
              </w:rPr>
            </w:pPr>
            <w:r>
              <w:rPr>
                <w:rFonts w:hint="eastAsia" w:ascii="宋体" w:hAnsi="宋体" w:cs="宋体"/>
                <w:b/>
                <w:bCs/>
                <w:color w:val="000000" w:themeColor="text1"/>
                <w:lang w:eastAsia="zh-Hans"/>
                <w14:textFill>
                  <w14:solidFill>
                    <w14:schemeClr w14:val="tx1"/>
                  </w14:solidFill>
                </w14:textFill>
              </w:rPr>
              <w:t>申报书对应页码</w:t>
            </w:r>
          </w:p>
        </w:tc>
        <w:tc>
          <w:tcPr>
            <w:tcW w:w="1042" w:type="dxa"/>
            <w:vAlign w:val="center"/>
          </w:tcPr>
          <w:p w14:paraId="2E2549E7">
            <w:pPr>
              <w:spacing w:line="240" w:lineRule="auto"/>
              <w:ind w:firstLine="0" w:firstLineChars="0"/>
              <w:jc w:val="center"/>
              <w:rPr>
                <w:rFonts w:hint="eastAsia" w:ascii="宋体" w:hAnsi="宋体" w:eastAsia="宋体" w:cs="Times New Roman"/>
                <w:b/>
                <w:bCs/>
                <w:color w:val="000000"/>
                <w:kern w:val="2"/>
                <w:sz w:val="21"/>
                <w:szCs w:val="21"/>
                <w:lang w:val="en-US" w:eastAsia="zh-Hans" w:bidi="ar-SA"/>
              </w:rPr>
            </w:pPr>
            <w:r>
              <w:rPr>
                <w:rFonts w:hint="eastAsia" w:ascii="宋体" w:hAnsi="宋体" w:eastAsia="宋体" w:cs="宋体"/>
                <w:b/>
                <w:bCs/>
                <w:color w:val="000000"/>
                <w:sz w:val="21"/>
                <w:lang w:eastAsia="zh-CN"/>
              </w:rPr>
              <w:t>材料完备打√</w:t>
            </w:r>
          </w:p>
        </w:tc>
        <w:tc>
          <w:tcPr>
            <w:tcW w:w="1042" w:type="dxa"/>
            <w:vAlign w:val="center"/>
          </w:tcPr>
          <w:p w14:paraId="189C0951">
            <w:pPr>
              <w:spacing w:line="240" w:lineRule="auto"/>
              <w:ind w:firstLine="0" w:firstLineChars="0"/>
              <w:jc w:val="center"/>
              <w:rPr>
                <w:rFonts w:hint="eastAsia" w:ascii="宋体" w:hAnsi="宋体" w:eastAsia="宋体" w:cs="宋体"/>
                <w:b/>
                <w:bCs/>
                <w:color w:val="000000"/>
                <w:kern w:val="2"/>
                <w:sz w:val="21"/>
                <w:szCs w:val="24"/>
                <w:lang w:val="en-US" w:eastAsia="zh-Hans" w:bidi="ar-SA"/>
              </w:rPr>
            </w:pPr>
            <w:r>
              <w:rPr>
                <w:rFonts w:hint="eastAsia" w:ascii="宋体" w:hAnsi="宋体" w:eastAsia="宋体" w:cs="宋体"/>
                <w:b/>
                <w:bCs/>
                <w:color w:val="000000"/>
                <w:sz w:val="21"/>
                <w:lang w:eastAsia="zh-CN"/>
              </w:rPr>
              <w:t>备注说明</w:t>
            </w:r>
          </w:p>
        </w:tc>
      </w:tr>
      <w:tr w14:paraId="1AC00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trPr>
        <w:tc>
          <w:tcPr>
            <w:tcW w:w="683" w:type="dxa"/>
            <w:vAlign w:val="center"/>
          </w:tcPr>
          <w:p w14:paraId="6989F3C8">
            <w:pPr>
              <w:spacing w:line="360" w:lineRule="exact"/>
              <w:jc w:val="center"/>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p>
        </w:tc>
        <w:tc>
          <w:tcPr>
            <w:tcW w:w="5494" w:type="dxa"/>
            <w:vAlign w:val="center"/>
          </w:tcPr>
          <w:p w14:paraId="1C87AAB5">
            <w:pPr>
              <w:spacing w:line="360" w:lineRule="exac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法定代表人或者主要负责人身份证复印件（加盖申请单位公章）</w:t>
            </w:r>
          </w:p>
        </w:tc>
        <w:tc>
          <w:tcPr>
            <w:tcW w:w="1237" w:type="dxa"/>
            <w:vAlign w:val="center"/>
          </w:tcPr>
          <w:p w14:paraId="4F9DACA4">
            <w:pPr>
              <w:spacing w:line="360" w:lineRule="exact"/>
              <w:jc w:val="center"/>
              <w:rPr>
                <w:rFonts w:ascii="宋体"/>
                <w:color w:val="000000" w:themeColor="text1"/>
                <w14:textFill>
                  <w14:solidFill>
                    <w14:schemeClr w14:val="tx1"/>
                  </w14:solidFill>
                </w14:textFill>
              </w:rPr>
            </w:pPr>
          </w:p>
        </w:tc>
        <w:tc>
          <w:tcPr>
            <w:tcW w:w="1042" w:type="dxa"/>
            <w:vAlign w:val="center"/>
          </w:tcPr>
          <w:p w14:paraId="3BE93DB4">
            <w:pPr>
              <w:spacing w:line="360" w:lineRule="exact"/>
              <w:jc w:val="center"/>
              <w:rPr>
                <w:rFonts w:ascii="宋体"/>
                <w:color w:val="000000" w:themeColor="text1"/>
                <w14:textFill>
                  <w14:solidFill>
                    <w14:schemeClr w14:val="tx1"/>
                  </w14:solidFill>
                </w14:textFill>
              </w:rPr>
            </w:pPr>
          </w:p>
        </w:tc>
        <w:tc>
          <w:tcPr>
            <w:tcW w:w="1042" w:type="dxa"/>
            <w:vAlign w:val="center"/>
          </w:tcPr>
          <w:p w14:paraId="50B174F5">
            <w:pPr>
              <w:spacing w:line="360" w:lineRule="exact"/>
              <w:jc w:val="center"/>
              <w:rPr>
                <w:rFonts w:ascii="宋体"/>
                <w:color w:val="000000" w:themeColor="text1"/>
                <w14:textFill>
                  <w14:solidFill>
                    <w14:schemeClr w14:val="tx1"/>
                  </w14:solidFill>
                </w14:textFill>
              </w:rPr>
            </w:pPr>
          </w:p>
        </w:tc>
      </w:tr>
      <w:tr w14:paraId="68951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683" w:type="dxa"/>
            <w:vAlign w:val="center"/>
          </w:tcPr>
          <w:p w14:paraId="32EDD72A">
            <w:pPr>
              <w:spacing w:line="36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5494" w:type="dxa"/>
            <w:vAlign w:val="center"/>
          </w:tcPr>
          <w:p w14:paraId="3121C6C4">
            <w:pPr>
              <w:spacing w:line="360" w:lineRule="exact"/>
              <w:rPr>
                <w:color w:val="000000" w:themeColor="text1"/>
                <w:lang w:eastAsia="zh-Hans"/>
                <w14:textFill>
                  <w14:solidFill>
                    <w14:schemeClr w14:val="tx1"/>
                  </w14:solidFill>
                </w14:textFill>
              </w:rPr>
            </w:pPr>
            <w:r>
              <w:rPr>
                <w:rFonts w:hint="eastAsia"/>
                <w:color w:val="000000" w:themeColor="text1"/>
                <w:lang w:eastAsia="zh-Hans"/>
                <w14:textFill>
                  <w14:solidFill>
                    <w14:schemeClr w14:val="tx1"/>
                  </w14:solidFill>
                </w14:textFill>
              </w:rPr>
              <w:t>申报单位主体资格证明复印件（如企业营业执照、事业单位法人证书、组织机构代码证等）</w:t>
            </w:r>
          </w:p>
        </w:tc>
        <w:tc>
          <w:tcPr>
            <w:tcW w:w="1237" w:type="dxa"/>
            <w:vAlign w:val="center"/>
          </w:tcPr>
          <w:p w14:paraId="5FDE0FCC">
            <w:pPr>
              <w:spacing w:line="360" w:lineRule="exact"/>
              <w:jc w:val="center"/>
              <w:rPr>
                <w:color w:val="000000" w:themeColor="text1"/>
                <w:lang w:eastAsia="zh-Hans"/>
                <w14:textFill>
                  <w14:solidFill>
                    <w14:schemeClr w14:val="tx1"/>
                  </w14:solidFill>
                </w14:textFill>
              </w:rPr>
            </w:pPr>
          </w:p>
        </w:tc>
        <w:tc>
          <w:tcPr>
            <w:tcW w:w="1042" w:type="dxa"/>
            <w:vAlign w:val="center"/>
          </w:tcPr>
          <w:p w14:paraId="06BDB808">
            <w:pPr>
              <w:spacing w:line="360" w:lineRule="exact"/>
              <w:jc w:val="center"/>
              <w:rPr>
                <w:color w:val="000000" w:themeColor="text1"/>
                <w:lang w:eastAsia="zh-Hans"/>
                <w14:textFill>
                  <w14:solidFill>
                    <w14:schemeClr w14:val="tx1"/>
                  </w14:solidFill>
                </w14:textFill>
              </w:rPr>
            </w:pPr>
          </w:p>
        </w:tc>
        <w:tc>
          <w:tcPr>
            <w:tcW w:w="1042" w:type="dxa"/>
            <w:vAlign w:val="center"/>
          </w:tcPr>
          <w:p w14:paraId="60906AE7">
            <w:pPr>
              <w:spacing w:line="360" w:lineRule="exact"/>
              <w:jc w:val="center"/>
              <w:rPr>
                <w:color w:val="000000" w:themeColor="text1"/>
                <w:lang w:eastAsia="zh-Hans"/>
                <w14:textFill>
                  <w14:solidFill>
                    <w14:schemeClr w14:val="tx1"/>
                  </w14:solidFill>
                </w14:textFill>
              </w:rPr>
            </w:pPr>
          </w:p>
        </w:tc>
      </w:tr>
      <w:tr w14:paraId="228EA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trPr>
        <w:tc>
          <w:tcPr>
            <w:tcW w:w="683" w:type="dxa"/>
            <w:vAlign w:val="center"/>
          </w:tcPr>
          <w:p w14:paraId="5A4A9A88">
            <w:pPr>
              <w:spacing w:line="36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w:t>
            </w:r>
          </w:p>
        </w:tc>
        <w:tc>
          <w:tcPr>
            <w:tcW w:w="5494" w:type="dxa"/>
            <w:vAlign w:val="center"/>
          </w:tcPr>
          <w:p w14:paraId="1037D89A">
            <w:pPr>
              <w:spacing w:line="360" w:lineRule="exac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税务部门出具的202</w:t>
            </w:r>
            <w:r>
              <w:rPr>
                <w:rFonts w:hint="eastAsia" w:ascii="宋体"/>
                <w:color w:val="000000" w:themeColor="text1"/>
                <w:lang w:val="en-US" w:eastAsia="zh-CN"/>
                <w14:textFill>
                  <w14:solidFill>
                    <w14:schemeClr w14:val="tx1"/>
                  </w14:solidFill>
                </w14:textFill>
              </w:rPr>
              <w:t>4</w:t>
            </w:r>
            <w:r>
              <w:rPr>
                <w:rFonts w:hint="eastAsia" w:ascii="宋体"/>
                <w:color w:val="000000" w:themeColor="text1"/>
                <w14:textFill>
                  <w14:solidFill>
                    <w14:schemeClr w14:val="tx1"/>
                  </w14:solidFill>
                </w14:textFill>
              </w:rPr>
              <w:t>年度纳税证明或无欠税证明复印件</w:t>
            </w:r>
          </w:p>
        </w:tc>
        <w:tc>
          <w:tcPr>
            <w:tcW w:w="1237" w:type="dxa"/>
            <w:vAlign w:val="center"/>
          </w:tcPr>
          <w:p w14:paraId="523ECC1A">
            <w:pPr>
              <w:spacing w:line="360" w:lineRule="exact"/>
              <w:jc w:val="center"/>
              <w:rPr>
                <w:rFonts w:ascii="宋体"/>
                <w:color w:val="000000" w:themeColor="text1"/>
                <w14:textFill>
                  <w14:solidFill>
                    <w14:schemeClr w14:val="tx1"/>
                  </w14:solidFill>
                </w14:textFill>
              </w:rPr>
            </w:pPr>
          </w:p>
        </w:tc>
        <w:tc>
          <w:tcPr>
            <w:tcW w:w="1042" w:type="dxa"/>
            <w:vAlign w:val="center"/>
          </w:tcPr>
          <w:p w14:paraId="0675030C">
            <w:pPr>
              <w:spacing w:line="360" w:lineRule="exact"/>
              <w:jc w:val="center"/>
              <w:rPr>
                <w:rFonts w:ascii="宋体"/>
                <w:color w:val="000000" w:themeColor="text1"/>
                <w14:textFill>
                  <w14:solidFill>
                    <w14:schemeClr w14:val="tx1"/>
                  </w14:solidFill>
                </w14:textFill>
              </w:rPr>
            </w:pPr>
          </w:p>
        </w:tc>
        <w:tc>
          <w:tcPr>
            <w:tcW w:w="1042" w:type="dxa"/>
            <w:vAlign w:val="center"/>
          </w:tcPr>
          <w:p w14:paraId="659D3757">
            <w:pPr>
              <w:spacing w:line="360" w:lineRule="exact"/>
              <w:jc w:val="center"/>
              <w:rPr>
                <w:rFonts w:ascii="宋体"/>
                <w:color w:val="000000" w:themeColor="text1"/>
                <w14:textFill>
                  <w14:solidFill>
                    <w14:schemeClr w14:val="tx1"/>
                  </w14:solidFill>
                </w14:textFill>
              </w:rPr>
            </w:pPr>
          </w:p>
        </w:tc>
      </w:tr>
      <w:tr w14:paraId="08C9D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683" w:type="dxa"/>
            <w:vAlign w:val="center"/>
          </w:tcPr>
          <w:p w14:paraId="14C9B8E5">
            <w:pPr>
              <w:spacing w:line="36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w:t>
            </w:r>
          </w:p>
        </w:tc>
        <w:tc>
          <w:tcPr>
            <w:tcW w:w="5494" w:type="dxa"/>
            <w:vAlign w:val="center"/>
          </w:tcPr>
          <w:p w14:paraId="69530EAE">
            <w:pPr>
              <w:spacing w:line="360" w:lineRule="exac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场地租金、展位费、特装费和宣传费涉及的费用合同、发票及付款凭证复印件</w:t>
            </w:r>
          </w:p>
        </w:tc>
        <w:tc>
          <w:tcPr>
            <w:tcW w:w="1237" w:type="dxa"/>
            <w:vAlign w:val="center"/>
          </w:tcPr>
          <w:p w14:paraId="5B9C426D">
            <w:pPr>
              <w:spacing w:line="360" w:lineRule="exact"/>
              <w:jc w:val="center"/>
              <w:rPr>
                <w:rFonts w:ascii="宋体"/>
                <w:color w:val="000000" w:themeColor="text1"/>
                <w14:textFill>
                  <w14:solidFill>
                    <w14:schemeClr w14:val="tx1"/>
                  </w14:solidFill>
                </w14:textFill>
              </w:rPr>
            </w:pPr>
          </w:p>
        </w:tc>
        <w:tc>
          <w:tcPr>
            <w:tcW w:w="1042" w:type="dxa"/>
            <w:vAlign w:val="center"/>
          </w:tcPr>
          <w:p w14:paraId="6982C23F">
            <w:pPr>
              <w:spacing w:line="360" w:lineRule="exact"/>
              <w:jc w:val="center"/>
              <w:rPr>
                <w:rFonts w:ascii="宋体"/>
                <w:color w:val="000000" w:themeColor="text1"/>
                <w14:textFill>
                  <w14:solidFill>
                    <w14:schemeClr w14:val="tx1"/>
                  </w14:solidFill>
                </w14:textFill>
              </w:rPr>
            </w:pPr>
          </w:p>
        </w:tc>
        <w:tc>
          <w:tcPr>
            <w:tcW w:w="1042" w:type="dxa"/>
            <w:vAlign w:val="center"/>
          </w:tcPr>
          <w:p w14:paraId="10AAD733">
            <w:pPr>
              <w:spacing w:line="360" w:lineRule="exact"/>
              <w:jc w:val="center"/>
              <w:rPr>
                <w:rFonts w:ascii="宋体"/>
                <w:color w:val="000000" w:themeColor="text1"/>
                <w14:textFill>
                  <w14:solidFill>
                    <w14:schemeClr w14:val="tx1"/>
                  </w14:solidFill>
                </w14:textFill>
              </w:rPr>
            </w:pPr>
          </w:p>
        </w:tc>
      </w:tr>
      <w:tr w14:paraId="2EA31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683" w:type="dxa"/>
            <w:vAlign w:val="center"/>
          </w:tcPr>
          <w:p w14:paraId="13518EF3">
            <w:pPr>
              <w:spacing w:line="360" w:lineRule="exact"/>
              <w:jc w:val="center"/>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5</w:t>
            </w:r>
          </w:p>
        </w:tc>
        <w:tc>
          <w:tcPr>
            <w:tcW w:w="5494" w:type="dxa"/>
            <w:vAlign w:val="center"/>
          </w:tcPr>
          <w:p w14:paraId="2A5252DB">
            <w:pPr>
              <w:spacing w:line="360" w:lineRule="exact"/>
              <w:rPr>
                <w:rFonts w:ascii="宋体"/>
                <w:color w:val="000000" w:themeColor="text1"/>
                <w14:textFill>
                  <w14:solidFill>
                    <w14:schemeClr w14:val="tx1"/>
                  </w14:solidFill>
                </w14:textFill>
              </w:rPr>
            </w:pPr>
            <w:r>
              <w:rPr>
                <w:rFonts w:hint="eastAsia"/>
                <w:color w:val="000000" w:themeColor="text1"/>
                <w14:textFill>
                  <w14:solidFill>
                    <w14:schemeClr w14:val="tx1"/>
                  </w14:solidFill>
                </w14:textFill>
              </w:rPr>
              <w:t>参展（推介活动）总结报告，包括但不限于参展（推介活动）基本情况、洽谈客户数、意向成交额、</w:t>
            </w:r>
            <w:r>
              <w:rPr>
                <w:rFonts w:hint="eastAsia"/>
                <w:color w:val="000000" w:themeColor="text1"/>
                <w:lang w:eastAsia="zh-CN"/>
                <w14:textFill>
                  <w14:solidFill>
                    <w14:schemeClr w14:val="tx1"/>
                  </w14:solidFill>
                </w14:textFill>
              </w:rPr>
              <w:t>实际成交额、</w:t>
            </w:r>
            <w:r>
              <w:rPr>
                <w:rFonts w:hint="eastAsia"/>
                <w:color w:val="000000" w:themeColor="text1"/>
                <w14:textFill>
                  <w14:solidFill>
                    <w14:schemeClr w14:val="tx1"/>
                  </w14:solidFill>
                </w14:textFill>
              </w:rPr>
              <w:t>经验与不足等</w:t>
            </w:r>
          </w:p>
        </w:tc>
        <w:tc>
          <w:tcPr>
            <w:tcW w:w="1237" w:type="dxa"/>
            <w:vAlign w:val="center"/>
          </w:tcPr>
          <w:p w14:paraId="085D54A0">
            <w:pPr>
              <w:spacing w:line="360" w:lineRule="exact"/>
              <w:jc w:val="center"/>
              <w:rPr>
                <w:rFonts w:ascii="宋体"/>
                <w:color w:val="000000" w:themeColor="text1"/>
                <w14:textFill>
                  <w14:solidFill>
                    <w14:schemeClr w14:val="tx1"/>
                  </w14:solidFill>
                </w14:textFill>
              </w:rPr>
            </w:pPr>
          </w:p>
        </w:tc>
        <w:tc>
          <w:tcPr>
            <w:tcW w:w="1042" w:type="dxa"/>
            <w:vAlign w:val="center"/>
          </w:tcPr>
          <w:p w14:paraId="46ADDCA9">
            <w:pPr>
              <w:spacing w:line="360" w:lineRule="exact"/>
              <w:jc w:val="center"/>
              <w:rPr>
                <w:rFonts w:ascii="宋体"/>
                <w:color w:val="000000" w:themeColor="text1"/>
                <w14:textFill>
                  <w14:solidFill>
                    <w14:schemeClr w14:val="tx1"/>
                  </w14:solidFill>
                </w14:textFill>
              </w:rPr>
            </w:pPr>
          </w:p>
        </w:tc>
        <w:tc>
          <w:tcPr>
            <w:tcW w:w="1042" w:type="dxa"/>
            <w:vAlign w:val="center"/>
          </w:tcPr>
          <w:p w14:paraId="0E402518">
            <w:pPr>
              <w:spacing w:line="360" w:lineRule="exact"/>
              <w:jc w:val="center"/>
              <w:rPr>
                <w:rFonts w:ascii="宋体"/>
                <w:color w:val="000000" w:themeColor="text1"/>
                <w14:textFill>
                  <w14:solidFill>
                    <w14:schemeClr w14:val="tx1"/>
                  </w14:solidFill>
                </w14:textFill>
              </w:rPr>
            </w:pPr>
          </w:p>
        </w:tc>
      </w:tr>
      <w:tr w14:paraId="45710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6" w:hRule="atLeast"/>
        </w:trPr>
        <w:tc>
          <w:tcPr>
            <w:tcW w:w="683" w:type="dxa"/>
            <w:vAlign w:val="center"/>
          </w:tcPr>
          <w:p w14:paraId="5319B5FE">
            <w:pPr>
              <w:spacing w:line="360" w:lineRule="exact"/>
              <w:jc w:val="center"/>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6</w:t>
            </w:r>
          </w:p>
        </w:tc>
        <w:tc>
          <w:tcPr>
            <w:tcW w:w="5494" w:type="dxa"/>
            <w:vAlign w:val="center"/>
          </w:tcPr>
          <w:p w14:paraId="338225CC">
            <w:pPr>
              <w:spacing w:line="360" w:lineRule="exact"/>
              <w:rPr>
                <w:rFonts w:ascii="宋体"/>
                <w:color w:val="000000" w:themeColor="text1"/>
                <w14:textFill>
                  <w14:solidFill>
                    <w14:schemeClr w14:val="tx1"/>
                  </w14:solidFill>
                </w14:textFill>
              </w:rPr>
            </w:pPr>
            <w:r>
              <w:rPr>
                <w:rFonts w:hint="eastAsia"/>
                <w:color w:val="000000" w:themeColor="text1"/>
                <w14:textFill>
                  <w14:solidFill>
                    <w14:schemeClr w14:val="tx1"/>
                  </w14:solidFill>
                </w14:textFill>
              </w:rPr>
              <w:t>参</w:t>
            </w:r>
            <w:r>
              <w:rPr>
                <w:rFonts w:hint="eastAsia" w:ascii="宋体"/>
                <w:color w:val="000000" w:themeColor="text1"/>
                <w14:textFill>
                  <w14:solidFill>
                    <w14:schemeClr w14:val="tx1"/>
                  </w14:solidFill>
                </w14:textFill>
              </w:rPr>
              <w:t>展（推介活动）照片（</w:t>
            </w:r>
            <w:r>
              <w:rPr>
                <w:rFonts w:hint="eastAsia" w:ascii="宋体" w:hAnsi="Times New Roman" w:eastAsia="宋体"/>
                <w:color w:val="000000" w:themeColor="text1"/>
                <w:sz w:val="21"/>
                <w:szCs w:val="24"/>
                <w14:textFill>
                  <w14:solidFill>
                    <w14:schemeClr w14:val="tx1"/>
                  </w14:solidFill>
                </w14:textFill>
              </w:rPr>
              <w:t>电子版，3-5张，要求能够体现</w:t>
            </w:r>
            <w:r>
              <w:rPr>
                <w:rFonts w:hint="eastAsia" w:ascii="宋体" w:hAnsi="Times New Roman" w:eastAsia="宋体"/>
                <w:color w:val="000000" w:themeColor="text1"/>
                <w:sz w:val="21"/>
                <w:szCs w:val="24"/>
                <w:lang w:eastAsia="zh-CN"/>
                <w14:textFill>
                  <w14:solidFill>
                    <w14:schemeClr w14:val="tx1"/>
                  </w14:solidFill>
                </w14:textFill>
              </w:rPr>
              <w:t>指导或主办单位、</w:t>
            </w:r>
            <w:r>
              <w:rPr>
                <w:rFonts w:hint="eastAsia" w:ascii="宋体" w:hAnsi="Times New Roman" w:eastAsia="宋体"/>
                <w:color w:val="000000" w:themeColor="text1"/>
                <w:sz w:val="21"/>
                <w:szCs w:val="24"/>
                <w14:textFill>
                  <w14:solidFill>
                    <w14:schemeClr w14:val="tx1"/>
                  </w14:solidFill>
                </w14:textFill>
              </w:rPr>
              <w:t>展位或推介活动全貌</w:t>
            </w:r>
            <w:r>
              <w:rPr>
                <w:rFonts w:hint="eastAsia" w:ascii="宋体" w:hAnsi="Times New Roman" w:eastAsia="宋体"/>
                <w:color w:val="000000" w:themeColor="text1"/>
                <w:sz w:val="21"/>
                <w:szCs w:val="24"/>
                <w:lang w:eastAsia="zh-CN"/>
                <w14:textFill>
                  <w14:solidFill>
                    <w14:schemeClr w14:val="tx1"/>
                  </w14:solidFill>
                </w14:textFill>
              </w:rPr>
              <w:t>、展会或推介会名称</w:t>
            </w:r>
            <w:r>
              <w:rPr>
                <w:rFonts w:hint="eastAsia" w:ascii="宋体" w:hAnsi="Times New Roman" w:eastAsia="宋体"/>
                <w:color w:val="000000" w:themeColor="text1"/>
                <w:sz w:val="21"/>
                <w:szCs w:val="24"/>
                <w14:textFill>
                  <w14:solidFill>
                    <w14:schemeClr w14:val="tx1"/>
                  </w14:solidFill>
                </w14:textFill>
              </w:rPr>
              <w:t>和申报单位名称等关键信息，清晰度高并注明照片内容</w:t>
            </w:r>
            <w:r>
              <w:rPr>
                <w:rFonts w:hint="eastAsia" w:ascii="宋体"/>
                <w:color w:val="000000" w:themeColor="text1"/>
                <w14:textFill>
                  <w14:solidFill>
                    <w14:schemeClr w14:val="tx1"/>
                  </w14:solidFill>
                </w14:textFill>
              </w:rPr>
              <w:t>）</w:t>
            </w:r>
          </w:p>
        </w:tc>
        <w:tc>
          <w:tcPr>
            <w:tcW w:w="1237" w:type="dxa"/>
            <w:vAlign w:val="center"/>
          </w:tcPr>
          <w:p w14:paraId="365B7CC0">
            <w:pPr>
              <w:spacing w:line="360" w:lineRule="exact"/>
              <w:jc w:val="center"/>
              <w:rPr>
                <w:rFonts w:ascii="宋体"/>
                <w:color w:val="000000" w:themeColor="text1"/>
                <w14:textFill>
                  <w14:solidFill>
                    <w14:schemeClr w14:val="tx1"/>
                  </w14:solidFill>
                </w14:textFill>
              </w:rPr>
            </w:pPr>
          </w:p>
        </w:tc>
        <w:tc>
          <w:tcPr>
            <w:tcW w:w="1042" w:type="dxa"/>
            <w:vAlign w:val="center"/>
          </w:tcPr>
          <w:p w14:paraId="4F141C7A">
            <w:pPr>
              <w:spacing w:line="360" w:lineRule="exact"/>
              <w:jc w:val="center"/>
              <w:rPr>
                <w:rFonts w:ascii="宋体"/>
                <w:color w:val="000000" w:themeColor="text1"/>
                <w14:textFill>
                  <w14:solidFill>
                    <w14:schemeClr w14:val="tx1"/>
                  </w14:solidFill>
                </w14:textFill>
              </w:rPr>
            </w:pPr>
          </w:p>
        </w:tc>
        <w:tc>
          <w:tcPr>
            <w:tcW w:w="1042" w:type="dxa"/>
            <w:vAlign w:val="center"/>
          </w:tcPr>
          <w:p w14:paraId="7865E812">
            <w:pPr>
              <w:spacing w:line="360" w:lineRule="exact"/>
              <w:jc w:val="center"/>
              <w:rPr>
                <w:rFonts w:ascii="宋体"/>
                <w:color w:val="000000" w:themeColor="text1"/>
                <w14:textFill>
                  <w14:solidFill>
                    <w14:schemeClr w14:val="tx1"/>
                  </w14:solidFill>
                </w14:textFill>
              </w:rPr>
            </w:pPr>
          </w:p>
        </w:tc>
      </w:tr>
      <w:tr w14:paraId="505A3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683" w:type="dxa"/>
            <w:vAlign w:val="center"/>
          </w:tcPr>
          <w:p w14:paraId="14AB05DE">
            <w:pPr>
              <w:spacing w:line="36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7</w:t>
            </w:r>
          </w:p>
        </w:tc>
        <w:tc>
          <w:tcPr>
            <w:tcW w:w="5494" w:type="dxa"/>
            <w:vAlign w:val="center"/>
          </w:tcPr>
          <w:p w14:paraId="246116DB">
            <w:pPr>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参展（推介活动）前向市渔业主管</w:t>
            </w:r>
            <w:r>
              <w:rPr>
                <w:rFonts w:hint="eastAsia" w:ascii="宋体"/>
                <w:color w:val="000000" w:themeColor="text1"/>
                <w14:textFill>
                  <w14:solidFill>
                    <w14:schemeClr w14:val="tx1"/>
                  </w14:solidFill>
                </w14:textFill>
              </w:rPr>
              <w:t>部门备案材料复印件（在202</w:t>
            </w:r>
            <w:r>
              <w:rPr>
                <w:rFonts w:hint="eastAsia" w:ascii="宋体"/>
                <w:color w:val="000000" w:themeColor="text1"/>
                <w:lang w:val="en-US" w:eastAsia="zh-CN"/>
                <w14:textFill>
                  <w14:solidFill>
                    <w14:schemeClr w14:val="tx1"/>
                  </w14:solidFill>
                </w14:textFill>
              </w:rPr>
              <w:t>4</w:t>
            </w:r>
            <w:r>
              <w:rPr>
                <w:rFonts w:hint="eastAsia" w:ascii="宋体"/>
                <w:color w:val="000000" w:themeColor="text1"/>
                <w14:textFill>
                  <w14:solidFill>
                    <w14:schemeClr w14:val="tx1"/>
                  </w14:solidFill>
                </w14:textFill>
              </w:rPr>
              <w:t>年</w:t>
            </w:r>
            <w:r>
              <w:rPr>
                <w:rFonts w:hint="eastAsia" w:ascii="宋体"/>
                <w:color w:val="000000" w:themeColor="text1"/>
                <w:lang w:val="en-US" w:eastAsia="zh-CN"/>
                <w14:textFill>
                  <w14:solidFill>
                    <w14:schemeClr w14:val="tx1"/>
                  </w14:solidFill>
                </w14:textFill>
              </w:rPr>
              <w:t>1</w:t>
            </w:r>
            <w:r>
              <w:rPr>
                <w:rFonts w:hint="eastAsia" w:ascii="宋体"/>
                <w:color w:val="000000" w:themeColor="text1"/>
                <w14:textFill>
                  <w14:solidFill>
                    <w14:schemeClr w14:val="tx1"/>
                  </w14:solidFill>
                </w14:textFill>
              </w:rPr>
              <w:t>月1日至2024年5月8日期间参展的，可不用提交该项材料）</w:t>
            </w:r>
          </w:p>
        </w:tc>
        <w:tc>
          <w:tcPr>
            <w:tcW w:w="1237" w:type="dxa"/>
            <w:vAlign w:val="center"/>
          </w:tcPr>
          <w:p w14:paraId="1FC25BA4">
            <w:pPr>
              <w:spacing w:line="360" w:lineRule="exact"/>
              <w:jc w:val="center"/>
              <w:rPr>
                <w:rFonts w:ascii="宋体"/>
                <w:color w:val="000000" w:themeColor="text1"/>
                <w14:textFill>
                  <w14:solidFill>
                    <w14:schemeClr w14:val="tx1"/>
                  </w14:solidFill>
                </w14:textFill>
              </w:rPr>
            </w:pPr>
          </w:p>
        </w:tc>
        <w:tc>
          <w:tcPr>
            <w:tcW w:w="1042" w:type="dxa"/>
            <w:vAlign w:val="center"/>
          </w:tcPr>
          <w:p w14:paraId="745AF997">
            <w:pPr>
              <w:spacing w:line="360" w:lineRule="exact"/>
              <w:jc w:val="center"/>
              <w:rPr>
                <w:rFonts w:ascii="宋体"/>
                <w:color w:val="000000" w:themeColor="text1"/>
                <w14:textFill>
                  <w14:solidFill>
                    <w14:schemeClr w14:val="tx1"/>
                  </w14:solidFill>
                </w14:textFill>
              </w:rPr>
            </w:pPr>
          </w:p>
        </w:tc>
        <w:tc>
          <w:tcPr>
            <w:tcW w:w="1042" w:type="dxa"/>
            <w:vAlign w:val="center"/>
          </w:tcPr>
          <w:p w14:paraId="079BD498">
            <w:pPr>
              <w:spacing w:line="360" w:lineRule="exact"/>
              <w:jc w:val="center"/>
              <w:rPr>
                <w:rFonts w:ascii="宋体"/>
                <w:color w:val="000000" w:themeColor="text1"/>
                <w14:textFill>
                  <w14:solidFill>
                    <w14:schemeClr w14:val="tx1"/>
                  </w14:solidFill>
                </w14:textFill>
              </w:rPr>
            </w:pPr>
          </w:p>
        </w:tc>
      </w:tr>
      <w:tr w14:paraId="1882D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83" w:type="dxa"/>
            <w:vAlign w:val="center"/>
          </w:tcPr>
          <w:p w14:paraId="50332A84">
            <w:pPr>
              <w:spacing w:line="360" w:lineRule="exact"/>
              <w:jc w:val="center"/>
              <w:rPr>
                <w:rFonts w:hint="eastAsia" w:ascii="宋体" w:eastAsia="宋体"/>
                <w:color w:val="000000" w:themeColor="text1"/>
                <w:lang w:val="en-US" w:eastAsia="zh-CN"/>
                <w14:textFill>
                  <w14:solidFill>
                    <w14:schemeClr w14:val="tx1"/>
                  </w14:solidFill>
                </w14:textFill>
              </w:rPr>
            </w:pPr>
            <w:r>
              <w:rPr>
                <w:rFonts w:hint="eastAsia" w:ascii="宋体"/>
                <w:color w:val="000000" w:themeColor="text1"/>
                <w:lang w:val="en-US" w:eastAsia="zh-CN"/>
                <w14:textFill>
                  <w14:solidFill>
                    <w14:schemeClr w14:val="tx1"/>
                  </w14:solidFill>
                </w14:textFill>
              </w:rPr>
              <w:t>8</w:t>
            </w:r>
          </w:p>
        </w:tc>
        <w:tc>
          <w:tcPr>
            <w:tcW w:w="5494" w:type="dxa"/>
            <w:vAlign w:val="center"/>
          </w:tcPr>
          <w:p w14:paraId="0E18D23B">
            <w:pPr>
              <w:spacing w:line="360" w:lineRule="exact"/>
              <w:rPr>
                <w:rFonts w:hint="eastAsia"/>
                <w:color w:val="000000" w:themeColor="text1"/>
                <w14:textFill>
                  <w14:solidFill>
                    <w14:schemeClr w14:val="tx1"/>
                  </w14:solidFill>
                </w14:textFill>
              </w:rPr>
            </w:pPr>
            <w:r>
              <w:rPr>
                <w:rFonts w:hint="eastAsia" w:eastAsia="宋体"/>
              </w:rPr>
              <w:t>其他</w:t>
            </w:r>
            <w:r>
              <w:rPr>
                <w:rFonts w:hint="eastAsia" w:eastAsia="宋体"/>
                <w:lang w:eastAsia="zh-CN"/>
              </w:rPr>
              <w:t>可以佐证申报条件的</w:t>
            </w:r>
            <w:r>
              <w:rPr>
                <w:rFonts w:hint="eastAsia" w:eastAsia="宋体"/>
              </w:rPr>
              <w:t>相关材料</w:t>
            </w:r>
          </w:p>
        </w:tc>
        <w:tc>
          <w:tcPr>
            <w:tcW w:w="1237" w:type="dxa"/>
            <w:vAlign w:val="center"/>
          </w:tcPr>
          <w:p w14:paraId="6C6462F7">
            <w:pPr>
              <w:spacing w:line="360" w:lineRule="exact"/>
              <w:jc w:val="center"/>
              <w:rPr>
                <w:rFonts w:ascii="宋体"/>
                <w:color w:val="000000" w:themeColor="text1"/>
                <w14:textFill>
                  <w14:solidFill>
                    <w14:schemeClr w14:val="tx1"/>
                  </w14:solidFill>
                </w14:textFill>
              </w:rPr>
            </w:pPr>
          </w:p>
        </w:tc>
        <w:tc>
          <w:tcPr>
            <w:tcW w:w="1042" w:type="dxa"/>
            <w:vAlign w:val="center"/>
          </w:tcPr>
          <w:p w14:paraId="0045EEA5">
            <w:pPr>
              <w:spacing w:line="360" w:lineRule="exact"/>
              <w:jc w:val="center"/>
              <w:rPr>
                <w:rFonts w:ascii="宋体"/>
                <w:color w:val="000000" w:themeColor="text1"/>
                <w14:textFill>
                  <w14:solidFill>
                    <w14:schemeClr w14:val="tx1"/>
                  </w14:solidFill>
                </w14:textFill>
              </w:rPr>
            </w:pPr>
          </w:p>
        </w:tc>
        <w:tc>
          <w:tcPr>
            <w:tcW w:w="1042" w:type="dxa"/>
            <w:vAlign w:val="center"/>
          </w:tcPr>
          <w:p w14:paraId="118615C5">
            <w:pPr>
              <w:spacing w:line="360" w:lineRule="exact"/>
              <w:jc w:val="center"/>
              <w:rPr>
                <w:rFonts w:ascii="宋体"/>
                <w:color w:val="000000" w:themeColor="text1"/>
                <w14:textFill>
                  <w14:solidFill>
                    <w14:schemeClr w14:val="tx1"/>
                  </w14:solidFill>
                </w14:textFill>
              </w:rPr>
            </w:pPr>
          </w:p>
        </w:tc>
      </w:tr>
    </w:tbl>
    <w:p w14:paraId="0D6198DF">
      <w:pPr>
        <w:widowControl/>
        <w:jc w:val="left"/>
        <w:rPr>
          <w:color w:val="000000" w:themeColor="text1"/>
          <w14:textFill>
            <w14:solidFill>
              <w14:schemeClr w14:val="tx1"/>
            </w14:solidFill>
          </w14:textFill>
        </w:rPr>
      </w:pPr>
    </w:p>
    <w:sectPr>
      <w:pgSz w:w="11906" w:h="16838"/>
      <w:pgMar w:top="1417" w:right="1418" w:bottom="1417" w:left="1417"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14:paraId="771D44AD">
        <w:pPr>
          <w:pStyle w:val="19"/>
          <w:jc w:val="center"/>
        </w:pPr>
        <w:r>
          <w:fldChar w:fldCharType="begin"/>
        </w:r>
        <w:r>
          <w:instrText xml:space="preserve">PAGE   \* MERGEFORMAT</w:instrText>
        </w:r>
        <w:r>
          <w:fldChar w:fldCharType="separate"/>
        </w:r>
        <w:r>
          <w:rPr>
            <w:lang w:val="zh-CN"/>
          </w:rPr>
          <w:t>2</w:t>
        </w:r>
        <w:r>
          <w:fldChar w:fldCharType="end"/>
        </w:r>
      </w:p>
    </w:sdtContent>
  </w:sdt>
  <w:p w14:paraId="274A9BB0">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51617">
    <w:pPr>
      <w:pStyle w:val="1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16505933" name="文本框 17165059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70D8D7">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K0TOE02AgAAZwQAAA4AAAAAAAAAAQAgAAAAHwEAAGRycy9lMm9Eb2MueG1s&#10;UEsFBgAAAAAGAAYAWQEAAMcFAAAAAA==&#10;">
              <v:fill on="f" focussize="0,0"/>
              <v:stroke on="f" weight="0.5pt"/>
              <v:imagedata o:title=""/>
              <o:lock v:ext="edit" aspectratio="f"/>
              <v:textbox inset="0mm,0mm,0mm,0mm" style="mso-fit-shape-to-text:t;">
                <w:txbxContent>
                  <w:p w14:paraId="4670D8D7">
                    <w:pPr>
                      <w:pStyle w:val="19"/>
                    </w:pPr>
                    <w:r>
                      <w:fldChar w:fldCharType="begin"/>
                    </w:r>
                    <w:r>
                      <w:instrText xml:space="preserve"> PAGE  \* MERGEFORMAT </w:instrText>
                    </w:r>
                    <w:r>
                      <w:fldChar w:fldCharType="separate"/>
                    </w:r>
                    <w:r>
                      <w:t>1</w:t>
                    </w:r>
                    <w:r>
                      <w:fldChar w:fldCharType="end"/>
                    </w:r>
                  </w:p>
                </w:txbxContent>
              </v:textbox>
            </v:shape>
          </w:pict>
        </mc:Fallback>
      </mc:AlternateContent>
    </w:r>
  </w:p>
  <w:p w14:paraId="70D44AEB">
    <w:pPr>
      <w:pStyle w:val="1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iYzRjZDg4ODIxMmZkMzVjYzYxNzIzMDEwYjJjY2IifQ=="/>
  </w:docVars>
  <w:rsids>
    <w:rsidRoot w:val="00320522"/>
    <w:rsid w:val="00000B0C"/>
    <w:rsid w:val="00001B14"/>
    <w:rsid w:val="0000522A"/>
    <w:rsid w:val="0001127E"/>
    <w:rsid w:val="00012089"/>
    <w:rsid w:val="00012616"/>
    <w:rsid w:val="00015928"/>
    <w:rsid w:val="00020B4E"/>
    <w:rsid w:val="00025673"/>
    <w:rsid w:val="000277C3"/>
    <w:rsid w:val="00032BCC"/>
    <w:rsid w:val="00044B16"/>
    <w:rsid w:val="0004581F"/>
    <w:rsid w:val="000554EE"/>
    <w:rsid w:val="0005594B"/>
    <w:rsid w:val="000600BF"/>
    <w:rsid w:val="00062430"/>
    <w:rsid w:val="000656BF"/>
    <w:rsid w:val="00070002"/>
    <w:rsid w:val="00071F9F"/>
    <w:rsid w:val="0007293B"/>
    <w:rsid w:val="00077BAD"/>
    <w:rsid w:val="0008092A"/>
    <w:rsid w:val="000820E5"/>
    <w:rsid w:val="000829B2"/>
    <w:rsid w:val="00082C32"/>
    <w:rsid w:val="00083311"/>
    <w:rsid w:val="00085B64"/>
    <w:rsid w:val="00085E44"/>
    <w:rsid w:val="000862BB"/>
    <w:rsid w:val="000879BB"/>
    <w:rsid w:val="000913AA"/>
    <w:rsid w:val="000926D8"/>
    <w:rsid w:val="0009740F"/>
    <w:rsid w:val="00097D64"/>
    <w:rsid w:val="000A0256"/>
    <w:rsid w:val="000A0311"/>
    <w:rsid w:val="000A0DE1"/>
    <w:rsid w:val="000A10C7"/>
    <w:rsid w:val="000A1DFF"/>
    <w:rsid w:val="000A4532"/>
    <w:rsid w:val="000A4C65"/>
    <w:rsid w:val="000A59D7"/>
    <w:rsid w:val="000A60D6"/>
    <w:rsid w:val="000B0577"/>
    <w:rsid w:val="000B1A2F"/>
    <w:rsid w:val="000B2979"/>
    <w:rsid w:val="000B337C"/>
    <w:rsid w:val="000B60CE"/>
    <w:rsid w:val="000B6C8F"/>
    <w:rsid w:val="000C1162"/>
    <w:rsid w:val="000C426B"/>
    <w:rsid w:val="000C5508"/>
    <w:rsid w:val="000D01BE"/>
    <w:rsid w:val="000D28AA"/>
    <w:rsid w:val="000D3E2E"/>
    <w:rsid w:val="000D4D55"/>
    <w:rsid w:val="000D7A17"/>
    <w:rsid w:val="000E6DFD"/>
    <w:rsid w:val="000E703F"/>
    <w:rsid w:val="000E7451"/>
    <w:rsid w:val="000F0267"/>
    <w:rsid w:val="000F313C"/>
    <w:rsid w:val="0010110F"/>
    <w:rsid w:val="00105385"/>
    <w:rsid w:val="00105E7D"/>
    <w:rsid w:val="001113BC"/>
    <w:rsid w:val="00113092"/>
    <w:rsid w:val="00113A12"/>
    <w:rsid w:val="001142E8"/>
    <w:rsid w:val="00117FA4"/>
    <w:rsid w:val="0012083B"/>
    <w:rsid w:val="00123246"/>
    <w:rsid w:val="00125443"/>
    <w:rsid w:val="00125C6E"/>
    <w:rsid w:val="00125E7B"/>
    <w:rsid w:val="00125F88"/>
    <w:rsid w:val="00126773"/>
    <w:rsid w:val="001275AD"/>
    <w:rsid w:val="00133AF5"/>
    <w:rsid w:val="001349DA"/>
    <w:rsid w:val="00141EFF"/>
    <w:rsid w:val="00144DB0"/>
    <w:rsid w:val="0014599B"/>
    <w:rsid w:val="00145CE9"/>
    <w:rsid w:val="001514E7"/>
    <w:rsid w:val="0015468A"/>
    <w:rsid w:val="00154D3B"/>
    <w:rsid w:val="0016152C"/>
    <w:rsid w:val="00163C85"/>
    <w:rsid w:val="001757BE"/>
    <w:rsid w:val="00176BA4"/>
    <w:rsid w:val="00176F3C"/>
    <w:rsid w:val="0018156F"/>
    <w:rsid w:val="00181E20"/>
    <w:rsid w:val="001845D4"/>
    <w:rsid w:val="001927EB"/>
    <w:rsid w:val="001929F9"/>
    <w:rsid w:val="00194BCC"/>
    <w:rsid w:val="001957A0"/>
    <w:rsid w:val="00196664"/>
    <w:rsid w:val="001A6237"/>
    <w:rsid w:val="001A7332"/>
    <w:rsid w:val="001B78AA"/>
    <w:rsid w:val="001C15C0"/>
    <w:rsid w:val="001C49AA"/>
    <w:rsid w:val="001C4DD5"/>
    <w:rsid w:val="001C5037"/>
    <w:rsid w:val="001D1626"/>
    <w:rsid w:val="001D21E0"/>
    <w:rsid w:val="001D29B1"/>
    <w:rsid w:val="001D59EB"/>
    <w:rsid w:val="001D5B45"/>
    <w:rsid w:val="001D6A59"/>
    <w:rsid w:val="001E2725"/>
    <w:rsid w:val="001E3F85"/>
    <w:rsid w:val="001E50C2"/>
    <w:rsid w:val="001E5B00"/>
    <w:rsid w:val="001E79B9"/>
    <w:rsid w:val="001F03FC"/>
    <w:rsid w:val="001F0C23"/>
    <w:rsid w:val="001F4A5E"/>
    <w:rsid w:val="001F7ACE"/>
    <w:rsid w:val="002069F1"/>
    <w:rsid w:val="00211B2D"/>
    <w:rsid w:val="0021504F"/>
    <w:rsid w:val="00220B3C"/>
    <w:rsid w:val="00224152"/>
    <w:rsid w:val="00224D20"/>
    <w:rsid w:val="00230931"/>
    <w:rsid w:val="00231C13"/>
    <w:rsid w:val="00241E83"/>
    <w:rsid w:val="00243132"/>
    <w:rsid w:val="002454D6"/>
    <w:rsid w:val="0025388A"/>
    <w:rsid w:val="00262B3D"/>
    <w:rsid w:val="00263529"/>
    <w:rsid w:val="0026637E"/>
    <w:rsid w:val="00266990"/>
    <w:rsid w:val="00273B94"/>
    <w:rsid w:val="00274512"/>
    <w:rsid w:val="002778AD"/>
    <w:rsid w:val="0028023C"/>
    <w:rsid w:val="00280EC4"/>
    <w:rsid w:val="00285E4A"/>
    <w:rsid w:val="00286E27"/>
    <w:rsid w:val="00291793"/>
    <w:rsid w:val="00291FDD"/>
    <w:rsid w:val="00292316"/>
    <w:rsid w:val="002978C9"/>
    <w:rsid w:val="002A24DD"/>
    <w:rsid w:val="002A48EE"/>
    <w:rsid w:val="002B7697"/>
    <w:rsid w:val="002C15B3"/>
    <w:rsid w:val="002C2594"/>
    <w:rsid w:val="002C305B"/>
    <w:rsid w:val="002C75DE"/>
    <w:rsid w:val="002D06E4"/>
    <w:rsid w:val="002D36C7"/>
    <w:rsid w:val="002D552F"/>
    <w:rsid w:val="002D5612"/>
    <w:rsid w:val="002D6D05"/>
    <w:rsid w:val="002D775B"/>
    <w:rsid w:val="002D7D5A"/>
    <w:rsid w:val="002E3C97"/>
    <w:rsid w:val="002E596D"/>
    <w:rsid w:val="002F048C"/>
    <w:rsid w:val="002F383E"/>
    <w:rsid w:val="0030119B"/>
    <w:rsid w:val="00307FBE"/>
    <w:rsid w:val="00310FC9"/>
    <w:rsid w:val="00320522"/>
    <w:rsid w:val="00321D24"/>
    <w:rsid w:val="00322CC7"/>
    <w:rsid w:val="00324176"/>
    <w:rsid w:val="003244E9"/>
    <w:rsid w:val="00335DCA"/>
    <w:rsid w:val="003435E3"/>
    <w:rsid w:val="003460AC"/>
    <w:rsid w:val="0035469B"/>
    <w:rsid w:val="00355F0A"/>
    <w:rsid w:val="00356F0F"/>
    <w:rsid w:val="00357A6F"/>
    <w:rsid w:val="00363396"/>
    <w:rsid w:val="00363A12"/>
    <w:rsid w:val="00371E0E"/>
    <w:rsid w:val="003733FC"/>
    <w:rsid w:val="003769EC"/>
    <w:rsid w:val="00380CAD"/>
    <w:rsid w:val="00381C50"/>
    <w:rsid w:val="003823E4"/>
    <w:rsid w:val="00383E87"/>
    <w:rsid w:val="003852E0"/>
    <w:rsid w:val="003856FB"/>
    <w:rsid w:val="003901A8"/>
    <w:rsid w:val="0039108E"/>
    <w:rsid w:val="00391459"/>
    <w:rsid w:val="00394B77"/>
    <w:rsid w:val="003A159D"/>
    <w:rsid w:val="003A1C23"/>
    <w:rsid w:val="003A24D1"/>
    <w:rsid w:val="003A39B1"/>
    <w:rsid w:val="003A509A"/>
    <w:rsid w:val="003A7AA5"/>
    <w:rsid w:val="003A7D8B"/>
    <w:rsid w:val="003B2A16"/>
    <w:rsid w:val="003B4AA8"/>
    <w:rsid w:val="003B5215"/>
    <w:rsid w:val="003B5705"/>
    <w:rsid w:val="003B5B52"/>
    <w:rsid w:val="003B7023"/>
    <w:rsid w:val="003B7C48"/>
    <w:rsid w:val="003C67EC"/>
    <w:rsid w:val="003D1D92"/>
    <w:rsid w:val="003D344C"/>
    <w:rsid w:val="003D4384"/>
    <w:rsid w:val="003D491E"/>
    <w:rsid w:val="003D5990"/>
    <w:rsid w:val="003D5C3B"/>
    <w:rsid w:val="003E0BDD"/>
    <w:rsid w:val="003E1E1B"/>
    <w:rsid w:val="003E4345"/>
    <w:rsid w:val="003E6AD7"/>
    <w:rsid w:val="003F075C"/>
    <w:rsid w:val="003F1C2E"/>
    <w:rsid w:val="003F219E"/>
    <w:rsid w:val="003F2C22"/>
    <w:rsid w:val="003F3A3C"/>
    <w:rsid w:val="003F3A9C"/>
    <w:rsid w:val="003F4B76"/>
    <w:rsid w:val="003F5C39"/>
    <w:rsid w:val="003F7B57"/>
    <w:rsid w:val="004048C8"/>
    <w:rsid w:val="00406716"/>
    <w:rsid w:val="004106BB"/>
    <w:rsid w:val="004121F9"/>
    <w:rsid w:val="00412DE7"/>
    <w:rsid w:val="00416563"/>
    <w:rsid w:val="00417E5D"/>
    <w:rsid w:val="00421E44"/>
    <w:rsid w:val="00422839"/>
    <w:rsid w:val="004240F0"/>
    <w:rsid w:val="00431064"/>
    <w:rsid w:val="004313F0"/>
    <w:rsid w:val="0043398D"/>
    <w:rsid w:val="004422CE"/>
    <w:rsid w:val="00445D6B"/>
    <w:rsid w:val="004518A6"/>
    <w:rsid w:val="00452C17"/>
    <w:rsid w:val="00456D27"/>
    <w:rsid w:val="004601D3"/>
    <w:rsid w:val="00460566"/>
    <w:rsid w:val="00462BC3"/>
    <w:rsid w:val="00465D51"/>
    <w:rsid w:val="00476C30"/>
    <w:rsid w:val="00480BB4"/>
    <w:rsid w:val="00481254"/>
    <w:rsid w:val="00482DBD"/>
    <w:rsid w:val="00490A5F"/>
    <w:rsid w:val="004A0309"/>
    <w:rsid w:val="004A47C4"/>
    <w:rsid w:val="004A56B5"/>
    <w:rsid w:val="004B2084"/>
    <w:rsid w:val="004B293D"/>
    <w:rsid w:val="004B421B"/>
    <w:rsid w:val="004B787D"/>
    <w:rsid w:val="004D29BB"/>
    <w:rsid w:val="004E4B7A"/>
    <w:rsid w:val="004E6C78"/>
    <w:rsid w:val="004E7524"/>
    <w:rsid w:val="004E75E4"/>
    <w:rsid w:val="004F0CDA"/>
    <w:rsid w:val="004F103C"/>
    <w:rsid w:val="004F1EE8"/>
    <w:rsid w:val="004F21C2"/>
    <w:rsid w:val="00501042"/>
    <w:rsid w:val="00504D1C"/>
    <w:rsid w:val="00506D76"/>
    <w:rsid w:val="00513195"/>
    <w:rsid w:val="00516E91"/>
    <w:rsid w:val="005319FA"/>
    <w:rsid w:val="00532FE1"/>
    <w:rsid w:val="00536E3A"/>
    <w:rsid w:val="00544BCB"/>
    <w:rsid w:val="00562381"/>
    <w:rsid w:val="00575FD6"/>
    <w:rsid w:val="005768C1"/>
    <w:rsid w:val="00577785"/>
    <w:rsid w:val="00580C66"/>
    <w:rsid w:val="00586721"/>
    <w:rsid w:val="00592C82"/>
    <w:rsid w:val="005A0D43"/>
    <w:rsid w:val="005A17C3"/>
    <w:rsid w:val="005A20B2"/>
    <w:rsid w:val="005A589C"/>
    <w:rsid w:val="005A6CDD"/>
    <w:rsid w:val="005B0ACC"/>
    <w:rsid w:val="005B1516"/>
    <w:rsid w:val="005B19B3"/>
    <w:rsid w:val="005B3CCF"/>
    <w:rsid w:val="005B7E59"/>
    <w:rsid w:val="005C49DF"/>
    <w:rsid w:val="005C6469"/>
    <w:rsid w:val="005D028B"/>
    <w:rsid w:val="005D6AA2"/>
    <w:rsid w:val="005D7900"/>
    <w:rsid w:val="005D7A63"/>
    <w:rsid w:val="005E7910"/>
    <w:rsid w:val="005F0341"/>
    <w:rsid w:val="005F7956"/>
    <w:rsid w:val="006049CE"/>
    <w:rsid w:val="00604B8C"/>
    <w:rsid w:val="00605A54"/>
    <w:rsid w:val="006079EC"/>
    <w:rsid w:val="006161C5"/>
    <w:rsid w:val="0062239C"/>
    <w:rsid w:val="006241B8"/>
    <w:rsid w:val="006276B0"/>
    <w:rsid w:val="0063095D"/>
    <w:rsid w:val="00631F77"/>
    <w:rsid w:val="0063287C"/>
    <w:rsid w:val="006334ED"/>
    <w:rsid w:val="0063365D"/>
    <w:rsid w:val="00634553"/>
    <w:rsid w:val="00642015"/>
    <w:rsid w:val="00645E78"/>
    <w:rsid w:val="0064674F"/>
    <w:rsid w:val="00652146"/>
    <w:rsid w:val="006524F0"/>
    <w:rsid w:val="00652AF3"/>
    <w:rsid w:val="00654689"/>
    <w:rsid w:val="00657A4A"/>
    <w:rsid w:val="00660249"/>
    <w:rsid w:val="00661227"/>
    <w:rsid w:val="00663447"/>
    <w:rsid w:val="00663CF5"/>
    <w:rsid w:val="00664FAF"/>
    <w:rsid w:val="006651EA"/>
    <w:rsid w:val="006672C2"/>
    <w:rsid w:val="006674E1"/>
    <w:rsid w:val="00667514"/>
    <w:rsid w:val="00667A4E"/>
    <w:rsid w:val="00671001"/>
    <w:rsid w:val="00671E5E"/>
    <w:rsid w:val="00671FEC"/>
    <w:rsid w:val="00673E8D"/>
    <w:rsid w:val="00673F57"/>
    <w:rsid w:val="00675B47"/>
    <w:rsid w:val="00677A08"/>
    <w:rsid w:val="006803BB"/>
    <w:rsid w:val="00681672"/>
    <w:rsid w:val="00682A09"/>
    <w:rsid w:val="006863F2"/>
    <w:rsid w:val="0069069F"/>
    <w:rsid w:val="00693CEA"/>
    <w:rsid w:val="00694070"/>
    <w:rsid w:val="006941BA"/>
    <w:rsid w:val="0069441F"/>
    <w:rsid w:val="00694491"/>
    <w:rsid w:val="0069573F"/>
    <w:rsid w:val="00696D60"/>
    <w:rsid w:val="006A144D"/>
    <w:rsid w:val="006A3129"/>
    <w:rsid w:val="006A4863"/>
    <w:rsid w:val="006A57B7"/>
    <w:rsid w:val="006A6F65"/>
    <w:rsid w:val="006A7790"/>
    <w:rsid w:val="006B03A0"/>
    <w:rsid w:val="006C0C69"/>
    <w:rsid w:val="006C2EDF"/>
    <w:rsid w:val="006C64D0"/>
    <w:rsid w:val="006C788D"/>
    <w:rsid w:val="006E0FF0"/>
    <w:rsid w:val="006E103A"/>
    <w:rsid w:val="006F24AC"/>
    <w:rsid w:val="006F3341"/>
    <w:rsid w:val="006F34E6"/>
    <w:rsid w:val="006F3566"/>
    <w:rsid w:val="006F6E50"/>
    <w:rsid w:val="007010D9"/>
    <w:rsid w:val="00703BCF"/>
    <w:rsid w:val="00705EDD"/>
    <w:rsid w:val="007124CB"/>
    <w:rsid w:val="00713777"/>
    <w:rsid w:val="00715A3F"/>
    <w:rsid w:val="0072237F"/>
    <w:rsid w:val="007277C2"/>
    <w:rsid w:val="0074211E"/>
    <w:rsid w:val="00742AF8"/>
    <w:rsid w:val="007455BE"/>
    <w:rsid w:val="007559AB"/>
    <w:rsid w:val="00763C66"/>
    <w:rsid w:val="00764A75"/>
    <w:rsid w:val="0076635F"/>
    <w:rsid w:val="00767413"/>
    <w:rsid w:val="00774322"/>
    <w:rsid w:val="00777BDB"/>
    <w:rsid w:val="0078036E"/>
    <w:rsid w:val="0078056E"/>
    <w:rsid w:val="0079035C"/>
    <w:rsid w:val="00795E68"/>
    <w:rsid w:val="007A1E81"/>
    <w:rsid w:val="007A33BA"/>
    <w:rsid w:val="007A4111"/>
    <w:rsid w:val="007A41A1"/>
    <w:rsid w:val="007A585B"/>
    <w:rsid w:val="007A680E"/>
    <w:rsid w:val="007B1CB0"/>
    <w:rsid w:val="007B353E"/>
    <w:rsid w:val="007C14AA"/>
    <w:rsid w:val="007C3FB2"/>
    <w:rsid w:val="007D0E92"/>
    <w:rsid w:val="007D670A"/>
    <w:rsid w:val="007E3F29"/>
    <w:rsid w:val="007E4CBB"/>
    <w:rsid w:val="007E6393"/>
    <w:rsid w:val="007E68F8"/>
    <w:rsid w:val="007F2BD6"/>
    <w:rsid w:val="007F3E9B"/>
    <w:rsid w:val="007F44AA"/>
    <w:rsid w:val="007F7943"/>
    <w:rsid w:val="008018A6"/>
    <w:rsid w:val="0080739B"/>
    <w:rsid w:val="00811D93"/>
    <w:rsid w:val="0081256B"/>
    <w:rsid w:val="008146CD"/>
    <w:rsid w:val="00816BE5"/>
    <w:rsid w:val="00821B82"/>
    <w:rsid w:val="00827C54"/>
    <w:rsid w:val="00830B94"/>
    <w:rsid w:val="00831000"/>
    <w:rsid w:val="008336E3"/>
    <w:rsid w:val="00833FB6"/>
    <w:rsid w:val="00835552"/>
    <w:rsid w:val="0083720E"/>
    <w:rsid w:val="00850AA4"/>
    <w:rsid w:val="008512BA"/>
    <w:rsid w:val="008524B7"/>
    <w:rsid w:val="00854655"/>
    <w:rsid w:val="00856CD9"/>
    <w:rsid w:val="00857378"/>
    <w:rsid w:val="00861FD2"/>
    <w:rsid w:val="0086642A"/>
    <w:rsid w:val="00866957"/>
    <w:rsid w:val="00870A88"/>
    <w:rsid w:val="00873B91"/>
    <w:rsid w:val="00873CFD"/>
    <w:rsid w:val="00875CBA"/>
    <w:rsid w:val="0087677A"/>
    <w:rsid w:val="00880BD3"/>
    <w:rsid w:val="008812CB"/>
    <w:rsid w:val="00884287"/>
    <w:rsid w:val="00885348"/>
    <w:rsid w:val="0089001B"/>
    <w:rsid w:val="00890CB8"/>
    <w:rsid w:val="0089406C"/>
    <w:rsid w:val="00895096"/>
    <w:rsid w:val="008A16C9"/>
    <w:rsid w:val="008A2D9F"/>
    <w:rsid w:val="008A2E97"/>
    <w:rsid w:val="008A4251"/>
    <w:rsid w:val="008B15B7"/>
    <w:rsid w:val="008B66C4"/>
    <w:rsid w:val="008C0A04"/>
    <w:rsid w:val="008C28C0"/>
    <w:rsid w:val="008C70D7"/>
    <w:rsid w:val="008D0BD7"/>
    <w:rsid w:val="008D2790"/>
    <w:rsid w:val="008D3C9E"/>
    <w:rsid w:val="008E057A"/>
    <w:rsid w:val="008E088B"/>
    <w:rsid w:val="008E215E"/>
    <w:rsid w:val="008E4BA8"/>
    <w:rsid w:val="008F25C0"/>
    <w:rsid w:val="008F5F25"/>
    <w:rsid w:val="0090064F"/>
    <w:rsid w:val="00900716"/>
    <w:rsid w:val="00900827"/>
    <w:rsid w:val="009019ED"/>
    <w:rsid w:val="00901DED"/>
    <w:rsid w:val="009052F3"/>
    <w:rsid w:val="00906ECC"/>
    <w:rsid w:val="00907389"/>
    <w:rsid w:val="0091319D"/>
    <w:rsid w:val="0091324C"/>
    <w:rsid w:val="009277F2"/>
    <w:rsid w:val="0092780E"/>
    <w:rsid w:val="00933290"/>
    <w:rsid w:val="009365DA"/>
    <w:rsid w:val="009419A5"/>
    <w:rsid w:val="00941CAB"/>
    <w:rsid w:val="00942174"/>
    <w:rsid w:val="00944B00"/>
    <w:rsid w:val="009468DB"/>
    <w:rsid w:val="0095107B"/>
    <w:rsid w:val="00956035"/>
    <w:rsid w:val="00956EA0"/>
    <w:rsid w:val="009600A0"/>
    <w:rsid w:val="00960BDB"/>
    <w:rsid w:val="009611E1"/>
    <w:rsid w:val="00963196"/>
    <w:rsid w:val="00963246"/>
    <w:rsid w:val="00974289"/>
    <w:rsid w:val="00982B83"/>
    <w:rsid w:val="00982C2B"/>
    <w:rsid w:val="00984F3B"/>
    <w:rsid w:val="0098631F"/>
    <w:rsid w:val="0098683E"/>
    <w:rsid w:val="00987934"/>
    <w:rsid w:val="00993DE4"/>
    <w:rsid w:val="009979E6"/>
    <w:rsid w:val="009A2550"/>
    <w:rsid w:val="009A49CB"/>
    <w:rsid w:val="009B010A"/>
    <w:rsid w:val="009B1016"/>
    <w:rsid w:val="009B42E3"/>
    <w:rsid w:val="009B56DB"/>
    <w:rsid w:val="009B72BF"/>
    <w:rsid w:val="009C0745"/>
    <w:rsid w:val="009C39F2"/>
    <w:rsid w:val="009D1A90"/>
    <w:rsid w:val="009D4CC2"/>
    <w:rsid w:val="009D573A"/>
    <w:rsid w:val="009E22FF"/>
    <w:rsid w:val="009E230E"/>
    <w:rsid w:val="009E405E"/>
    <w:rsid w:val="009E4F8C"/>
    <w:rsid w:val="009E701E"/>
    <w:rsid w:val="009E7946"/>
    <w:rsid w:val="009F3E7A"/>
    <w:rsid w:val="009F42DD"/>
    <w:rsid w:val="00A0322B"/>
    <w:rsid w:val="00A0457B"/>
    <w:rsid w:val="00A1029D"/>
    <w:rsid w:val="00A164FB"/>
    <w:rsid w:val="00A16996"/>
    <w:rsid w:val="00A208A2"/>
    <w:rsid w:val="00A218C3"/>
    <w:rsid w:val="00A22816"/>
    <w:rsid w:val="00A23731"/>
    <w:rsid w:val="00A24F4D"/>
    <w:rsid w:val="00A27D3C"/>
    <w:rsid w:val="00A30285"/>
    <w:rsid w:val="00A302AB"/>
    <w:rsid w:val="00A32E4F"/>
    <w:rsid w:val="00A361E0"/>
    <w:rsid w:val="00A378DD"/>
    <w:rsid w:val="00A404B6"/>
    <w:rsid w:val="00A41294"/>
    <w:rsid w:val="00A4244C"/>
    <w:rsid w:val="00A42CEC"/>
    <w:rsid w:val="00A471FD"/>
    <w:rsid w:val="00A47FF8"/>
    <w:rsid w:val="00A51AE8"/>
    <w:rsid w:val="00A6064A"/>
    <w:rsid w:val="00A61628"/>
    <w:rsid w:val="00A67000"/>
    <w:rsid w:val="00A70E2E"/>
    <w:rsid w:val="00A72C21"/>
    <w:rsid w:val="00A73BEF"/>
    <w:rsid w:val="00A7536F"/>
    <w:rsid w:val="00A8122D"/>
    <w:rsid w:val="00A85168"/>
    <w:rsid w:val="00A9319C"/>
    <w:rsid w:val="00A93846"/>
    <w:rsid w:val="00A948BD"/>
    <w:rsid w:val="00A94D4D"/>
    <w:rsid w:val="00A96432"/>
    <w:rsid w:val="00AA2619"/>
    <w:rsid w:val="00AA3E7C"/>
    <w:rsid w:val="00AA5E1D"/>
    <w:rsid w:val="00AB1501"/>
    <w:rsid w:val="00AB359B"/>
    <w:rsid w:val="00AB5DF2"/>
    <w:rsid w:val="00AB66E5"/>
    <w:rsid w:val="00AC1180"/>
    <w:rsid w:val="00AC48B6"/>
    <w:rsid w:val="00AC5034"/>
    <w:rsid w:val="00AD543B"/>
    <w:rsid w:val="00AE1E24"/>
    <w:rsid w:val="00AE2B39"/>
    <w:rsid w:val="00AF19B9"/>
    <w:rsid w:val="00AF2727"/>
    <w:rsid w:val="00AF28C8"/>
    <w:rsid w:val="00AF3543"/>
    <w:rsid w:val="00AF4784"/>
    <w:rsid w:val="00AF6520"/>
    <w:rsid w:val="00AF68C9"/>
    <w:rsid w:val="00B032E6"/>
    <w:rsid w:val="00B048BF"/>
    <w:rsid w:val="00B049ED"/>
    <w:rsid w:val="00B061BE"/>
    <w:rsid w:val="00B0784C"/>
    <w:rsid w:val="00B07E28"/>
    <w:rsid w:val="00B12286"/>
    <w:rsid w:val="00B14725"/>
    <w:rsid w:val="00B22C4B"/>
    <w:rsid w:val="00B309CF"/>
    <w:rsid w:val="00B35211"/>
    <w:rsid w:val="00B47F30"/>
    <w:rsid w:val="00B5065A"/>
    <w:rsid w:val="00B50952"/>
    <w:rsid w:val="00B5134C"/>
    <w:rsid w:val="00B5262D"/>
    <w:rsid w:val="00B56D8D"/>
    <w:rsid w:val="00B642FF"/>
    <w:rsid w:val="00B710EC"/>
    <w:rsid w:val="00B71683"/>
    <w:rsid w:val="00B71C65"/>
    <w:rsid w:val="00B83CE3"/>
    <w:rsid w:val="00B84B6E"/>
    <w:rsid w:val="00B84ECE"/>
    <w:rsid w:val="00B8508B"/>
    <w:rsid w:val="00B87F58"/>
    <w:rsid w:val="00B92DF6"/>
    <w:rsid w:val="00B97A76"/>
    <w:rsid w:val="00BA008C"/>
    <w:rsid w:val="00BA011E"/>
    <w:rsid w:val="00BA0F8D"/>
    <w:rsid w:val="00BA32DC"/>
    <w:rsid w:val="00BB0741"/>
    <w:rsid w:val="00BB0746"/>
    <w:rsid w:val="00BB1A98"/>
    <w:rsid w:val="00BB47F6"/>
    <w:rsid w:val="00BB58DD"/>
    <w:rsid w:val="00BB6420"/>
    <w:rsid w:val="00BB7B32"/>
    <w:rsid w:val="00BC162A"/>
    <w:rsid w:val="00BC206F"/>
    <w:rsid w:val="00BC3609"/>
    <w:rsid w:val="00BC4263"/>
    <w:rsid w:val="00BC6483"/>
    <w:rsid w:val="00BC67C8"/>
    <w:rsid w:val="00BD0080"/>
    <w:rsid w:val="00BD4320"/>
    <w:rsid w:val="00BE0409"/>
    <w:rsid w:val="00BE504C"/>
    <w:rsid w:val="00BF02A8"/>
    <w:rsid w:val="00BF17E7"/>
    <w:rsid w:val="00BF5370"/>
    <w:rsid w:val="00BF68EB"/>
    <w:rsid w:val="00BF7712"/>
    <w:rsid w:val="00C01E37"/>
    <w:rsid w:val="00C03DB3"/>
    <w:rsid w:val="00C05CC7"/>
    <w:rsid w:val="00C06456"/>
    <w:rsid w:val="00C07325"/>
    <w:rsid w:val="00C11328"/>
    <w:rsid w:val="00C12673"/>
    <w:rsid w:val="00C237B8"/>
    <w:rsid w:val="00C243C0"/>
    <w:rsid w:val="00C24421"/>
    <w:rsid w:val="00C24637"/>
    <w:rsid w:val="00C31787"/>
    <w:rsid w:val="00C33D13"/>
    <w:rsid w:val="00C33FF4"/>
    <w:rsid w:val="00C34E21"/>
    <w:rsid w:val="00C36092"/>
    <w:rsid w:val="00C3725C"/>
    <w:rsid w:val="00C408D1"/>
    <w:rsid w:val="00C41EE4"/>
    <w:rsid w:val="00C421CA"/>
    <w:rsid w:val="00C43440"/>
    <w:rsid w:val="00C45794"/>
    <w:rsid w:val="00C464B9"/>
    <w:rsid w:val="00C56089"/>
    <w:rsid w:val="00C626E8"/>
    <w:rsid w:val="00C62F12"/>
    <w:rsid w:val="00C63776"/>
    <w:rsid w:val="00C637AC"/>
    <w:rsid w:val="00C72B0B"/>
    <w:rsid w:val="00C80773"/>
    <w:rsid w:val="00C82FF5"/>
    <w:rsid w:val="00C84BCD"/>
    <w:rsid w:val="00C8620A"/>
    <w:rsid w:val="00C875BD"/>
    <w:rsid w:val="00C911A1"/>
    <w:rsid w:val="00C91DB6"/>
    <w:rsid w:val="00C94769"/>
    <w:rsid w:val="00C94C88"/>
    <w:rsid w:val="00C94FBE"/>
    <w:rsid w:val="00C95810"/>
    <w:rsid w:val="00C960C7"/>
    <w:rsid w:val="00C96A61"/>
    <w:rsid w:val="00C97A2F"/>
    <w:rsid w:val="00CA10F6"/>
    <w:rsid w:val="00CA3FAE"/>
    <w:rsid w:val="00CA7ED9"/>
    <w:rsid w:val="00CB03C7"/>
    <w:rsid w:val="00CB043D"/>
    <w:rsid w:val="00CB1568"/>
    <w:rsid w:val="00CB183A"/>
    <w:rsid w:val="00CB7366"/>
    <w:rsid w:val="00CC1D26"/>
    <w:rsid w:val="00CC1DA1"/>
    <w:rsid w:val="00CC221F"/>
    <w:rsid w:val="00CC32A8"/>
    <w:rsid w:val="00CC3497"/>
    <w:rsid w:val="00CC65CC"/>
    <w:rsid w:val="00CC688D"/>
    <w:rsid w:val="00CC696D"/>
    <w:rsid w:val="00CC7623"/>
    <w:rsid w:val="00CC7C2A"/>
    <w:rsid w:val="00CD1029"/>
    <w:rsid w:val="00CD5539"/>
    <w:rsid w:val="00CD5715"/>
    <w:rsid w:val="00CE0DD5"/>
    <w:rsid w:val="00CE16E6"/>
    <w:rsid w:val="00CE1804"/>
    <w:rsid w:val="00CE19B2"/>
    <w:rsid w:val="00CE1EA3"/>
    <w:rsid w:val="00CE3514"/>
    <w:rsid w:val="00CE4E87"/>
    <w:rsid w:val="00CE5159"/>
    <w:rsid w:val="00CE6203"/>
    <w:rsid w:val="00CF019E"/>
    <w:rsid w:val="00CF0D78"/>
    <w:rsid w:val="00CF156C"/>
    <w:rsid w:val="00CF4A41"/>
    <w:rsid w:val="00D05679"/>
    <w:rsid w:val="00D05F96"/>
    <w:rsid w:val="00D074D2"/>
    <w:rsid w:val="00D1262E"/>
    <w:rsid w:val="00D2167B"/>
    <w:rsid w:val="00D23EDF"/>
    <w:rsid w:val="00D27973"/>
    <w:rsid w:val="00D30D62"/>
    <w:rsid w:val="00D32D0A"/>
    <w:rsid w:val="00D33DDD"/>
    <w:rsid w:val="00D36E66"/>
    <w:rsid w:val="00D375C7"/>
    <w:rsid w:val="00D427BE"/>
    <w:rsid w:val="00D429B0"/>
    <w:rsid w:val="00D433A0"/>
    <w:rsid w:val="00D437F3"/>
    <w:rsid w:val="00D43B99"/>
    <w:rsid w:val="00D4451A"/>
    <w:rsid w:val="00D50C60"/>
    <w:rsid w:val="00D50D82"/>
    <w:rsid w:val="00D52E57"/>
    <w:rsid w:val="00D61288"/>
    <w:rsid w:val="00D6277C"/>
    <w:rsid w:val="00D70ED7"/>
    <w:rsid w:val="00D7210C"/>
    <w:rsid w:val="00D7412A"/>
    <w:rsid w:val="00D755F2"/>
    <w:rsid w:val="00D77EAE"/>
    <w:rsid w:val="00D8251E"/>
    <w:rsid w:val="00D826BE"/>
    <w:rsid w:val="00D83331"/>
    <w:rsid w:val="00D851DA"/>
    <w:rsid w:val="00D85649"/>
    <w:rsid w:val="00D85C3B"/>
    <w:rsid w:val="00D86F9C"/>
    <w:rsid w:val="00D8795D"/>
    <w:rsid w:val="00D95A35"/>
    <w:rsid w:val="00DA2CB1"/>
    <w:rsid w:val="00DA4EEE"/>
    <w:rsid w:val="00DB012B"/>
    <w:rsid w:val="00DB1D30"/>
    <w:rsid w:val="00DB29C5"/>
    <w:rsid w:val="00DB4366"/>
    <w:rsid w:val="00DB5C0E"/>
    <w:rsid w:val="00DB7376"/>
    <w:rsid w:val="00DB7E99"/>
    <w:rsid w:val="00DC40F8"/>
    <w:rsid w:val="00DC5B3B"/>
    <w:rsid w:val="00DC5F00"/>
    <w:rsid w:val="00DC721E"/>
    <w:rsid w:val="00DC73B1"/>
    <w:rsid w:val="00DC7B54"/>
    <w:rsid w:val="00DD17F4"/>
    <w:rsid w:val="00DD1C12"/>
    <w:rsid w:val="00DD2C71"/>
    <w:rsid w:val="00DD3F90"/>
    <w:rsid w:val="00DD74CB"/>
    <w:rsid w:val="00DE00B5"/>
    <w:rsid w:val="00DE17F4"/>
    <w:rsid w:val="00DE362B"/>
    <w:rsid w:val="00DE6B9E"/>
    <w:rsid w:val="00DE6F73"/>
    <w:rsid w:val="00DE7329"/>
    <w:rsid w:val="00DE7E85"/>
    <w:rsid w:val="00DF314D"/>
    <w:rsid w:val="00E043E9"/>
    <w:rsid w:val="00E07252"/>
    <w:rsid w:val="00E0755D"/>
    <w:rsid w:val="00E142A6"/>
    <w:rsid w:val="00E152CD"/>
    <w:rsid w:val="00E152E3"/>
    <w:rsid w:val="00E1621A"/>
    <w:rsid w:val="00E1648C"/>
    <w:rsid w:val="00E167BF"/>
    <w:rsid w:val="00E22A20"/>
    <w:rsid w:val="00E22EBF"/>
    <w:rsid w:val="00E261D1"/>
    <w:rsid w:val="00E26E10"/>
    <w:rsid w:val="00E31DF5"/>
    <w:rsid w:val="00E3292A"/>
    <w:rsid w:val="00E34762"/>
    <w:rsid w:val="00E36A27"/>
    <w:rsid w:val="00E371F0"/>
    <w:rsid w:val="00E40432"/>
    <w:rsid w:val="00E44473"/>
    <w:rsid w:val="00E47539"/>
    <w:rsid w:val="00E5564A"/>
    <w:rsid w:val="00E56A42"/>
    <w:rsid w:val="00E575E4"/>
    <w:rsid w:val="00E57791"/>
    <w:rsid w:val="00E64C09"/>
    <w:rsid w:val="00E65EFD"/>
    <w:rsid w:val="00E66023"/>
    <w:rsid w:val="00E70C07"/>
    <w:rsid w:val="00E70F45"/>
    <w:rsid w:val="00E72B18"/>
    <w:rsid w:val="00E76432"/>
    <w:rsid w:val="00E77581"/>
    <w:rsid w:val="00E80DC4"/>
    <w:rsid w:val="00E82201"/>
    <w:rsid w:val="00E85665"/>
    <w:rsid w:val="00E86A73"/>
    <w:rsid w:val="00E91E38"/>
    <w:rsid w:val="00E92555"/>
    <w:rsid w:val="00E935A0"/>
    <w:rsid w:val="00E93BAE"/>
    <w:rsid w:val="00E93C91"/>
    <w:rsid w:val="00E93F7E"/>
    <w:rsid w:val="00E95A65"/>
    <w:rsid w:val="00E96D37"/>
    <w:rsid w:val="00EA27FA"/>
    <w:rsid w:val="00EA5348"/>
    <w:rsid w:val="00EA54A8"/>
    <w:rsid w:val="00EA6AEE"/>
    <w:rsid w:val="00EA7382"/>
    <w:rsid w:val="00EB11F3"/>
    <w:rsid w:val="00EB2DF8"/>
    <w:rsid w:val="00EB5A5C"/>
    <w:rsid w:val="00EB64EB"/>
    <w:rsid w:val="00EB6F83"/>
    <w:rsid w:val="00EC15E3"/>
    <w:rsid w:val="00EC1EBA"/>
    <w:rsid w:val="00EC2963"/>
    <w:rsid w:val="00EC2FEA"/>
    <w:rsid w:val="00EC53EF"/>
    <w:rsid w:val="00ED3DD1"/>
    <w:rsid w:val="00EE4BDD"/>
    <w:rsid w:val="00EE5257"/>
    <w:rsid w:val="00EE7438"/>
    <w:rsid w:val="00EF1D4F"/>
    <w:rsid w:val="00EF5C89"/>
    <w:rsid w:val="00EF79DF"/>
    <w:rsid w:val="00EF7EB2"/>
    <w:rsid w:val="00F00DA0"/>
    <w:rsid w:val="00F01770"/>
    <w:rsid w:val="00F028A7"/>
    <w:rsid w:val="00F0322B"/>
    <w:rsid w:val="00F03EAB"/>
    <w:rsid w:val="00F07904"/>
    <w:rsid w:val="00F109C9"/>
    <w:rsid w:val="00F11443"/>
    <w:rsid w:val="00F11D69"/>
    <w:rsid w:val="00F146FC"/>
    <w:rsid w:val="00F15BDD"/>
    <w:rsid w:val="00F23E9A"/>
    <w:rsid w:val="00F24E85"/>
    <w:rsid w:val="00F31B9C"/>
    <w:rsid w:val="00F32BDA"/>
    <w:rsid w:val="00F379B9"/>
    <w:rsid w:val="00F5047A"/>
    <w:rsid w:val="00F538CE"/>
    <w:rsid w:val="00F55382"/>
    <w:rsid w:val="00F57D35"/>
    <w:rsid w:val="00F6213D"/>
    <w:rsid w:val="00F6562B"/>
    <w:rsid w:val="00F673FC"/>
    <w:rsid w:val="00F73B01"/>
    <w:rsid w:val="00F75C26"/>
    <w:rsid w:val="00F83010"/>
    <w:rsid w:val="00F83366"/>
    <w:rsid w:val="00F848FB"/>
    <w:rsid w:val="00F84FA3"/>
    <w:rsid w:val="00F87872"/>
    <w:rsid w:val="00F90452"/>
    <w:rsid w:val="00FA1563"/>
    <w:rsid w:val="00FA628E"/>
    <w:rsid w:val="00FB0A62"/>
    <w:rsid w:val="00FB2B64"/>
    <w:rsid w:val="00FB4660"/>
    <w:rsid w:val="00FB5914"/>
    <w:rsid w:val="00FB5B9C"/>
    <w:rsid w:val="00FB5CC3"/>
    <w:rsid w:val="00FB5EDD"/>
    <w:rsid w:val="00FC13F3"/>
    <w:rsid w:val="00FC1DE3"/>
    <w:rsid w:val="00FD30FC"/>
    <w:rsid w:val="00FD5CBA"/>
    <w:rsid w:val="00FD63E0"/>
    <w:rsid w:val="00FE0C5D"/>
    <w:rsid w:val="00FE1B9F"/>
    <w:rsid w:val="00FE2D99"/>
    <w:rsid w:val="00FE3EA0"/>
    <w:rsid w:val="00FF25AA"/>
    <w:rsid w:val="00FF2B72"/>
    <w:rsid w:val="00FF3930"/>
    <w:rsid w:val="00FF6540"/>
    <w:rsid w:val="00FF6FA9"/>
    <w:rsid w:val="010333FC"/>
    <w:rsid w:val="01476D09"/>
    <w:rsid w:val="016305C0"/>
    <w:rsid w:val="01745AF5"/>
    <w:rsid w:val="018226F5"/>
    <w:rsid w:val="01FB4829"/>
    <w:rsid w:val="020071D9"/>
    <w:rsid w:val="021409B8"/>
    <w:rsid w:val="028B3174"/>
    <w:rsid w:val="02A76009"/>
    <w:rsid w:val="02D45050"/>
    <w:rsid w:val="03CB1D17"/>
    <w:rsid w:val="041006B3"/>
    <w:rsid w:val="044E0FBD"/>
    <w:rsid w:val="044E3355"/>
    <w:rsid w:val="0452722C"/>
    <w:rsid w:val="045D4C24"/>
    <w:rsid w:val="04AC6DC8"/>
    <w:rsid w:val="054B1461"/>
    <w:rsid w:val="056855B7"/>
    <w:rsid w:val="056D7FD6"/>
    <w:rsid w:val="06285D2C"/>
    <w:rsid w:val="069F52F8"/>
    <w:rsid w:val="06D118A6"/>
    <w:rsid w:val="06E0336E"/>
    <w:rsid w:val="06E07EE5"/>
    <w:rsid w:val="06F0350D"/>
    <w:rsid w:val="071E1DE9"/>
    <w:rsid w:val="073B2590"/>
    <w:rsid w:val="073F0249"/>
    <w:rsid w:val="07B77965"/>
    <w:rsid w:val="07D10E4B"/>
    <w:rsid w:val="07D52036"/>
    <w:rsid w:val="0808004B"/>
    <w:rsid w:val="0819310C"/>
    <w:rsid w:val="08BA6A96"/>
    <w:rsid w:val="09181A0E"/>
    <w:rsid w:val="095E1B17"/>
    <w:rsid w:val="09776735"/>
    <w:rsid w:val="0979778F"/>
    <w:rsid w:val="09945539"/>
    <w:rsid w:val="099A2423"/>
    <w:rsid w:val="0A657B4A"/>
    <w:rsid w:val="0A780920"/>
    <w:rsid w:val="0AC9209F"/>
    <w:rsid w:val="0ADB52C5"/>
    <w:rsid w:val="0AEF565F"/>
    <w:rsid w:val="0B213683"/>
    <w:rsid w:val="0BA92DF2"/>
    <w:rsid w:val="0BC419DA"/>
    <w:rsid w:val="0BC83439"/>
    <w:rsid w:val="0BCE0CC1"/>
    <w:rsid w:val="0BF47DCC"/>
    <w:rsid w:val="0C593BB8"/>
    <w:rsid w:val="0C774ED2"/>
    <w:rsid w:val="0CC866A2"/>
    <w:rsid w:val="0D063E24"/>
    <w:rsid w:val="0D1F0706"/>
    <w:rsid w:val="0D7114BE"/>
    <w:rsid w:val="0D7511DD"/>
    <w:rsid w:val="0D8238FA"/>
    <w:rsid w:val="0DE03674"/>
    <w:rsid w:val="0E0B1B42"/>
    <w:rsid w:val="0E1900AE"/>
    <w:rsid w:val="0E3746E5"/>
    <w:rsid w:val="0E57123B"/>
    <w:rsid w:val="0E6C7691"/>
    <w:rsid w:val="0E6F0323"/>
    <w:rsid w:val="0F050673"/>
    <w:rsid w:val="0F530638"/>
    <w:rsid w:val="0F7C0E7B"/>
    <w:rsid w:val="0FA6714B"/>
    <w:rsid w:val="0FC4644C"/>
    <w:rsid w:val="0FC71ED4"/>
    <w:rsid w:val="0FC928B2"/>
    <w:rsid w:val="10C85AC8"/>
    <w:rsid w:val="10F814A1"/>
    <w:rsid w:val="110F7B9B"/>
    <w:rsid w:val="11632793"/>
    <w:rsid w:val="1197637B"/>
    <w:rsid w:val="11AE1EBF"/>
    <w:rsid w:val="11FF9928"/>
    <w:rsid w:val="12150871"/>
    <w:rsid w:val="12287BF7"/>
    <w:rsid w:val="1256799E"/>
    <w:rsid w:val="12632719"/>
    <w:rsid w:val="128D3239"/>
    <w:rsid w:val="12B078CD"/>
    <w:rsid w:val="136D50FF"/>
    <w:rsid w:val="13956F05"/>
    <w:rsid w:val="13BC5793"/>
    <w:rsid w:val="13C831B8"/>
    <w:rsid w:val="13D72935"/>
    <w:rsid w:val="13D81076"/>
    <w:rsid w:val="14307329"/>
    <w:rsid w:val="143337C9"/>
    <w:rsid w:val="145433BC"/>
    <w:rsid w:val="14AA17ED"/>
    <w:rsid w:val="14DA299A"/>
    <w:rsid w:val="150317C5"/>
    <w:rsid w:val="15977FB8"/>
    <w:rsid w:val="15FA2E19"/>
    <w:rsid w:val="15FC5D8B"/>
    <w:rsid w:val="16523E07"/>
    <w:rsid w:val="165A2A57"/>
    <w:rsid w:val="16940461"/>
    <w:rsid w:val="16B06C9D"/>
    <w:rsid w:val="16D4586C"/>
    <w:rsid w:val="16DF3199"/>
    <w:rsid w:val="16EB1614"/>
    <w:rsid w:val="17934B89"/>
    <w:rsid w:val="17B7146E"/>
    <w:rsid w:val="17D42B4C"/>
    <w:rsid w:val="18391CF0"/>
    <w:rsid w:val="184C2467"/>
    <w:rsid w:val="18550589"/>
    <w:rsid w:val="192A7F59"/>
    <w:rsid w:val="192C7A89"/>
    <w:rsid w:val="194128BC"/>
    <w:rsid w:val="195F554E"/>
    <w:rsid w:val="199C47B0"/>
    <w:rsid w:val="1A4F4D02"/>
    <w:rsid w:val="1AA1631D"/>
    <w:rsid w:val="1ABFC0E7"/>
    <w:rsid w:val="1B5D3562"/>
    <w:rsid w:val="1BC81072"/>
    <w:rsid w:val="1C244F94"/>
    <w:rsid w:val="1C7A1B5B"/>
    <w:rsid w:val="1CF74E2F"/>
    <w:rsid w:val="1D694D37"/>
    <w:rsid w:val="1E264918"/>
    <w:rsid w:val="1E58648F"/>
    <w:rsid w:val="1E8A33DA"/>
    <w:rsid w:val="1EB221E1"/>
    <w:rsid w:val="1EC55817"/>
    <w:rsid w:val="1ED2669D"/>
    <w:rsid w:val="1EEE60DF"/>
    <w:rsid w:val="1F51419A"/>
    <w:rsid w:val="1F5A6F9E"/>
    <w:rsid w:val="1F5F4E8F"/>
    <w:rsid w:val="1F6773D8"/>
    <w:rsid w:val="1F6823D0"/>
    <w:rsid w:val="1F7A4488"/>
    <w:rsid w:val="1FCC419D"/>
    <w:rsid w:val="1FE57A77"/>
    <w:rsid w:val="206E19EC"/>
    <w:rsid w:val="20A6594B"/>
    <w:rsid w:val="20E95C73"/>
    <w:rsid w:val="213270B1"/>
    <w:rsid w:val="21570ECE"/>
    <w:rsid w:val="21BD6278"/>
    <w:rsid w:val="22032E04"/>
    <w:rsid w:val="22D87DED"/>
    <w:rsid w:val="22EA7B20"/>
    <w:rsid w:val="234A5075"/>
    <w:rsid w:val="235248B4"/>
    <w:rsid w:val="237E07B9"/>
    <w:rsid w:val="238600AA"/>
    <w:rsid w:val="23BB6785"/>
    <w:rsid w:val="23BF71FF"/>
    <w:rsid w:val="23DF5115"/>
    <w:rsid w:val="24150BCD"/>
    <w:rsid w:val="2467387C"/>
    <w:rsid w:val="24926095"/>
    <w:rsid w:val="25374E47"/>
    <w:rsid w:val="253E5936"/>
    <w:rsid w:val="2601765A"/>
    <w:rsid w:val="26681957"/>
    <w:rsid w:val="26ED24AA"/>
    <w:rsid w:val="26F128F2"/>
    <w:rsid w:val="26F54070"/>
    <w:rsid w:val="26FB054E"/>
    <w:rsid w:val="274E68CF"/>
    <w:rsid w:val="27EC454C"/>
    <w:rsid w:val="2825691C"/>
    <w:rsid w:val="288C0A35"/>
    <w:rsid w:val="294855B7"/>
    <w:rsid w:val="296E3259"/>
    <w:rsid w:val="2998275C"/>
    <w:rsid w:val="29BD7D3C"/>
    <w:rsid w:val="2A28134F"/>
    <w:rsid w:val="2A2878AC"/>
    <w:rsid w:val="2A3F7DEF"/>
    <w:rsid w:val="2A7870CB"/>
    <w:rsid w:val="2AC81354"/>
    <w:rsid w:val="2ACC3D75"/>
    <w:rsid w:val="2AF25889"/>
    <w:rsid w:val="2B514D73"/>
    <w:rsid w:val="2B85666C"/>
    <w:rsid w:val="2B9E46F4"/>
    <w:rsid w:val="2BDC0265"/>
    <w:rsid w:val="2C4825E6"/>
    <w:rsid w:val="2C5D6A93"/>
    <w:rsid w:val="2C7D6DE3"/>
    <w:rsid w:val="2C99309C"/>
    <w:rsid w:val="2C9FC753"/>
    <w:rsid w:val="2CA44292"/>
    <w:rsid w:val="2CBD6868"/>
    <w:rsid w:val="2CD45AC9"/>
    <w:rsid w:val="2CE44023"/>
    <w:rsid w:val="2CF03D39"/>
    <w:rsid w:val="2D847424"/>
    <w:rsid w:val="2DD90BF6"/>
    <w:rsid w:val="2E0C6F40"/>
    <w:rsid w:val="2E2654A4"/>
    <w:rsid w:val="2E586708"/>
    <w:rsid w:val="2E7F1A64"/>
    <w:rsid w:val="2E98042A"/>
    <w:rsid w:val="2ED022C0"/>
    <w:rsid w:val="2F155F25"/>
    <w:rsid w:val="2F5FA1BB"/>
    <w:rsid w:val="2F71251C"/>
    <w:rsid w:val="2FA40A16"/>
    <w:rsid w:val="2FC14EA1"/>
    <w:rsid w:val="30FE2892"/>
    <w:rsid w:val="312D39F9"/>
    <w:rsid w:val="314A26A5"/>
    <w:rsid w:val="31625A67"/>
    <w:rsid w:val="32320B1A"/>
    <w:rsid w:val="32D245C9"/>
    <w:rsid w:val="32DD4B25"/>
    <w:rsid w:val="33403451"/>
    <w:rsid w:val="33925856"/>
    <w:rsid w:val="33AB32FB"/>
    <w:rsid w:val="33AB4300"/>
    <w:rsid w:val="33C5542A"/>
    <w:rsid w:val="33D16283"/>
    <w:rsid w:val="34D6511F"/>
    <w:rsid w:val="3562340C"/>
    <w:rsid w:val="35CD43BC"/>
    <w:rsid w:val="35F04F59"/>
    <w:rsid w:val="360F00A1"/>
    <w:rsid w:val="36567FAF"/>
    <w:rsid w:val="36575075"/>
    <w:rsid w:val="367DD6D7"/>
    <w:rsid w:val="36DA12EE"/>
    <w:rsid w:val="37155911"/>
    <w:rsid w:val="37492420"/>
    <w:rsid w:val="375F2C83"/>
    <w:rsid w:val="37753E1F"/>
    <w:rsid w:val="37D7646D"/>
    <w:rsid w:val="37FBEA6E"/>
    <w:rsid w:val="38006E86"/>
    <w:rsid w:val="383C046A"/>
    <w:rsid w:val="38545D10"/>
    <w:rsid w:val="386003C6"/>
    <w:rsid w:val="386377CA"/>
    <w:rsid w:val="38653A79"/>
    <w:rsid w:val="386F9C2B"/>
    <w:rsid w:val="389678C5"/>
    <w:rsid w:val="3920111B"/>
    <w:rsid w:val="39283AD8"/>
    <w:rsid w:val="39590B5A"/>
    <w:rsid w:val="39A67BFC"/>
    <w:rsid w:val="39E8634E"/>
    <w:rsid w:val="39F250C6"/>
    <w:rsid w:val="39F479AE"/>
    <w:rsid w:val="39F505C5"/>
    <w:rsid w:val="3A50040A"/>
    <w:rsid w:val="3AC25BA6"/>
    <w:rsid w:val="3B2D35A9"/>
    <w:rsid w:val="3B5866E8"/>
    <w:rsid w:val="3C830872"/>
    <w:rsid w:val="3C8E37B5"/>
    <w:rsid w:val="3CE5495E"/>
    <w:rsid w:val="3D79419F"/>
    <w:rsid w:val="3D997608"/>
    <w:rsid w:val="3DB23C61"/>
    <w:rsid w:val="3E157CEF"/>
    <w:rsid w:val="3EAA0105"/>
    <w:rsid w:val="3EB84DBC"/>
    <w:rsid w:val="3EDBCD47"/>
    <w:rsid w:val="3F0F1504"/>
    <w:rsid w:val="3F566953"/>
    <w:rsid w:val="3F7FB7B2"/>
    <w:rsid w:val="3F8908D2"/>
    <w:rsid w:val="3FB161AC"/>
    <w:rsid w:val="3FBF6F03"/>
    <w:rsid w:val="3FF3EAFC"/>
    <w:rsid w:val="40055B41"/>
    <w:rsid w:val="40B329EB"/>
    <w:rsid w:val="40F97454"/>
    <w:rsid w:val="41263FC1"/>
    <w:rsid w:val="41517290"/>
    <w:rsid w:val="41720FB5"/>
    <w:rsid w:val="41DA272C"/>
    <w:rsid w:val="42576B28"/>
    <w:rsid w:val="42885970"/>
    <w:rsid w:val="430D5439"/>
    <w:rsid w:val="43397FDC"/>
    <w:rsid w:val="434E48CB"/>
    <w:rsid w:val="4351140B"/>
    <w:rsid w:val="43682FA6"/>
    <w:rsid w:val="439258AD"/>
    <w:rsid w:val="43A538C3"/>
    <w:rsid w:val="43BB49FA"/>
    <w:rsid w:val="43CC32CA"/>
    <w:rsid w:val="43CD26D5"/>
    <w:rsid w:val="43D41C4D"/>
    <w:rsid w:val="4410671E"/>
    <w:rsid w:val="44134595"/>
    <w:rsid w:val="44667F63"/>
    <w:rsid w:val="44AC6409"/>
    <w:rsid w:val="44CB7087"/>
    <w:rsid w:val="44E55174"/>
    <w:rsid w:val="451A6B62"/>
    <w:rsid w:val="45B64610"/>
    <w:rsid w:val="4631473A"/>
    <w:rsid w:val="46670D3B"/>
    <w:rsid w:val="46A4508A"/>
    <w:rsid w:val="46CC16E8"/>
    <w:rsid w:val="470A520C"/>
    <w:rsid w:val="47461489"/>
    <w:rsid w:val="47AA76FA"/>
    <w:rsid w:val="47B1001A"/>
    <w:rsid w:val="47FB032E"/>
    <w:rsid w:val="483D4CB4"/>
    <w:rsid w:val="485D677A"/>
    <w:rsid w:val="48702CCC"/>
    <w:rsid w:val="487E606A"/>
    <w:rsid w:val="48820995"/>
    <w:rsid w:val="48914BEE"/>
    <w:rsid w:val="49C635AE"/>
    <w:rsid w:val="49D744EF"/>
    <w:rsid w:val="4A11580F"/>
    <w:rsid w:val="4A326FB4"/>
    <w:rsid w:val="4A93501F"/>
    <w:rsid w:val="4AEB577B"/>
    <w:rsid w:val="4B5D39FB"/>
    <w:rsid w:val="4B601D44"/>
    <w:rsid w:val="4B991758"/>
    <w:rsid w:val="4B9F476C"/>
    <w:rsid w:val="4BA122A2"/>
    <w:rsid w:val="4BB8293C"/>
    <w:rsid w:val="4BEC5C52"/>
    <w:rsid w:val="4C997D3D"/>
    <w:rsid w:val="4CAC7A71"/>
    <w:rsid w:val="4D052153"/>
    <w:rsid w:val="4D324AA1"/>
    <w:rsid w:val="4D946013"/>
    <w:rsid w:val="4DB91A4E"/>
    <w:rsid w:val="4DF675AB"/>
    <w:rsid w:val="4E100977"/>
    <w:rsid w:val="4E521363"/>
    <w:rsid w:val="4F2F6737"/>
    <w:rsid w:val="4F3F4D79"/>
    <w:rsid w:val="4F650193"/>
    <w:rsid w:val="4F7E46BC"/>
    <w:rsid w:val="4F872CBD"/>
    <w:rsid w:val="4FAA56E6"/>
    <w:rsid w:val="4FDF74B4"/>
    <w:rsid w:val="4FF62F7F"/>
    <w:rsid w:val="50335276"/>
    <w:rsid w:val="5035436B"/>
    <w:rsid w:val="504C2CA2"/>
    <w:rsid w:val="506410F2"/>
    <w:rsid w:val="509C4A7B"/>
    <w:rsid w:val="50C15EAE"/>
    <w:rsid w:val="513D338D"/>
    <w:rsid w:val="51B73D6A"/>
    <w:rsid w:val="51C615D4"/>
    <w:rsid w:val="51E47E02"/>
    <w:rsid w:val="51FB5FA7"/>
    <w:rsid w:val="525221C9"/>
    <w:rsid w:val="52A528BD"/>
    <w:rsid w:val="52AD1478"/>
    <w:rsid w:val="531C3E30"/>
    <w:rsid w:val="53EE4DA9"/>
    <w:rsid w:val="54512F67"/>
    <w:rsid w:val="54751672"/>
    <w:rsid w:val="54D758A7"/>
    <w:rsid w:val="552647E3"/>
    <w:rsid w:val="55265C1F"/>
    <w:rsid w:val="56171F37"/>
    <w:rsid w:val="561A3C9D"/>
    <w:rsid w:val="561B41E1"/>
    <w:rsid w:val="563F8F90"/>
    <w:rsid w:val="565434B9"/>
    <w:rsid w:val="56CB5CEF"/>
    <w:rsid w:val="56E446C8"/>
    <w:rsid w:val="571537A4"/>
    <w:rsid w:val="577B504F"/>
    <w:rsid w:val="57CA2891"/>
    <w:rsid w:val="57DF4F53"/>
    <w:rsid w:val="58241EF1"/>
    <w:rsid w:val="58557631"/>
    <w:rsid w:val="58712247"/>
    <w:rsid w:val="58C6047E"/>
    <w:rsid w:val="59070777"/>
    <w:rsid w:val="59514A29"/>
    <w:rsid w:val="597FF479"/>
    <w:rsid w:val="59AB4596"/>
    <w:rsid w:val="59D068BA"/>
    <w:rsid w:val="5A0D7D79"/>
    <w:rsid w:val="5A1924BD"/>
    <w:rsid w:val="5A276988"/>
    <w:rsid w:val="5A8901B2"/>
    <w:rsid w:val="5A9E972A"/>
    <w:rsid w:val="5AB41FFD"/>
    <w:rsid w:val="5AC77A67"/>
    <w:rsid w:val="5ACB3D32"/>
    <w:rsid w:val="5B1A3D50"/>
    <w:rsid w:val="5B7E417F"/>
    <w:rsid w:val="5B8D0CE2"/>
    <w:rsid w:val="5BCF2974"/>
    <w:rsid w:val="5BF3746A"/>
    <w:rsid w:val="5C4F0418"/>
    <w:rsid w:val="5C9E512D"/>
    <w:rsid w:val="5C9F7F63"/>
    <w:rsid w:val="5CCF3E81"/>
    <w:rsid w:val="5D142F8F"/>
    <w:rsid w:val="5D150F00"/>
    <w:rsid w:val="5D381D73"/>
    <w:rsid w:val="5D42070B"/>
    <w:rsid w:val="5D7C5FFA"/>
    <w:rsid w:val="5DA93DA0"/>
    <w:rsid w:val="5DB764EA"/>
    <w:rsid w:val="5DDFF4EA"/>
    <w:rsid w:val="5DE040D0"/>
    <w:rsid w:val="5E03758E"/>
    <w:rsid w:val="5E15773C"/>
    <w:rsid w:val="5E371164"/>
    <w:rsid w:val="5E605946"/>
    <w:rsid w:val="5E6463FD"/>
    <w:rsid w:val="5E8764BE"/>
    <w:rsid w:val="5E9606F2"/>
    <w:rsid w:val="5E9E6229"/>
    <w:rsid w:val="5EAF3D81"/>
    <w:rsid w:val="5EC97A6C"/>
    <w:rsid w:val="5ECB477C"/>
    <w:rsid w:val="5F3E2270"/>
    <w:rsid w:val="5F4E033E"/>
    <w:rsid w:val="5F61A57A"/>
    <w:rsid w:val="5F791879"/>
    <w:rsid w:val="5FAE65DC"/>
    <w:rsid w:val="5FBDB7C9"/>
    <w:rsid w:val="5FDE4D1D"/>
    <w:rsid w:val="5FF73F63"/>
    <w:rsid w:val="5FF9835C"/>
    <w:rsid w:val="60261490"/>
    <w:rsid w:val="60546AA3"/>
    <w:rsid w:val="60E35FD3"/>
    <w:rsid w:val="615648BD"/>
    <w:rsid w:val="616F5802"/>
    <w:rsid w:val="61711430"/>
    <w:rsid w:val="624C5E41"/>
    <w:rsid w:val="62C1470F"/>
    <w:rsid w:val="62C41A5F"/>
    <w:rsid w:val="630A2389"/>
    <w:rsid w:val="6345217B"/>
    <w:rsid w:val="635FCAC8"/>
    <w:rsid w:val="638C5AAE"/>
    <w:rsid w:val="639B2376"/>
    <w:rsid w:val="63E03ABD"/>
    <w:rsid w:val="647FF5F2"/>
    <w:rsid w:val="648E4348"/>
    <w:rsid w:val="64AE13C2"/>
    <w:rsid w:val="650E2848"/>
    <w:rsid w:val="65791A15"/>
    <w:rsid w:val="65AC0421"/>
    <w:rsid w:val="65B34989"/>
    <w:rsid w:val="65EA4ED5"/>
    <w:rsid w:val="66B64076"/>
    <w:rsid w:val="66D96CCA"/>
    <w:rsid w:val="66E5FE0D"/>
    <w:rsid w:val="6753047E"/>
    <w:rsid w:val="678A6BEE"/>
    <w:rsid w:val="67A347C4"/>
    <w:rsid w:val="67DF909D"/>
    <w:rsid w:val="67EFE699"/>
    <w:rsid w:val="68295FC1"/>
    <w:rsid w:val="68902738"/>
    <w:rsid w:val="6893614D"/>
    <w:rsid w:val="689F5AD0"/>
    <w:rsid w:val="68BF7FC0"/>
    <w:rsid w:val="68DF882B"/>
    <w:rsid w:val="68F518C2"/>
    <w:rsid w:val="690165CF"/>
    <w:rsid w:val="6999125E"/>
    <w:rsid w:val="69B60C10"/>
    <w:rsid w:val="6A056151"/>
    <w:rsid w:val="6ACF10A2"/>
    <w:rsid w:val="6B142F59"/>
    <w:rsid w:val="6B8D3DEB"/>
    <w:rsid w:val="6B910138"/>
    <w:rsid w:val="6BAE2EAA"/>
    <w:rsid w:val="6BE4680C"/>
    <w:rsid w:val="6BE5303E"/>
    <w:rsid w:val="6C18051E"/>
    <w:rsid w:val="6C94276C"/>
    <w:rsid w:val="6CAA29F0"/>
    <w:rsid w:val="6CDE7DE9"/>
    <w:rsid w:val="6D0F0DA1"/>
    <w:rsid w:val="6DE37AE5"/>
    <w:rsid w:val="6E445903"/>
    <w:rsid w:val="6E804335"/>
    <w:rsid w:val="6E830317"/>
    <w:rsid w:val="6ECFE41D"/>
    <w:rsid w:val="6EFF3CBA"/>
    <w:rsid w:val="6EFFFD6A"/>
    <w:rsid w:val="6F1A0BD9"/>
    <w:rsid w:val="6F2179F2"/>
    <w:rsid w:val="6F6EB745"/>
    <w:rsid w:val="6F8D233E"/>
    <w:rsid w:val="6FEE48F7"/>
    <w:rsid w:val="6FFADAE0"/>
    <w:rsid w:val="7004359C"/>
    <w:rsid w:val="70730CDA"/>
    <w:rsid w:val="70A5200A"/>
    <w:rsid w:val="70D80631"/>
    <w:rsid w:val="70DA0F72"/>
    <w:rsid w:val="71554F83"/>
    <w:rsid w:val="71750C49"/>
    <w:rsid w:val="717B3FA9"/>
    <w:rsid w:val="717D08BA"/>
    <w:rsid w:val="717D7B65"/>
    <w:rsid w:val="719426FE"/>
    <w:rsid w:val="722A7FF1"/>
    <w:rsid w:val="723B6994"/>
    <w:rsid w:val="7273105F"/>
    <w:rsid w:val="72917F27"/>
    <w:rsid w:val="72A03324"/>
    <w:rsid w:val="72E42E6C"/>
    <w:rsid w:val="72F913A9"/>
    <w:rsid w:val="73415D47"/>
    <w:rsid w:val="73C3580A"/>
    <w:rsid w:val="74313AFC"/>
    <w:rsid w:val="746A1B69"/>
    <w:rsid w:val="747D0DD7"/>
    <w:rsid w:val="74B46C94"/>
    <w:rsid w:val="74C80777"/>
    <w:rsid w:val="74CE3597"/>
    <w:rsid w:val="751F6782"/>
    <w:rsid w:val="7527153E"/>
    <w:rsid w:val="75355AC7"/>
    <w:rsid w:val="75A53D2D"/>
    <w:rsid w:val="75B9378D"/>
    <w:rsid w:val="75CDEAA4"/>
    <w:rsid w:val="764F3AFA"/>
    <w:rsid w:val="76682A87"/>
    <w:rsid w:val="76B776A5"/>
    <w:rsid w:val="76DF6DB9"/>
    <w:rsid w:val="76F69535"/>
    <w:rsid w:val="76FC32DC"/>
    <w:rsid w:val="771439CC"/>
    <w:rsid w:val="77170059"/>
    <w:rsid w:val="775E5066"/>
    <w:rsid w:val="779918EC"/>
    <w:rsid w:val="77DD7805"/>
    <w:rsid w:val="77F07500"/>
    <w:rsid w:val="77F12BDF"/>
    <w:rsid w:val="781D7EDB"/>
    <w:rsid w:val="78227B31"/>
    <w:rsid w:val="784D71C1"/>
    <w:rsid w:val="78711483"/>
    <w:rsid w:val="78715285"/>
    <w:rsid w:val="787D3DC3"/>
    <w:rsid w:val="78EC4CA4"/>
    <w:rsid w:val="79033544"/>
    <w:rsid w:val="79433E2C"/>
    <w:rsid w:val="796E31E8"/>
    <w:rsid w:val="7975616D"/>
    <w:rsid w:val="7A82290C"/>
    <w:rsid w:val="7AA01B22"/>
    <w:rsid w:val="7ADF8744"/>
    <w:rsid w:val="7AFBA313"/>
    <w:rsid w:val="7B3A233E"/>
    <w:rsid w:val="7B6B6CE9"/>
    <w:rsid w:val="7B6E783A"/>
    <w:rsid w:val="7B703B6C"/>
    <w:rsid w:val="7B7544F4"/>
    <w:rsid w:val="7B77D907"/>
    <w:rsid w:val="7BB43C99"/>
    <w:rsid w:val="7BBFB628"/>
    <w:rsid w:val="7BD77C8E"/>
    <w:rsid w:val="7BE71C05"/>
    <w:rsid w:val="7BEEF1CF"/>
    <w:rsid w:val="7BEFEF52"/>
    <w:rsid w:val="7BFBE6D8"/>
    <w:rsid w:val="7BFDEF70"/>
    <w:rsid w:val="7C2D7126"/>
    <w:rsid w:val="7C526C64"/>
    <w:rsid w:val="7C8810B1"/>
    <w:rsid w:val="7CAB3806"/>
    <w:rsid w:val="7CFF0A0E"/>
    <w:rsid w:val="7D24032E"/>
    <w:rsid w:val="7D3C7BA3"/>
    <w:rsid w:val="7D49AEE0"/>
    <w:rsid w:val="7D5C202D"/>
    <w:rsid w:val="7D791386"/>
    <w:rsid w:val="7D982005"/>
    <w:rsid w:val="7DBBEBDD"/>
    <w:rsid w:val="7DEB5A65"/>
    <w:rsid w:val="7DFE5DB9"/>
    <w:rsid w:val="7DFE7B42"/>
    <w:rsid w:val="7DFF5380"/>
    <w:rsid w:val="7E3E411D"/>
    <w:rsid w:val="7E7A233D"/>
    <w:rsid w:val="7E9778FC"/>
    <w:rsid w:val="7EBA078D"/>
    <w:rsid w:val="7EDFECAF"/>
    <w:rsid w:val="7EECB902"/>
    <w:rsid w:val="7EFE6ECA"/>
    <w:rsid w:val="7F1651E0"/>
    <w:rsid w:val="7F574156"/>
    <w:rsid w:val="7F607981"/>
    <w:rsid w:val="7F644D0B"/>
    <w:rsid w:val="7F658A4E"/>
    <w:rsid w:val="7F675027"/>
    <w:rsid w:val="7F6F6666"/>
    <w:rsid w:val="7F72DFA9"/>
    <w:rsid w:val="7F7F5999"/>
    <w:rsid w:val="7F9F433D"/>
    <w:rsid w:val="7F9F5B1D"/>
    <w:rsid w:val="7FBB71DD"/>
    <w:rsid w:val="7FCD5C2A"/>
    <w:rsid w:val="7FCFB67A"/>
    <w:rsid w:val="7FDF3CA6"/>
    <w:rsid w:val="7FE1535D"/>
    <w:rsid w:val="7FE7424D"/>
    <w:rsid w:val="7FEF004A"/>
    <w:rsid w:val="7FF1054F"/>
    <w:rsid w:val="7FF7B0E2"/>
    <w:rsid w:val="7FF93EBE"/>
    <w:rsid w:val="7FFE9278"/>
    <w:rsid w:val="7FFF5F52"/>
    <w:rsid w:val="8F7E4577"/>
    <w:rsid w:val="92AEECC6"/>
    <w:rsid w:val="93DF8FE7"/>
    <w:rsid w:val="97EFBF31"/>
    <w:rsid w:val="9A0FE820"/>
    <w:rsid w:val="A53F8288"/>
    <w:rsid w:val="A7ADB8FB"/>
    <w:rsid w:val="AE7F3640"/>
    <w:rsid w:val="B8E7DA95"/>
    <w:rsid w:val="BBDFFB17"/>
    <w:rsid w:val="BCFFBAB0"/>
    <w:rsid w:val="BE3F80EB"/>
    <w:rsid w:val="BEBC2629"/>
    <w:rsid w:val="BF5BB132"/>
    <w:rsid w:val="BF7F1DC5"/>
    <w:rsid w:val="BFC75F9E"/>
    <w:rsid w:val="BFEB534E"/>
    <w:rsid w:val="BFF91121"/>
    <w:rsid w:val="BFFE4646"/>
    <w:rsid w:val="BFFF465C"/>
    <w:rsid w:val="BFFFDBDF"/>
    <w:rsid w:val="CFEE1C93"/>
    <w:rsid w:val="D5CB2E6E"/>
    <w:rsid w:val="D5FB19A7"/>
    <w:rsid w:val="D7344A7D"/>
    <w:rsid w:val="D77913F3"/>
    <w:rsid w:val="D7FB0D46"/>
    <w:rsid w:val="D99BC6B8"/>
    <w:rsid w:val="DA7B29F6"/>
    <w:rsid w:val="DADF186F"/>
    <w:rsid w:val="DBDB2D9F"/>
    <w:rsid w:val="DBFD98E3"/>
    <w:rsid w:val="DBFFF481"/>
    <w:rsid w:val="DDEBE1D3"/>
    <w:rsid w:val="DEBBCD7B"/>
    <w:rsid w:val="DEDE2974"/>
    <w:rsid w:val="DEFB9682"/>
    <w:rsid w:val="DFBDBB78"/>
    <w:rsid w:val="DFCFBEE1"/>
    <w:rsid w:val="DFDF649A"/>
    <w:rsid w:val="DFFB0E8D"/>
    <w:rsid w:val="E37BA995"/>
    <w:rsid w:val="E4FF928B"/>
    <w:rsid w:val="E7B59783"/>
    <w:rsid w:val="EC7A12A7"/>
    <w:rsid w:val="ED97CCFF"/>
    <w:rsid w:val="EDF7FD6F"/>
    <w:rsid w:val="EEBF194C"/>
    <w:rsid w:val="EEF5B51D"/>
    <w:rsid w:val="EEF72EC4"/>
    <w:rsid w:val="EFDDE0EF"/>
    <w:rsid w:val="EFDFFB4D"/>
    <w:rsid w:val="EFE9664B"/>
    <w:rsid w:val="EFF28C80"/>
    <w:rsid w:val="F2FB8F70"/>
    <w:rsid w:val="F3FF1F3B"/>
    <w:rsid w:val="F73F203B"/>
    <w:rsid w:val="F79EDB23"/>
    <w:rsid w:val="F7EF692E"/>
    <w:rsid w:val="F7FBD6A4"/>
    <w:rsid w:val="F93D467B"/>
    <w:rsid w:val="F9BAEB8F"/>
    <w:rsid w:val="F9FF4DC7"/>
    <w:rsid w:val="FA7EF3F4"/>
    <w:rsid w:val="FAD1A96C"/>
    <w:rsid w:val="FBDB933E"/>
    <w:rsid w:val="FBEBB9C7"/>
    <w:rsid w:val="FD6FCFBD"/>
    <w:rsid w:val="FD9D55FE"/>
    <w:rsid w:val="FDAD30E9"/>
    <w:rsid w:val="FDBB5EC6"/>
    <w:rsid w:val="FE77412E"/>
    <w:rsid w:val="FE79152B"/>
    <w:rsid w:val="FE7FD209"/>
    <w:rsid w:val="FE9B8B88"/>
    <w:rsid w:val="FEAE169C"/>
    <w:rsid w:val="FECF2DCF"/>
    <w:rsid w:val="FEEF308B"/>
    <w:rsid w:val="FEF3F7F3"/>
    <w:rsid w:val="FEFB0BF7"/>
    <w:rsid w:val="FEFC5B9C"/>
    <w:rsid w:val="FF2E4910"/>
    <w:rsid w:val="FF394A9E"/>
    <w:rsid w:val="FF6F8DD6"/>
    <w:rsid w:val="FF7EB38E"/>
    <w:rsid w:val="FF9F1742"/>
    <w:rsid w:val="FF9FFDED"/>
    <w:rsid w:val="FFB9521D"/>
    <w:rsid w:val="FFD70674"/>
    <w:rsid w:val="FFED0BAF"/>
    <w:rsid w:val="FFEDC037"/>
    <w:rsid w:val="FFEE8D39"/>
    <w:rsid w:val="FFEF0F4A"/>
    <w:rsid w:val="FFEF5180"/>
    <w:rsid w:val="FFFA432E"/>
    <w:rsid w:val="FFFB4E26"/>
    <w:rsid w:val="FFFFE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nhideWhenUsed="0" w:uiPriority="0" w:semiHidden="0" w:name="heading 3" w:locked="1"/>
    <w:lsdException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ocked="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2"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unhideWhenUsed="0" w:uiPriority="0" w:semiHidden="0" w:name="Emphasis" w:locked="1"/>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0"/>
    <w:qFormat/>
    <w:uiPriority w:val="0"/>
    <w:pPr>
      <w:widowControl/>
      <w:spacing w:line="560" w:lineRule="exact"/>
      <w:jc w:val="center"/>
      <w:outlineLvl w:val="0"/>
    </w:pPr>
    <w:rPr>
      <w:rFonts w:ascii="方正小标宋简体" w:hAnsi="方正小标宋简体" w:eastAsia="方正小标宋简体"/>
      <w:kern w:val="44"/>
      <w:sz w:val="44"/>
      <w:szCs w:val="32"/>
    </w:rPr>
  </w:style>
  <w:style w:type="paragraph" w:styleId="4">
    <w:name w:val="heading 2"/>
    <w:basedOn w:val="1"/>
    <w:next w:val="1"/>
    <w:link w:val="48"/>
    <w:qFormat/>
    <w:locked/>
    <w:uiPriority w:val="0"/>
    <w:pPr>
      <w:keepNext/>
      <w:keepLines/>
      <w:spacing w:before="260" w:after="260" w:line="360" w:lineRule="auto"/>
      <w:outlineLvl w:val="1"/>
    </w:pPr>
    <w:rPr>
      <w:rFonts w:ascii="Arial" w:hAnsi="Arial" w:eastAsia="黑体"/>
      <w:b/>
      <w:bCs/>
      <w:kern w:val="0"/>
      <w:sz w:val="32"/>
      <w:szCs w:val="32"/>
    </w:rPr>
  </w:style>
  <w:style w:type="paragraph" w:styleId="5">
    <w:name w:val="heading 3"/>
    <w:basedOn w:val="1"/>
    <w:next w:val="6"/>
    <w:link w:val="49"/>
    <w:qFormat/>
    <w:locked/>
    <w:uiPriority w:val="0"/>
    <w:pPr>
      <w:keepNext/>
      <w:keepLines/>
      <w:spacing w:before="260" w:after="260" w:line="415" w:lineRule="auto"/>
      <w:outlineLvl w:val="2"/>
    </w:pPr>
    <w:rPr>
      <w:b/>
      <w:bCs/>
      <w:kern w:val="0"/>
      <w:sz w:val="32"/>
      <w:szCs w:val="32"/>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1"/>
    <w:qFormat/>
    <w:uiPriority w:val="0"/>
    <w:pPr>
      <w:spacing w:before="0" w:beforeAutospacing="0" w:after="0"/>
      <w:ind w:firstLine="200" w:firstLineChars="200"/>
    </w:pPr>
    <w:rPr>
      <w:rFonts w:ascii="宋体" w:hAnsi="宋体" w:eastAsia="仿宋_GB2312" w:cs="Times New Roman"/>
      <w:sz w:val="32"/>
      <w:szCs w:val="32"/>
    </w:rPr>
  </w:style>
  <w:style w:type="paragraph" w:styleId="6">
    <w:name w:val="Normal Indent"/>
    <w:basedOn w:val="1"/>
    <w:qFormat/>
    <w:uiPriority w:val="0"/>
    <w:pPr>
      <w:ind w:firstLine="420"/>
    </w:pPr>
    <w:rPr>
      <w:szCs w:val="21"/>
    </w:rPr>
  </w:style>
  <w:style w:type="paragraph" w:styleId="7">
    <w:name w:val="toc 7"/>
    <w:basedOn w:val="1"/>
    <w:next w:val="1"/>
    <w:qFormat/>
    <w:locked/>
    <w:uiPriority w:val="0"/>
    <w:pPr>
      <w:ind w:left="1260"/>
      <w:jc w:val="left"/>
    </w:pPr>
    <w:rPr>
      <w:szCs w:val="21"/>
    </w:rPr>
  </w:style>
  <w:style w:type="paragraph" w:styleId="8">
    <w:name w:val="Document Map"/>
    <w:basedOn w:val="1"/>
    <w:link w:val="50"/>
    <w:qFormat/>
    <w:uiPriority w:val="0"/>
    <w:pPr>
      <w:shd w:val="clear" w:color="auto" w:fill="000080"/>
    </w:pPr>
    <w:rPr>
      <w:kern w:val="0"/>
      <w:sz w:val="20"/>
      <w:szCs w:val="21"/>
    </w:rPr>
  </w:style>
  <w:style w:type="paragraph" w:styleId="9">
    <w:name w:val="annotation text"/>
    <w:basedOn w:val="1"/>
    <w:link w:val="59"/>
    <w:qFormat/>
    <w:uiPriority w:val="0"/>
    <w:pPr>
      <w:jc w:val="left"/>
    </w:pPr>
  </w:style>
  <w:style w:type="paragraph" w:styleId="10">
    <w:name w:val="Body Text"/>
    <w:basedOn w:val="1"/>
    <w:next w:val="1"/>
    <w:link w:val="52"/>
    <w:qFormat/>
    <w:uiPriority w:val="0"/>
    <w:rPr>
      <w:kern w:val="0"/>
      <w:sz w:val="18"/>
      <w:szCs w:val="18"/>
    </w:rPr>
  </w:style>
  <w:style w:type="paragraph" w:styleId="11">
    <w:name w:val="Body Text Indent"/>
    <w:basedOn w:val="1"/>
    <w:link w:val="53"/>
    <w:qFormat/>
    <w:uiPriority w:val="0"/>
    <w:pPr>
      <w:ind w:firstLine="555"/>
    </w:pPr>
    <w:rPr>
      <w:kern w:val="0"/>
      <w:sz w:val="28"/>
      <w:szCs w:val="28"/>
    </w:rPr>
  </w:style>
  <w:style w:type="paragraph" w:styleId="12">
    <w:name w:val="toc 5"/>
    <w:basedOn w:val="1"/>
    <w:next w:val="1"/>
    <w:qFormat/>
    <w:locked/>
    <w:uiPriority w:val="0"/>
    <w:pPr>
      <w:ind w:left="840"/>
      <w:jc w:val="left"/>
    </w:pPr>
    <w:rPr>
      <w:szCs w:val="21"/>
    </w:rPr>
  </w:style>
  <w:style w:type="paragraph" w:styleId="13">
    <w:name w:val="toc 3"/>
    <w:basedOn w:val="1"/>
    <w:next w:val="1"/>
    <w:qFormat/>
    <w:locked/>
    <w:uiPriority w:val="0"/>
    <w:pPr>
      <w:ind w:left="420"/>
      <w:jc w:val="left"/>
    </w:pPr>
    <w:rPr>
      <w:i/>
      <w:iCs/>
      <w:szCs w:val="21"/>
    </w:rPr>
  </w:style>
  <w:style w:type="paragraph" w:styleId="14">
    <w:name w:val="Plain Text"/>
    <w:basedOn w:val="1"/>
    <w:link w:val="54"/>
    <w:qFormat/>
    <w:uiPriority w:val="0"/>
    <w:rPr>
      <w:rFonts w:ascii="宋体" w:hAnsi="Courier New"/>
      <w:kern w:val="0"/>
      <w:sz w:val="20"/>
      <w:szCs w:val="21"/>
    </w:rPr>
  </w:style>
  <w:style w:type="paragraph" w:styleId="15">
    <w:name w:val="toc 8"/>
    <w:basedOn w:val="1"/>
    <w:next w:val="1"/>
    <w:qFormat/>
    <w:locked/>
    <w:uiPriority w:val="0"/>
    <w:pPr>
      <w:ind w:left="1470"/>
      <w:jc w:val="left"/>
    </w:pPr>
    <w:rPr>
      <w:szCs w:val="21"/>
    </w:rPr>
  </w:style>
  <w:style w:type="paragraph" w:styleId="16">
    <w:name w:val="Date"/>
    <w:basedOn w:val="1"/>
    <w:next w:val="1"/>
    <w:link w:val="55"/>
    <w:qFormat/>
    <w:uiPriority w:val="0"/>
    <w:rPr>
      <w:kern w:val="0"/>
      <w:sz w:val="20"/>
      <w:szCs w:val="21"/>
    </w:rPr>
  </w:style>
  <w:style w:type="paragraph" w:styleId="17">
    <w:name w:val="Body Text Indent 2"/>
    <w:basedOn w:val="1"/>
    <w:link w:val="56"/>
    <w:qFormat/>
    <w:uiPriority w:val="0"/>
    <w:pPr>
      <w:ind w:left="560"/>
      <w:outlineLvl w:val="0"/>
    </w:pPr>
    <w:rPr>
      <w:kern w:val="0"/>
      <w:sz w:val="28"/>
      <w:szCs w:val="28"/>
    </w:rPr>
  </w:style>
  <w:style w:type="paragraph" w:styleId="18">
    <w:name w:val="Balloon Text"/>
    <w:basedOn w:val="1"/>
    <w:link w:val="41"/>
    <w:qFormat/>
    <w:uiPriority w:val="0"/>
    <w:rPr>
      <w:sz w:val="18"/>
      <w:szCs w:val="18"/>
    </w:rPr>
  </w:style>
  <w:style w:type="paragraph" w:styleId="19">
    <w:name w:val="footer"/>
    <w:basedOn w:val="1"/>
    <w:link w:val="42"/>
    <w:qFormat/>
    <w:uiPriority w:val="99"/>
    <w:pPr>
      <w:tabs>
        <w:tab w:val="center" w:pos="4153"/>
        <w:tab w:val="right" w:pos="8306"/>
      </w:tabs>
      <w:snapToGrid w:val="0"/>
      <w:jc w:val="left"/>
    </w:pPr>
    <w:rPr>
      <w:sz w:val="18"/>
      <w:szCs w:val="18"/>
    </w:rPr>
  </w:style>
  <w:style w:type="paragraph" w:styleId="20">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locked/>
    <w:uiPriority w:val="0"/>
    <w:pPr>
      <w:spacing w:before="120" w:after="120"/>
      <w:jc w:val="left"/>
    </w:pPr>
    <w:rPr>
      <w:b/>
      <w:bCs/>
      <w:caps/>
      <w:szCs w:val="21"/>
    </w:rPr>
  </w:style>
  <w:style w:type="paragraph" w:styleId="22">
    <w:name w:val="toc 4"/>
    <w:basedOn w:val="1"/>
    <w:next w:val="1"/>
    <w:qFormat/>
    <w:locked/>
    <w:uiPriority w:val="0"/>
    <w:pPr>
      <w:ind w:left="630"/>
      <w:jc w:val="left"/>
    </w:pPr>
    <w:rPr>
      <w:szCs w:val="21"/>
    </w:rPr>
  </w:style>
  <w:style w:type="paragraph" w:styleId="23">
    <w:name w:val="Subtitle"/>
    <w:basedOn w:val="1"/>
    <w:next w:val="1"/>
    <w:qFormat/>
    <w:locked/>
    <w:uiPriority w:val="2"/>
    <w:rPr>
      <w:rFonts w:ascii="仿宋_GB2312" w:hAnsi="仿宋_GB2312" w:cs="仿宋_GB2312"/>
      <w:szCs w:val="32"/>
    </w:rPr>
  </w:style>
  <w:style w:type="paragraph" w:styleId="24">
    <w:name w:val="toc 6"/>
    <w:basedOn w:val="1"/>
    <w:next w:val="1"/>
    <w:qFormat/>
    <w:locked/>
    <w:uiPriority w:val="0"/>
    <w:pPr>
      <w:ind w:left="1050"/>
      <w:jc w:val="left"/>
    </w:pPr>
    <w:rPr>
      <w:szCs w:val="21"/>
    </w:rPr>
  </w:style>
  <w:style w:type="paragraph" w:styleId="25">
    <w:name w:val="Body Text Indent 3"/>
    <w:basedOn w:val="1"/>
    <w:link w:val="57"/>
    <w:qFormat/>
    <w:uiPriority w:val="0"/>
    <w:pPr>
      <w:tabs>
        <w:tab w:val="left" w:pos="1050"/>
      </w:tabs>
      <w:ind w:firstLine="550"/>
    </w:pPr>
    <w:rPr>
      <w:kern w:val="0"/>
      <w:sz w:val="28"/>
      <w:szCs w:val="28"/>
    </w:rPr>
  </w:style>
  <w:style w:type="paragraph" w:styleId="26">
    <w:name w:val="toc 2"/>
    <w:basedOn w:val="1"/>
    <w:next w:val="1"/>
    <w:qFormat/>
    <w:locked/>
    <w:uiPriority w:val="0"/>
    <w:pPr>
      <w:ind w:left="210"/>
      <w:jc w:val="left"/>
    </w:pPr>
    <w:rPr>
      <w:smallCaps/>
      <w:szCs w:val="21"/>
    </w:rPr>
  </w:style>
  <w:style w:type="paragraph" w:styleId="27">
    <w:name w:val="toc 9"/>
    <w:basedOn w:val="1"/>
    <w:next w:val="1"/>
    <w:qFormat/>
    <w:locked/>
    <w:uiPriority w:val="0"/>
    <w:pPr>
      <w:ind w:left="1680"/>
      <w:jc w:val="left"/>
    </w:pPr>
    <w:rPr>
      <w:szCs w:val="21"/>
    </w:rPr>
  </w:style>
  <w:style w:type="paragraph" w:styleId="28">
    <w:name w:val="Body Text 2"/>
    <w:basedOn w:val="1"/>
    <w:link w:val="58"/>
    <w:qFormat/>
    <w:uiPriority w:val="0"/>
    <w:pPr>
      <w:jc w:val="center"/>
    </w:pPr>
    <w:rPr>
      <w:kern w:val="0"/>
      <w:sz w:val="18"/>
      <w:szCs w:val="18"/>
    </w:rPr>
  </w:style>
  <w:style w:type="paragraph" w:styleId="29">
    <w:name w:val="Normal (Web)"/>
    <w:basedOn w:val="1"/>
    <w:qFormat/>
    <w:uiPriority w:val="0"/>
    <w:pPr>
      <w:spacing w:before="100" w:beforeAutospacing="1" w:after="100" w:afterAutospacing="1"/>
      <w:jc w:val="left"/>
    </w:pPr>
    <w:rPr>
      <w:kern w:val="0"/>
      <w:sz w:val="24"/>
    </w:rPr>
  </w:style>
  <w:style w:type="paragraph" w:styleId="30">
    <w:name w:val="Title"/>
    <w:basedOn w:val="1"/>
    <w:next w:val="1"/>
    <w:link w:val="68"/>
    <w:qFormat/>
    <w:locked/>
    <w:uiPriority w:val="0"/>
    <w:pPr>
      <w:spacing w:before="240" w:after="60"/>
      <w:jc w:val="center"/>
      <w:outlineLvl w:val="0"/>
    </w:pPr>
    <w:rPr>
      <w:rFonts w:asciiTheme="majorHAnsi" w:hAnsiTheme="majorHAnsi" w:eastAsiaTheme="majorEastAsia" w:cstheme="majorBidi"/>
      <w:b/>
      <w:bCs/>
      <w:sz w:val="32"/>
      <w:szCs w:val="32"/>
    </w:rPr>
  </w:style>
  <w:style w:type="paragraph" w:styleId="31">
    <w:name w:val="annotation subject"/>
    <w:basedOn w:val="9"/>
    <w:next w:val="9"/>
    <w:link w:val="60"/>
    <w:qFormat/>
    <w:uiPriority w:val="0"/>
    <w:rPr>
      <w:b/>
      <w:bCs/>
      <w:kern w:val="0"/>
      <w:sz w:val="20"/>
      <w:szCs w:val="20"/>
    </w:rPr>
  </w:style>
  <w:style w:type="paragraph" w:styleId="32">
    <w:name w:val="Body Text First Indent"/>
    <w:basedOn w:val="10"/>
    <w:link w:val="74"/>
    <w:qFormat/>
    <w:uiPriority w:val="0"/>
    <w:pPr>
      <w:spacing w:after="120"/>
      <w:ind w:firstLine="420" w:firstLineChars="100"/>
    </w:pPr>
    <w:rPr>
      <w:kern w:val="2"/>
      <w:sz w:val="21"/>
      <w:szCs w:val="24"/>
    </w:rPr>
  </w:style>
  <w:style w:type="table" w:styleId="34">
    <w:name w:val="Table Grid"/>
    <w:basedOn w:val="33"/>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locked/>
    <w:uiPriority w:val="0"/>
    <w:rPr>
      <w:b/>
    </w:rPr>
  </w:style>
  <w:style w:type="character" w:styleId="37">
    <w:name w:val="FollowedHyperlink"/>
    <w:basedOn w:val="35"/>
    <w:qFormat/>
    <w:uiPriority w:val="0"/>
    <w:rPr>
      <w:rFonts w:cs="Times New Roman"/>
      <w:color w:val="800080"/>
      <w:u w:val="single"/>
    </w:rPr>
  </w:style>
  <w:style w:type="character" w:styleId="38">
    <w:name w:val="Hyperlink"/>
    <w:basedOn w:val="35"/>
    <w:qFormat/>
    <w:uiPriority w:val="0"/>
    <w:rPr>
      <w:rFonts w:cs="Times New Roman"/>
      <w:color w:val="0000FF"/>
      <w:u w:val="single"/>
    </w:rPr>
  </w:style>
  <w:style w:type="character" w:styleId="39">
    <w:name w:val="annotation reference"/>
    <w:qFormat/>
    <w:uiPriority w:val="0"/>
    <w:rPr>
      <w:sz w:val="21"/>
      <w:szCs w:val="21"/>
    </w:rPr>
  </w:style>
  <w:style w:type="character" w:customStyle="1" w:styleId="40">
    <w:name w:val="标题 1 字符"/>
    <w:basedOn w:val="35"/>
    <w:link w:val="3"/>
    <w:qFormat/>
    <w:locked/>
    <w:uiPriority w:val="0"/>
    <w:rPr>
      <w:rFonts w:cs="Times New Roman"/>
      <w:b/>
      <w:bCs/>
      <w:kern w:val="44"/>
      <w:sz w:val="44"/>
      <w:szCs w:val="44"/>
    </w:rPr>
  </w:style>
  <w:style w:type="character" w:customStyle="1" w:styleId="41">
    <w:name w:val="批注框文本 字符"/>
    <w:basedOn w:val="35"/>
    <w:link w:val="18"/>
    <w:semiHidden/>
    <w:qFormat/>
    <w:locked/>
    <w:uiPriority w:val="0"/>
    <w:rPr>
      <w:rFonts w:cs="Times New Roman"/>
      <w:sz w:val="2"/>
    </w:rPr>
  </w:style>
  <w:style w:type="character" w:customStyle="1" w:styleId="42">
    <w:name w:val="页脚 字符"/>
    <w:basedOn w:val="35"/>
    <w:link w:val="19"/>
    <w:qFormat/>
    <w:locked/>
    <w:uiPriority w:val="99"/>
    <w:rPr>
      <w:rFonts w:cs="Times New Roman"/>
      <w:kern w:val="2"/>
      <w:sz w:val="18"/>
      <w:szCs w:val="18"/>
    </w:rPr>
  </w:style>
  <w:style w:type="character" w:customStyle="1" w:styleId="43">
    <w:name w:val="页眉 字符"/>
    <w:basedOn w:val="35"/>
    <w:link w:val="20"/>
    <w:qFormat/>
    <w:locked/>
    <w:uiPriority w:val="0"/>
    <w:rPr>
      <w:rFonts w:cs="Times New Roman"/>
      <w:kern w:val="2"/>
      <w:sz w:val="18"/>
      <w:szCs w:val="18"/>
    </w:rPr>
  </w:style>
  <w:style w:type="character" w:customStyle="1" w:styleId="44">
    <w:name w:val="ca-4"/>
    <w:basedOn w:val="35"/>
    <w:qFormat/>
    <w:uiPriority w:val="0"/>
  </w:style>
  <w:style w:type="paragraph" w:customStyle="1" w:styleId="45">
    <w:name w:val="文件正文"/>
    <w:basedOn w:val="23"/>
    <w:qFormat/>
    <w:uiPriority w:val="2"/>
    <w:pPr>
      <w:spacing w:line="560" w:lineRule="exact"/>
      <w:ind w:firstLine="622" w:firstLineChars="200"/>
    </w:pPr>
  </w:style>
  <w:style w:type="paragraph" w:customStyle="1" w:styleId="46">
    <w:name w:val="默认段落字体 Para Char Char"/>
    <w:basedOn w:val="1"/>
    <w:qFormat/>
    <w:uiPriority w:val="0"/>
  </w:style>
  <w:style w:type="paragraph" w:styleId="47">
    <w:name w:val="List Paragraph"/>
    <w:basedOn w:val="1"/>
    <w:qFormat/>
    <w:uiPriority w:val="34"/>
    <w:pPr>
      <w:ind w:firstLine="420" w:firstLineChars="200"/>
    </w:pPr>
  </w:style>
  <w:style w:type="character" w:customStyle="1" w:styleId="48">
    <w:name w:val="标题 2 字符"/>
    <w:basedOn w:val="35"/>
    <w:link w:val="4"/>
    <w:qFormat/>
    <w:uiPriority w:val="0"/>
    <w:rPr>
      <w:rFonts w:ascii="Arial" w:hAnsi="Arial" w:eastAsia="黑体"/>
      <w:b/>
      <w:bCs/>
      <w:sz w:val="32"/>
      <w:szCs w:val="32"/>
    </w:rPr>
  </w:style>
  <w:style w:type="character" w:customStyle="1" w:styleId="49">
    <w:name w:val="标题 3 字符"/>
    <w:basedOn w:val="35"/>
    <w:link w:val="5"/>
    <w:qFormat/>
    <w:uiPriority w:val="0"/>
    <w:rPr>
      <w:b/>
      <w:bCs/>
      <w:sz w:val="32"/>
      <w:szCs w:val="32"/>
    </w:rPr>
  </w:style>
  <w:style w:type="character" w:customStyle="1" w:styleId="50">
    <w:name w:val="文档结构图 字符"/>
    <w:basedOn w:val="35"/>
    <w:link w:val="8"/>
    <w:qFormat/>
    <w:uiPriority w:val="0"/>
    <w:rPr>
      <w:szCs w:val="21"/>
      <w:shd w:val="clear" w:color="auto" w:fill="000080"/>
    </w:rPr>
  </w:style>
  <w:style w:type="character" w:customStyle="1" w:styleId="51">
    <w:name w:val="批注文字 字符"/>
    <w:qFormat/>
    <w:locked/>
    <w:uiPriority w:val="0"/>
    <w:rPr>
      <w:rFonts w:ascii="Times New Roman" w:hAnsi="Times New Roman" w:eastAsia="宋体"/>
      <w:kern w:val="0"/>
      <w:sz w:val="20"/>
    </w:rPr>
  </w:style>
  <w:style w:type="character" w:customStyle="1" w:styleId="52">
    <w:name w:val="正文文本 字符"/>
    <w:basedOn w:val="35"/>
    <w:link w:val="10"/>
    <w:qFormat/>
    <w:uiPriority w:val="0"/>
    <w:rPr>
      <w:sz w:val="18"/>
      <w:szCs w:val="18"/>
    </w:rPr>
  </w:style>
  <w:style w:type="character" w:customStyle="1" w:styleId="53">
    <w:name w:val="正文文本缩进 字符"/>
    <w:basedOn w:val="35"/>
    <w:link w:val="11"/>
    <w:qFormat/>
    <w:uiPriority w:val="0"/>
    <w:rPr>
      <w:sz w:val="28"/>
      <w:szCs w:val="28"/>
    </w:rPr>
  </w:style>
  <w:style w:type="character" w:customStyle="1" w:styleId="54">
    <w:name w:val="纯文本 字符"/>
    <w:basedOn w:val="35"/>
    <w:link w:val="14"/>
    <w:qFormat/>
    <w:uiPriority w:val="0"/>
    <w:rPr>
      <w:rFonts w:ascii="宋体" w:hAnsi="Courier New"/>
      <w:szCs w:val="21"/>
    </w:rPr>
  </w:style>
  <w:style w:type="character" w:customStyle="1" w:styleId="55">
    <w:name w:val="日期 字符"/>
    <w:basedOn w:val="35"/>
    <w:link w:val="16"/>
    <w:qFormat/>
    <w:uiPriority w:val="0"/>
    <w:rPr>
      <w:szCs w:val="21"/>
    </w:rPr>
  </w:style>
  <w:style w:type="character" w:customStyle="1" w:styleId="56">
    <w:name w:val="正文文本缩进 2 字符"/>
    <w:basedOn w:val="35"/>
    <w:link w:val="17"/>
    <w:qFormat/>
    <w:uiPriority w:val="0"/>
    <w:rPr>
      <w:sz w:val="28"/>
      <w:szCs w:val="28"/>
    </w:rPr>
  </w:style>
  <w:style w:type="character" w:customStyle="1" w:styleId="57">
    <w:name w:val="正文文本缩进 3 字符"/>
    <w:basedOn w:val="35"/>
    <w:link w:val="25"/>
    <w:qFormat/>
    <w:uiPriority w:val="0"/>
    <w:rPr>
      <w:sz w:val="28"/>
      <w:szCs w:val="28"/>
    </w:rPr>
  </w:style>
  <w:style w:type="character" w:customStyle="1" w:styleId="58">
    <w:name w:val="正文文本 2 字符"/>
    <w:basedOn w:val="35"/>
    <w:link w:val="28"/>
    <w:qFormat/>
    <w:uiPriority w:val="0"/>
    <w:rPr>
      <w:sz w:val="18"/>
      <w:szCs w:val="18"/>
    </w:rPr>
  </w:style>
  <w:style w:type="character" w:customStyle="1" w:styleId="59">
    <w:name w:val="批注文字 字符1"/>
    <w:basedOn w:val="35"/>
    <w:link w:val="9"/>
    <w:qFormat/>
    <w:uiPriority w:val="0"/>
    <w:rPr>
      <w:kern w:val="2"/>
      <w:sz w:val="21"/>
      <w:szCs w:val="24"/>
    </w:rPr>
  </w:style>
  <w:style w:type="character" w:customStyle="1" w:styleId="60">
    <w:name w:val="批注主题 字符"/>
    <w:basedOn w:val="59"/>
    <w:link w:val="31"/>
    <w:qFormat/>
    <w:uiPriority w:val="0"/>
    <w:rPr>
      <w:b/>
      <w:bCs/>
      <w:kern w:val="2"/>
      <w:sz w:val="21"/>
      <w:szCs w:val="24"/>
    </w:rPr>
  </w:style>
  <w:style w:type="paragraph" w:customStyle="1" w:styleId="61">
    <w:name w:val="样式2"/>
    <w:basedOn w:val="1"/>
    <w:qFormat/>
    <w:uiPriority w:val="0"/>
    <w:pPr>
      <w:widowControl/>
      <w:shd w:val="clear" w:color="auto" w:fill="FFFFFF"/>
      <w:ind w:firstLine="643" w:firstLineChars="200"/>
      <w:outlineLvl w:val="1"/>
    </w:pPr>
    <w:rPr>
      <w:rFonts w:ascii="楷体_GB2312" w:hAnsi="Arial" w:eastAsia="楷体_GB2312" w:cs="Arial"/>
      <w:b/>
      <w:color w:val="000000"/>
      <w:kern w:val="0"/>
      <w:sz w:val="32"/>
      <w:szCs w:val="32"/>
    </w:rPr>
  </w:style>
  <w:style w:type="paragraph" w:customStyle="1" w:styleId="62">
    <w:name w:val="正文 + 宋体"/>
    <w:basedOn w:val="1"/>
    <w:qFormat/>
    <w:uiPriority w:val="0"/>
    <w:rPr>
      <w:rFonts w:ascii="宋体" w:hAnsi="宋体" w:cs="宋体"/>
      <w:szCs w:val="21"/>
    </w:rPr>
  </w:style>
  <w:style w:type="paragraph" w:customStyle="1" w:styleId="63">
    <w:name w:val="修订1"/>
    <w:qFormat/>
    <w:uiPriority w:val="0"/>
    <w:rPr>
      <w:rFonts w:ascii="Times New Roman" w:hAnsi="Times New Roman" w:eastAsia="宋体" w:cs="Times New Roman"/>
      <w:kern w:val="2"/>
      <w:sz w:val="21"/>
      <w:lang w:val="en-US" w:eastAsia="zh-CN" w:bidi="ar-SA"/>
    </w:rPr>
  </w:style>
  <w:style w:type="paragraph" w:customStyle="1" w:styleId="64">
    <w:name w:val="列出段落2"/>
    <w:basedOn w:val="1"/>
    <w:qFormat/>
    <w:uiPriority w:val="0"/>
    <w:pPr>
      <w:ind w:firstLine="420" w:firstLineChars="200"/>
    </w:pPr>
    <w:rPr>
      <w:rFonts w:ascii="Calibri" w:hAnsi="Calibri" w:cs="Calibri"/>
      <w:szCs w:val="21"/>
    </w:rPr>
  </w:style>
  <w:style w:type="paragraph" w:customStyle="1" w:styleId="65">
    <w:name w:val="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66">
    <w:name w:val="修订11"/>
    <w:semiHidden/>
    <w:qFormat/>
    <w:uiPriority w:val="0"/>
    <w:rPr>
      <w:rFonts w:ascii="Times New Roman" w:hAnsi="Times New Roman" w:eastAsia="宋体" w:cs="Times New Roman"/>
      <w:kern w:val="2"/>
      <w:sz w:val="21"/>
      <w:lang w:val="en-US" w:eastAsia="zh-CN" w:bidi="ar-SA"/>
    </w:rPr>
  </w:style>
  <w:style w:type="paragraph" w:customStyle="1" w:styleId="67">
    <w:name w:val="列出段落1"/>
    <w:basedOn w:val="1"/>
    <w:qFormat/>
    <w:uiPriority w:val="0"/>
    <w:pPr>
      <w:ind w:firstLine="420" w:firstLineChars="200"/>
    </w:pPr>
    <w:rPr>
      <w:rFonts w:ascii="Calibri" w:hAnsi="Calibri" w:cs="Calibri"/>
      <w:szCs w:val="21"/>
    </w:rPr>
  </w:style>
  <w:style w:type="character" w:customStyle="1" w:styleId="68">
    <w:name w:val="标题 字符"/>
    <w:basedOn w:val="35"/>
    <w:link w:val="30"/>
    <w:qFormat/>
    <w:uiPriority w:val="0"/>
    <w:rPr>
      <w:rFonts w:asciiTheme="majorHAnsi" w:hAnsiTheme="majorHAnsi" w:eastAsiaTheme="majorEastAsia" w:cstheme="majorBidi"/>
      <w:b/>
      <w:bCs/>
      <w:kern w:val="2"/>
      <w:sz w:val="32"/>
      <w:szCs w:val="32"/>
    </w:rPr>
  </w:style>
  <w:style w:type="paragraph" w:customStyle="1" w:styleId="69">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70">
    <w:name w:val="标题1"/>
    <w:basedOn w:val="1"/>
    <w:link w:val="71"/>
    <w:qFormat/>
    <w:uiPriority w:val="0"/>
    <w:pPr>
      <w:adjustRightInd w:val="0"/>
      <w:snapToGrid w:val="0"/>
      <w:spacing w:line="580" w:lineRule="exact"/>
      <w:ind w:firstLine="640" w:firstLineChars="200"/>
      <w:outlineLvl w:val="0"/>
    </w:pPr>
    <w:rPr>
      <w:rFonts w:ascii="黑体" w:hAnsi="黑体" w:eastAsia="黑体" w:cs="黑体"/>
      <w:color w:val="000000" w:themeColor="text1"/>
      <w:sz w:val="32"/>
      <w:szCs w:val="32"/>
      <w:lang w:eastAsia="zh-Hans"/>
      <w14:textFill>
        <w14:solidFill>
          <w14:schemeClr w14:val="tx1"/>
        </w14:solidFill>
      </w14:textFill>
    </w:rPr>
  </w:style>
  <w:style w:type="character" w:customStyle="1" w:styleId="71">
    <w:name w:val="标题1 字符"/>
    <w:basedOn w:val="35"/>
    <w:link w:val="70"/>
    <w:qFormat/>
    <w:uiPriority w:val="0"/>
    <w:rPr>
      <w:rFonts w:ascii="黑体" w:hAnsi="黑体" w:eastAsia="黑体" w:cs="黑体"/>
      <w:color w:val="000000" w:themeColor="text1"/>
      <w:kern w:val="2"/>
      <w:sz w:val="32"/>
      <w:szCs w:val="32"/>
      <w:lang w:eastAsia="zh-Hans"/>
      <w14:textFill>
        <w14:solidFill>
          <w14:schemeClr w14:val="tx1"/>
        </w14:solidFill>
      </w14:textFill>
    </w:rPr>
  </w:style>
  <w:style w:type="paragraph" w:customStyle="1" w:styleId="72">
    <w:name w:val="标题2"/>
    <w:basedOn w:val="1"/>
    <w:link w:val="73"/>
    <w:qFormat/>
    <w:uiPriority w:val="0"/>
    <w:pPr>
      <w:widowControl/>
      <w:shd w:val="clear" w:color="auto" w:fill="FFFFFF"/>
      <w:spacing w:line="580" w:lineRule="exact"/>
      <w:ind w:firstLine="640" w:firstLineChars="200"/>
      <w:outlineLvl w:val="1"/>
    </w:pPr>
    <w:rPr>
      <w:rFonts w:ascii="楷体" w:hAnsi="楷体" w:eastAsia="楷体" w:cs="楷体"/>
      <w:color w:val="000000" w:themeColor="text1"/>
      <w:sz w:val="32"/>
      <w:szCs w:val="32"/>
      <w:lang w:eastAsia="zh-Hans"/>
      <w14:textFill>
        <w14:solidFill>
          <w14:schemeClr w14:val="tx1"/>
        </w14:solidFill>
      </w14:textFill>
    </w:rPr>
  </w:style>
  <w:style w:type="character" w:customStyle="1" w:styleId="73">
    <w:name w:val="标题2 字符"/>
    <w:basedOn w:val="35"/>
    <w:link w:val="72"/>
    <w:qFormat/>
    <w:uiPriority w:val="0"/>
    <w:rPr>
      <w:rFonts w:ascii="楷体" w:hAnsi="楷体" w:eastAsia="楷体" w:cs="楷体"/>
      <w:color w:val="000000" w:themeColor="text1"/>
      <w:kern w:val="2"/>
      <w:sz w:val="32"/>
      <w:szCs w:val="32"/>
      <w:shd w:val="clear" w:color="auto" w:fill="FFFFFF"/>
      <w:lang w:eastAsia="zh-Hans"/>
      <w14:textFill>
        <w14:solidFill>
          <w14:schemeClr w14:val="tx1"/>
        </w14:solidFill>
      </w14:textFill>
    </w:rPr>
  </w:style>
  <w:style w:type="character" w:customStyle="1" w:styleId="74">
    <w:name w:val="正文文本首行缩进 字符"/>
    <w:basedOn w:val="52"/>
    <w:link w:val="32"/>
    <w:qFormat/>
    <w:uiPriority w:val="0"/>
    <w:rPr>
      <w:kern w:val="2"/>
      <w:sz w:val="21"/>
      <w:szCs w:val="24"/>
    </w:rPr>
  </w:style>
  <w:style w:type="paragraph" w:customStyle="1" w:styleId="75">
    <w:name w:val="正文1"/>
    <w:basedOn w:val="1"/>
    <w:link w:val="76"/>
    <w:qFormat/>
    <w:uiPriority w:val="0"/>
    <w:pPr>
      <w:spacing w:line="580" w:lineRule="exact"/>
      <w:ind w:firstLine="640" w:firstLineChars="200"/>
    </w:pPr>
    <w:rPr>
      <w:rFonts w:ascii="仿宋_GB2312" w:hAnsi="仿宋_GB2312" w:eastAsia="仿宋_GB2312" w:cs="仿宋_GB2312"/>
      <w:color w:val="000000" w:themeColor="text1"/>
      <w:kern w:val="0"/>
      <w:sz w:val="32"/>
      <w:szCs w:val="32"/>
      <w14:textFill>
        <w14:solidFill>
          <w14:schemeClr w14:val="tx1"/>
        </w14:solidFill>
      </w14:textFill>
    </w:rPr>
  </w:style>
  <w:style w:type="character" w:customStyle="1" w:styleId="76">
    <w:name w:val="正文1 字符"/>
    <w:basedOn w:val="35"/>
    <w:link w:val="75"/>
    <w:qFormat/>
    <w:uiPriority w:val="0"/>
    <w:rPr>
      <w:rFonts w:ascii="仿宋_GB2312" w:hAnsi="仿宋_GB2312" w:eastAsia="仿宋_GB2312" w:cs="仿宋_GB2312"/>
      <w:color w:val="000000" w:themeColor="text1"/>
      <w:sz w:val="32"/>
      <w:szCs w:val="32"/>
      <w14:textFill>
        <w14:solidFill>
          <w14:schemeClr w14:val="tx1"/>
        </w14:solidFill>
      </w14:textFill>
    </w:rPr>
  </w:style>
  <w:style w:type="paragraph" w:customStyle="1" w:styleId="77">
    <w:name w:val="标题4"/>
    <w:basedOn w:val="1"/>
    <w:link w:val="78"/>
    <w:qFormat/>
    <w:uiPriority w:val="0"/>
    <w:pPr>
      <w:spacing w:line="580" w:lineRule="exact"/>
      <w:ind w:firstLine="640" w:firstLineChars="200"/>
    </w:pPr>
    <w:rPr>
      <w:rFonts w:ascii="仿宋_GB2312" w:hAnsi="仿宋" w:eastAsia="仿宋_GB2312"/>
      <w:color w:val="000000" w:themeColor="text1"/>
      <w:sz w:val="32"/>
      <w:szCs w:val="32"/>
      <w14:textFill>
        <w14:solidFill>
          <w14:schemeClr w14:val="tx1"/>
        </w14:solidFill>
      </w14:textFill>
    </w:rPr>
  </w:style>
  <w:style w:type="character" w:customStyle="1" w:styleId="78">
    <w:name w:val="标题4 字符"/>
    <w:basedOn w:val="35"/>
    <w:link w:val="77"/>
    <w:qFormat/>
    <w:uiPriority w:val="0"/>
    <w:rPr>
      <w:rFonts w:ascii="仿宋_GB2312" w:hAnsi="仿宋" w:eastAsia="仿宋_GB2312"/>
      <w:color w:val="000000" w:themeColor="text1"/>
      <w:kern w:val="2"/>
      <w:sz w:val="32"/>
      <w:szCs w:val="32"/>
      <w14:textFill>
        <w14:solidFill>
          <w14:schemeClr w14:val="tx1"/>
        </w14:solidFill>
      </w14:textFill>
    </w:rPr>
  </w:style>
  <w:style w:type="paragraph" w:customStyle="1" w:styleId="79">
    <w:name w:val="表格标题2"/>
    <w:basedOn w:val="72"/>
    <w:link w:val="80"/>
    <w:qFormat/>
    <w:uiPriority w:val="0"/>
    <w:pPr>
      <w:ind w:firstLine="482"/>
    </w:pPr>
    <w:rPr>
      <w:rFonts w:asciiTheme="minorEastAsia" w:hAnsiTheme="minorEastAsia" w:eastAsiaTheme="minorEastAsia"/>
      <w:b/>
      <w:bCs/>
      <w:sz w:val="24"/>
      <w:szCs w:val="24"/>
    </w:rPr>
  </w:style>
  <w:style w:type="character" w:customStyle="1" w:styleId="80">
    <w:name w:val="表格标题2 字符"/>
    <w:basedOn w:val="73"/>
    <w:link w:val="79"/>
    <w:qFormat/>
    <w:uiPriority w:val="0"/>
    <w:rPr>
      <w:rFonts w:cs="楷体" w:asciiTheme="minorEastAsia" w:hAnsiTheme="minorEastAsia" w:eastAsiaTheme="minorEastAsia"/>
      <w:b/>
      <w:bCs/>
      <w:color w:val="000000" w:themeColor="text1"/>
      <w:kern w:val="2"/>
      <w:sz w:val="24"/>
      <w:szCs w:val="24"/>
      <w:shd w:val="clear" w:color="auto" w:fill="FFFFFF"/>
      <w:lang w:eastAsia="zh-Hans"/>
      <w14:textFill>
        <w14:solidFill>
          <w14:schemeClr w14:val="tx1"/>
        </w14:solidFill>
      </w14:textFill>
    </w:rPr>
  </w:style>
  <w:style w:type="paragraph" w:customStyle="1" w:styleId="81">
    <w:name w:val="表格标题二"/>
    <w:basedOn w:val="79"/>
    <w:link w:val="82"/>
    <w:qFormat/>
    <w:uiPriority w:val="0"/>
    <w:pPr>
      <w:ind w:firstLine="0" w:firstLineChars="0"/>
    </w:pPr>
  </w:style>
  <w:style w:type="character" w:customStyle="1" w:styleId="82">
    <w:name w:val="表格标题二 字符"/>
    <w:basedOn w:val="80"/>
    <w:link w:val="81"/>
    <w:qFormat/>
    <w:uiPriority w:val="0"/>
    <w:rPr>
      <w:rFonts w:cs="楷体" w:asciiTheme="minorEastAsia" w:hAnsiTheme="minorEastAsia" w:eastAsiaTheme="minorEastAsia"/>
      <w:color w:val="000000" w:themeColor="text1"/>
      <w:kern w:val="2"/>
      <w:sz w:val="24"/>
      <w:szCs w:val="24"/>
      <w:shd w:val="clear" w:color="auto" w:fill="FFFFFF"/>
      <w:lang w:eastAsia="zh-Hans"/>
      <w14:textFill>
        <w14:solidFill>
          <w14:schemeClr w14:val="tx1"/>
        </w14:solidFill>
      </w14:textFill>
    </w:rPr>
  </w:style>
  <w:style w:type="paragraph" w:customStyle="1" w:styleId="83">
    <w:name w:val="标题5"/>
    <w:basedOn w:val="1"/>
    <w:link w:val="84"/>
    <w:qFormat/>
    <w:uiPriority w:val="0"/>
    <w:pPr>
      <w:snapToGrid w:val="0"/>
      <w:spacing w:line="580" w:lineRule="exact"/>
      <w:ind w:firstLine="643" w:firstLineChars="200"/>
      <w:outlineLvl w:val="2"/>
    </w:pPr>
    <w:rPr>
      <w:rFonts w:ascii="仿宋_GB2312" w:hAnsi="仿宋" w:eastAsia="仿宋_GB2312"/>
      <w:color w:val="000000" w:themeColor="text1"/>
      <w:sz w:val="32"/>
      <w:szCs w:val="32"/>
      <w14:textFill>
        <w14:solidFill>
          <w14:schemeClr w14:val="tx1"/>
        </w14:solidFill>
      </w14:textFill>
    </w:rPr>
  </w:style>
  <w:style w:type="character" w:customStyle="1" w:styleId="84">
    <w:name w:val="标题5 字符"/>
    <w:basedOn w:val="35"/>
    <w:link w:val="83"/>
    <w:qFormat/>
    <w:uiPriority w:val="0"/>
    <w:rPr>
      <w:rFonts w:ascii="仿宋_GB2312" w:hAnsi="仿宋" w:eastAsia="仿宋_GB2312"/>
      <w:color w:val="000000" w:themeColor="text1"/>
      <w:kern w:val="2"/>
      <w:sz w:val="32"/>
      <w:szCs w:val="32"/>
      <w14:textFill>
        <w14:solidFill>
          <w14:schemeClr w14:val="tx1"/>
        </w14:solidFill>
      </w14:textFill>
    </w:rPr>
  </w:style>
  <w:style w:type="paragraph" w:customStyle="1" w:styleId="85">
    <w:name w:val="标题二"/>
    <w:basedOn w:val="1"/>
    <w:link w:val="86"/>
    <w:qFormat/>
    <w:uiPriority w:val="0"/>
    <w:pPr>
      <w:adjustRightInd w:val="0"/>
      <w:snapToGrid w:val="0"/>
      <w:spacing w:line="580" w:lineRule="exact"/>
      <w:ind w:firstLine="640" w:firstLineChars="200"/>
      <w:outlineLvl w:val="0"/>
    </w:pPr>
    <w:rPr>
      <w:rFonts w:ascii="黑体" w:hAnsi="黑体" w:eastAsia="黑体" w:cs="黑体"/>
      <w:color w:val="000000" w:themeColor="text1"/>
      <w:sz w:val="32"/>
      <w:szCs w:val="32"/>
      <w14:textFill>
        <w14:solidFill>
          <w14:schemeClr w14:val="tx1"/>
        </w14:solidFill>
      </w14:textFill>
    </w:rPr>
  </w:style>
  <w:style w:type="character" w:customStyle="1" w:styleId="86">
    <w:name w:val="标题二 字符"/>
    <w:basedOn w:val="35"/>
    <w:link w:val="85"/>
    <w:qFormat/>
    <w:uiPriority w:val="0"/>
    <w:rPr>
      <w:rFonts w:ascii="黑体" w:hAnsi="黑体" w:eastAsia="黑体" w:cs="黑体"/>
      <w:color w:val="000000" w:themeColor="text1"/>
      <w:kern w:val="2"/>
      <w:sz w:val="32"/>
      <w:szCs w:val="32"/>
      <w14:textFill>
        <w14:solidFill>
          <w14:schemeClr w14:val="tx1"/>
        </w14:solidFill>
      </w14:textFill>
    </w:rPr>
  </w:style>
  <w:style w:type="paragraph" w:customStyle="1" w:styleId="87">
    <w:name w:val="正文一"/>
    <w:basedOn w:val="1"/>
    <w:link w:val="88"/>
    <w:qFormat/>
    <w:uiPriority w:val="0"/>
    <w:pPr>
      <w:spacing w:line="580" w:lineRule="exact"/>
      <w:ind w:firstLine="640" w:firstLineChars="200"/>
    </w:pPr>
    <w:rPr>
      <w:rFonts w:ascii="仿宋_GB2312" w:hAnsi="仿宋_GB2312" w:eastAsia="仿宋_GB2312" w:cs="仿宋_GB2312"/>
      <w:color w:val="000000" w:themeColor="text1"/>
      <w:kern w:val="0"/>
      <w:sz w:val="32"/>
      <w:szCs w:val="32"/>
      <w14:textFill>
        <w14:solidFill>
          <w14:schemeClr w14:val="tx1"/>
        </w14:solidFill>
      </w14:textFill>
    </w:rPr>
  </w:style>
  <w:style w:type="character" w:customStyle="1" w:styleId="88">
    <w:name w:val="正文一 字符"/>
    <w:basedOn w:val="35"/>
    <w:link w:val="87"/>
    <w:qFormat/>
    <w:uiPriority w:val="0"/>
    <w:rPr>
      <w:rFonts w:ascii="仿宋_GB2312" w:hAnsi="仿宋_GB2312" w:eastAsia="仿宋_GB2312" w:cs="仿宋_GB2312"/>
      <w:color w:val="000000" w:themeColor="text1"/>
      <w:sz w:val="32"/>
      <w:szCs w:val="32"/>
      <w14:textFill>
        <w14:solidFill>
          <w14:schemeClr w14:val="tx1"/>
        </w14:solidFill>
      </w14:textFill>
    </w:rPr>
  </w:style>
  <w:style w:type="paragraph" w:customStyle="1" w:styleId="89">
    <w:name w:val="标题三"/>
    <w:basedOn w:val="72"/>
    <w:link w:val="90"/>
    <w:qFormat/>
    <w:uiPriority w:val="0"/>
  </w:style>
  <w:style w:type="character" w:customStyle="1" w:styleId="90">
    <w:name w:val="标题三 字符"/>
    <w:basedOn w:val="73"/>
    <w:link w:val="89"/>
    <w:qFormat/>
    <w:uiPriority w:val="0"/>
    <w:rPr>
      <w:rFonts w:ascii="楷体" w:hAnsi="楷体" w:eastAsia="楷体" w:cs="楷体"/>
      <w:color w:val="000000" w:themeColor="text1"/>
      <w:kern w:val="2"/>
      <w:sz w:val="32"/>
      <w:szCs w:val="32"/>
      <w:shd w:val="clear" w:color="auto" w:fill="FFFFFF"/>
      <w:lang w:eastAsia="zh-Hans"/>
      <w14:textFill>
        <w14:solidFill>
          <w14:schemeClr w14:val="tx1"/>
        </w14:solidFill>
      </w14:textFill>
    </w:rPr>
  </w:style>
  <w:style w:type="paragraph" w:customStyle="1" w:styleId="91">
    <w:name w:val="附件标题二"/>
    <w:basedOn w:val="81"/>
    <w:link w:val="92"/>
    <w:qFormat/>
    <w:uiPriority w:val="0"/>
  </w:style>
  <w:style w:type="character" w:customStyle="1" w:styleId="92">
    <w:name w:val="附件标题二 字符"/>
    <w:basedOn w:val="82"/>
    <w:link w:val="91"/>
    <w:qFormat/>
    <w:uiPriority w:val="0"/>
    <w:rPr>
      <w:rFonts w:cs="楷体" w:asciiTheme="minorEastAsia" w:hAnsiTheme="minorEastAsia" w:eastAsiaTheme="minorEastAsia"/>
      <w:color w:val="000000" w:themeColor="text1"/>
      <w:kern w:val="2"/>
      <w:sz w:val="24"/>
      <w:szCs w:val="24"/>
      <w:shd w:val="clear" w:color="auto" w:fill="FFFFFF"/>
      <w:lang w:eastAsia="zh-Hans"/>
      <w14:textFill>
        <w14:solidFill>
          <w14:schemeClr w14:val="tx1"/>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4757</Words>
  <Characters>4956</Characters>
  <Lines>36</Lines>
  <Paragraphs>10</Paragraphs>
  <TotalTime>2</TotalTime>
  <ScaleCrop>false</ScaleCrop>
  <LinksUpToDate>false</LinksUpToDate>
  <CharactersWithSpaces>4969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2022-06-14T06:49:00Z</dcterms:created>
  <dc:creator>Administrator</dc:creator>
  <cp:lastModifiedBy>璇子</cp:lastModifiedBy>
  <cp:lastPrinted>2025-08-16T02:00:00Z</cp:lastPrinted>
  <dcterms:modified xsi:type="dcterms:W3CDTF">2025-09-11T10:29:59Z</dcterms:modified>
  <dc:title>深圳市产业转型升级专项资金企业技术中心（建设/提升）资助申请指南</dc:title>
  <cp:revision>2901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BDA7EA556948757A4F769168AD5BDE50</vt:lpwstr>
  </property>
  <property fmtid="{D5CDD505-2E9C-101B-9397-08002B2CF9AE}" pid="4" name="KSOTemplateDocerSaveRecord">
    <vt:lpwstr>eyJoZGlkIjoiN2FlMjA0MTI1NjI2NGI2NzQ3Nzc0NjcxYTY0NGNhODQiLCJ1c2VySWQiOiI0NTQ0NTc5NDYifQ==</vt:lpwstr>
  </property>
</Properties>
</file>