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54BA7">
      <w:pPr>
        <w:widowControl/>
        <w:spacing w:line="560" w:lineRule="exact"/>
        <w:jc w:val="center"/>
        <w:rPr>
          <w:rFonts w:hint="eastAsia"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202</w:t>
      </w:r>
      <w:r>
        <w:rPr>
          <w:rFonts w:hint="eastAsia" w:ascii="方正小标宋简体" w:hAnsi="宋体" w:eastAsia="方正小标宋简体" w:cs="宋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宋体"/>
          <w:bCs/>
          <w:color w:val="000000" w:themeColor="text1"/>
          <w:kern w:val="0"/>
          <w:sz w:val="44"/>
          <w:szCs w:val="44"/>
          <w14:textFill>
            <w14:solidFill>
              <w14:schemeClr w14:val="tx1"/>
            </w14:solidFill>
          </w14:textFill>
        </w:rPr>
        <w:t>年深圳市农业发展专项资金（渔业类）</w:t>
      </w:r>
    </w:p>
    <w:p w14:paraId="6871C2C1">
      <w:pPr>
        <w:widowControl/>
        <w:spacing w:line="560" w:lineRule="exact"/>
        <w:jc w:val="center"/>
        <w:rPr>
          <w:rFonts w:hint="eastAsia"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项目申报指南（水产品质量安全</w:t>
      </w:r>
    </w:p>
    <w:p w14:paraId="3F6543A8">
      <w:pPr>
        <w:widowControl/>
        <w:spacing w:line="560" w:lineRule="exact"/>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保障体系方向</w:t>
      </w:r>
      <w:r>
        <w:rPr>
          <w:rFonts w:hint="eastAsia" w:ascii="方正小标宋简体" w:hAnsi="宋体" w:eastAsia="方正小标宋简体" w:cs="宋体"/>
          <w:bCs/>
          <w:color w:val="000000" w:themeColor="text1"/>
          <w:kern w:val="0"/>
          <w:sz w:val="44"/>
          <w:szCs w:val="44"/>
          <w14:textFill>
            <w14:solidFill>
              <w14:schemeClr w14:val="tx1"/>
            </w14:solidFill>
          </w14:textFill>
        </w:rPr>
        <w:t>）</w:t>
      </w:r>
    </w:p>
    <w:p w14:paraId="270D8F05">
      <w:pPr>
        <w:pStyle w:val="73"/>
      </w:pPr>
    </w:p>
    <w:p w14:paraId="7978C1F2">
      <w:pPr>
        <w:adjustRightInd w:val="0"/>
        <w:snapToGrid w:val="0"/>
        <w:spacing w:line="56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一、支持方向</w:t>
      </w:r>
      <w:r>
        <w:rPr>
          <w:rFonts w:hint="eastAsia" w:ascii="黑体" w:hAnsi="黑体" w:eastAsia="黑体" w:cs="黑体"/>
          <w:color w:val="auto"/>
          <w:sz w:val="32"/>
          <w:szCs w:val="32"/>
          <w:lang w:eastAsia="zh-CN"/>
        </w:rPr>
        <w:t>及时间范围</w:t>
      </w:r>
    </w:p>
    <w:p w14:paraId="4F978963">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（一）提升水产品质量安全</w:t>
      </w:r>
    </w:p>
    <w:p w14:paraId="2ED0DEB6">
      <w:pPr>
        <w:pStyle w:val="80"/>
        <w:spacing w:line="560" w:lineRule="exact"/>
        <w:ind w:firstLine="640"/>
        <w:rPr>
          <w:rStyle w:val="35"/>
        </w:rPr>
      </w:pPr>
      <w:r>
        <w:rPr>
          <w:rFonts w:hint="eastAsia" w:hAnsi="仿宋" w:cs="宋体"/>
          <w:color w:val="000000"/>
          <w:kern w:val="0"/>
          <w:sz w:val="32"/>
          <w:szCs w:val="32"/>
          <w:lang w:val="en-US" w:eastAsia="zh-CN"/>
        </w:rPr>
        <w:t>支持渔业企业</w:t>
      </w:r>
      <w:r>
        <w:rPr>
          <w:rFonts w:hint="eastAsia" w:ascii="仿宋_GB2312" w:hAnsi="仿宋" w:eastAsia="仿宋_GB2312" w:cs="宋体"/>
          <w:color w:val="000000"/>
          <w:kern w:val="0"/>
          <w:sz w:val="32"/>
          <w:szCs w:val="32"/>
          <w:lang w:val="en-US" w:eastAsia="zh-CN"/>
        </w:rPr>
        <w:t>开展</w:t>
      </w:r>
      <w:r>
        <w:rPr>
          <w:rStyle w:val="35"/>
          <w:rFonts w:hint="eastAsia"/>
        </w:rPr>
        <w:t>自检体系建设、水产品可追溯技术的推广应用及其他有利于水产品质量安全提升的建设项目。</w:t>
      </w:r>
      <w:r>
        <w:rPr>
          <w:rFonts w:hint="eastAsia" w:ascii="仿宋_GB2312" w:hAnsi="仿宋_GB2312" w:eastAsia="仿宋_GB2312" w:cs="仿宋_GB2312"/>
          <w:kern w:val="0"/>
          <w:lang w:eastAsia="zh-CN"/>
        </w:rPr>
        <w:t>项目</w:t>
      </w:r>
      <w:r>
        <w:rPr>
          <w:rFonts w:hint="eastAsia" w:ascii="仿宋_GB2312" w:hAnsi="仿宋_GB2312" w:eastAsia="仿宋_GB2312" w:cs="仿宋_GB2312"/>
          <w:kern w:val="0"/>
          <w:lang w:val="en-US" w:eastAsia="zh-CN"/>
        </w:rPr>
        <w:t>建设竣工</w:t>
      </w:r>
      <w:r>
        <w:rPr>
          <w:rFonts w:hint="eastAsia" w:ascii="仿宋_GB2312" w:hAnsi="仿宋_GB2312" w:eastAsia="仿宋_GB2312" w:cs="仿宋_GB2312"/>
          <w:kern w:val="0"/>
        </w:rPr>
        <w:t>时间</w:t>
      </w:r>
      <w:r>
        <w:rPr>
          <w:rFonts w:hint="eastAsia" w:cs="仿宋_GB2312"/>
          <w:kern w:val="0"/>
          <w:lang w:eastAsia="zh-CN"/>
        </w:rPr>
        <w:t>须</w:t>
      </w:r>
      <w:r>
        <w:rPr>
          <w:rFonts w:hint="eastAsia" w:ascii="仿宋_GB2312" w:hAnsi="仿宋_GB2312" w:eastAsia="仿宋_GB2312" w:cs="仿宋_GB2312"/>
          <w:kern w:val="0"/>
        </w:rPr>
        <w:t>在</w:t>
      </w:r>
      <w:r>
        <w:rPr>
          <w:rFonts w:ascii="仿宋_GB2312" w:hAnsi="仿宋_GB2312" w:eastAsia="仿宋_GB2312" w:cs="仿宋_GB2312"/>
          <w:kern w:val="0"/>
        </w:rPr>
        <w:t>2023</w:t>
      </w:r>
      <w:r>
        <w:rPr>
          <w:rFonts w:hint="eastAsia" w:ascii="仿宋_GB2312" w:hAnsi="仿宋_GB2312" w:eastAsia="仿宋_GB2312" w:cs="仿宋_GB2312"/>
          <w:kern w:val="0"/>
        </w:rPr>
        <w:t>年</w:t>
      </w:r>
      <w:r>
        <w:rPr>
          <w:rFonts w:hint="eastAsia" w:ascii="仿宋_GB2312" w:hAnsi="仿宋_GB2312" w:eastAsia="仿宋_GB2312" w:cs="仿宋_GB2312"/>
          <w:kern w:val="0"/>
          <w:lang w:eastAsia="zh-CN"/>
        </w:rPr>
        <w:t>5月1</w:t>
      </w:r>
      <w:r>
        <w:rPr>
          <w:rFonts w:ascii="仿宋_GB2312" w:hAnsi="仿宋_GB2312" w:eastAsia="仿宋_GB2312" w:cs="仿宋_GB2312"/>
          <w:kern w:val="0"/>
          <w:lang w:eastAsia="zh-CN"/>
        </w:rPr>
        <w:t>0</w:t>
      </w:r>
      <w:r>
        <w:rPr>
          <w:rFonts w:hint="eastAsia" w:ascii="仿宋_GB2312" w:hAnsi="仿宋_GB2312" w:eastAsia="仿宋_GB2312" w:cs="仿宋_GB2312"/>
          <w:kern w:val="0"/>
          <w:lang w:eastAsia="zh-CN"/>
        </w:rPr>
        <w:t>日</w:t>
      </w:r>
      <w:r>
        <w:rPr>
          <w:rFonts w:hint="eastAsia" w:ascii="仿宋_GB2312" w:hAnsi="仿宋" w:eastAsia="仿宋_GB2312" w:cs="宋体"/>
          <w:color w:val="000000"/>
          <w:kern w:val="0"/>
          <w:sz w:val="32"/>
          <w:szCs w:val="32"/>
          <w:lang w:eastAsia="zh-CN"/>
        </w:rPr>
        <w:t>至</w:t>
      </w:r>
      <w:r>
        <w:rPr>
          <w:rFonts w:hint="eastAsia" w:ascii="仿宋_GB2312" w:hAnsi="仿宋" w:eastAsia="仿宋_GB2312" w:cs="宋体"/>
          <w:color w:val="000000"/>
          <w:kern w:val="0"/>
          <w:sz w:val="32"/>
          <w:szCs w:val="32"/>
        </w:rPr>
        <w:t>202</w:t>
      </w: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rPr>
        <w:t>年12月31日期间</w:t>
      </w:r>
      <w:r>
        <w:rPr>
          <w:rFonts w:hint="eastAsia" w:ascii="仿宋_GB2312" w:hAnsi="仿宋_GB2312" w:eastAsia="仿宋_GB2312" w:cs="仿宋_GB2312"/>
          <w:kern w:val="0"/>
          <w:lang w:eastAsia="zh-CN"/>
        </w:rPr>
        <w:t>。</w:t>
      </w:r>
    </w:p>
    <w:p w14:paraId="0CD1DBC1">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w:t>
      </w:r>
      <w:r>
        <w:rPr>
          <w:rFonts w:hint="eastAsia" w:ascii="楷体_GB2312" w:hAnsi="楷体" w:eastAsia="楷体_GB2312" w:cs="楷体"/>
          <w:color w:val="000000" w:themeColor="text1"/>
          <w:sz w:val="32"/>
          <w:szCs w:val="32"/>
          <w:lang w:val="en-US" w:eastAsia="zh-CN"/>
          <w14:textFill>
            <w14:solidFill>
              <w14:schemeClr w14:val="tx1"/>
            </w14:solidFill>
          </w14:textFill>
        </w:rPr>
        <w:t>二</w:t>
      </w:r>
      <w:r>
        <w:rPr>
          <w:rFonts w:hint="eastAsia" w:ascii="楷体_GB2312" w:hAnsi="楷体" w:eastAsia="楷体_GB2312" w:cs="楷体"/>
          <w:color w:val="000000" w:themeColor="text1"/>
          <w:sz w:val="32"/>
          <w:szCs w:val="32"/>
          <w:lang w:eastAsia="zh-Hans"/>
          <w14:textFill>
            <w14:solidFill>
              <w14:schemeClr w14:val="tx1"/>
            </w14:solidFill>
          </w14:textFill>
        </w:rPr>
        <w:t>）</w:t>
      </w:r>
      <w:r>
        <w:rPr>
          <w:rFonts w:hint="eastAsia" w:ascii="楷体_GB2312" w:hAnsi="楷体" w:eastAsia="楷体_GB2312" w:cs="楷体"/>
          <w:color w:val="000000" w:themeColor="text1"/>
          <w:sz w:val="32"/>
          <w:szCs w:val="32"/>
          <w:lang w:val="en-US" w:eastAsia="zh-CN"/>
          <w14:textFill>
            <w14:solidFill>
              <w14:schemeClr w14:val="tx1"/>
            </w14:solidFill>
          </w14:textFill>
        </w:rPr>
        <w:t>开展</w:t>
      </w:r>
      <w:r>
        <w:rPr>
          <w:rFonts w:hint="eastAsia" w:ascii="楷体_GB2312" w:hAnsi="楷体" w:eastAsia="楷体_GB2312" w:cs="楷体"/>
          <w:color w:val="000000" w:themeColor="text1"/>
          <w:sz w:val="32"/>
          <w:szCs w:val="32"/>
          <w:lang w:eastAsia="zh-Hans"/>
          <w14:textFill>
            <w14:solidFill>
              <w14:schemeClr w14:val="tx1"/>
            </w14:solidFill>
          </w14:textFill>
        </w:rPr>
        <w:t>水产品质量认证</w:t>
      </w:r>
    </w:p>
    <w:p w14:paraId="3D9A914D">
      <w:pPr>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对在</w:t>
      </w:r>
      <w:r>
        <w:rPr>
          <w:rFonts w:ascii="仿宋_GB2312" w:hAnsi="仿宋_GB2312" w:eastAsia="仿宋_GB2312" w:cs="仿宋_GB2312"/>
          <w:color w:val="000000" w:themeColor="text1"/>
          <w:kern w:val="0"/>
          <w:sz w:val="32"/>
          <w:szCs w:val="32"/>
          <w:highlight w:val="none"/>
          <w14:textFill>
            <w14:solidFill>
              <w14:schemeClr w14:val="tx1"/>
            </w14:solidFill>
          </w14:textFill>
        </w:rPr>
        <w:t>20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24年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月1日至202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日期间</w:t>
      </w:r>
      <w:r>
        <w:rPr>
          <w:rFonts w:hint="eastAsia" w:ascii="仿宋_GB2312" w:hAnsi="仿宋_GB2312" w:eastAsia="仿宋_GB2312" w:cs="仿宋_GB2312"/>
          <w:color w:val="000000" w:themeColor="text1"/>
          <w:kern w:val="0"/>
          <w:sz w:val="32"/>
          <w:szCs w:val="32"/>
          <w14:textFill>
            <w14:solidFill>
              <w14:schemeClr w14:val="tx1"/>
            </w14:solidFill>
          </w14:textFill>
        </w:rPr>
        <w:t>，获得海洋管理委员会（MSC）认证、水产养殖管理委员会（ASC）认证、危害分析及关键控制点（HACCP）认证、水产类“三品一标”（绿色食品认证、有机产品认证、农产品地理标志或地理标志产品保护</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认证</w:t>
      </w:r>
      <w:r>
        <w:rPr>
          <w:rFonts w:hint="eastAsia" w:ascii="仿宋_GB2312" w:hAnsi="仿宋_GB2312" w:eastAsia="仿宋_GB2312" w:cs="仿宋_GB2312"/>
          <w:color w:val="000000" w:themeColor="text1"/>
          <w:kern w:val="0"/>
          <w:sz w:val="32"/>
          <w:szCs w:val="32"/>
          <w14:textFill>
            <w14:solidFill>
              <w14:schemeClr w14:val="tx1"/>
            </w14:solidFill>
          </w14:textFill>
        </w:rPr>
        <w:t>）以及水产类“圳品”认证的，按标准给予补助。</w:t>
      </w:r>
    </w:p>
    <w:p w14:paraId="46AAA713">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w:t>
      </w:r>
      <w:r>
        <w:rPr>
          <w:rFonts w:hint="eastAsia" w:ascii="楷体_GB2312" w:hAnsi="楷体" w:eastAsia="楷体_GB2312" w:cs="楷体"/>
          <w:color w:val="000000" w:themeColor="text1"/>
          <w:sz w:val="32"/>
          <w:szCs w:val="32"/>
          <w:lang w:val="en-US" w:eastAsia="zh-CN"/>
          <w14:textFill>
            <w14:solidFill>
              <w14:schemeClr w14:val="tx1"/>
            </w14:solidFill>
          </w14:textFill>
        </w:rPr>
        <w:t>三</w:t>
      </w:r>
      <w:r>
        <w:rPr>
          <w:rFonts w:hint="eastAsia" w:ascii="楷体_GB2312" w:hAnsi="楷体" w:eastAsia="楷体_GB2312" w:cs="楷体"/>
          <w:color w:val="000000" w:themeColor="text1"/>
          <w:sz w:val="32"/>
          <w:szCs w:val="32"/>
          <w:lang w:eastAsia="zh-Hans"/>
          <w14:textFill>
            <w14:solidFill>
              <w14:schemeClr w14:val="tx1"/>
            </w14:solidFill>
          </w14:textFill>
        </w:rPr>
        <w:t>）水产类圳品销售</w:t>
      </w:r>
    </w:p>
    <w:p w14:paraId="780EAEC3">
      <w:pPr>
        <w:pStyle w:val="73"/>
        <w:spacing w:line="560" w:lineRule="exact"/>
      </w:pPr>
      <w:r>
        <w:rPr>
          <w:rFonts w:hint="eastAsia"/>
        </w:rPr>
        <w:t>对销售本单位自主申请的水产类“圳品”的我市渔业企业，按照年销售额给予一定补贴。</w:t>
      </w:r>
      <w:r>
        <w:rPr>
          <w:rFonts w:hint="eastAsia"/>
          <w:color w:val="000000" w:themeColor="text1"/>
          <w14:textFill>
            <w14:solidFill>
              <w14:schemeClr w14:val="tx1"/>
            </w14:solidFill>
          </w14:textFill>
        </w:rPr>
        <w:t>销售额认定时间在202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月1日至202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年12月31日期间（以交易发票时间为准）</w:t>
      </w:r>
      <w:r>
        <w:rPr>
          <w:rFonts w:hint="eastAsia"/>
        </w:rPr>
        <w:t>。</w:t>
      </w:r>
    </w:p>
    <w:p w14:paraId="067A1528">
      <w:pPr>
        <w:snapToGrid w:val="0"/>
        <w:spacing w:line="56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w:t>
      </w:r>
      <w:r>
        <w:rPr>
          <w:rFonts w:hint="eastAsia" w:ascii="黑体" w:hAnsi="黑体" w:eastAsia="黑体" w:cs="黑体"/>
          <w:bCs/>
          <w:color w:val="000000" w:themeColor="text1"/>
          <w:kern w:val="0"/>
          <w:sz w:val="32"/>
          <w:szCs w:val="32"/>
          <w14:textFill>
            <w14:solidFill>
              <w14:schemeClr w14:val="tx1"/>
            </w14:solidFill>
          </w14:textFill>
        </w:rPr>
        <w:t>设定依据</w:t>
      </w:r>
    </w:p>
    <w:p w14:paraId="2DDBDCF2">
      <w:pPr>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《深圳市规划和自然资源局专项资金管理办法》</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深规划资源规〔2021〕1号</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p>
    <w:p w14:paraId="4066D91C">
      <w:pPr>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《深圳市农业发展专项资金（渔业类）扶持措施》（</w:t>
      </w:r>
      <w:r>
        <w:rPr>
          <w:rFonts w:hint="eastAsia" w:ascii="仿宋_GB2312" w:eastAsia="仿宋_GB2312"/>
          <w:color w:val="000000" w:themeColor="text1"/>
          <w:sz w:val="32"/>
          <w14:textFill>
            <w14:solidFill>
              <w14:schemeClr w14:val="tx1"/>
            </w14:solidFill>
          </w14:textFill>
        </w:rPr>
        <w:t>深规划资源规〔2023〕3号</w:t>
      </w:r>
      <w:r>
        <w:rPr>
          <w:rFonts w:hint="eastAsia" w:ascii="仿宋_GB2312" w:hAnsi="仿宋" w:eastAsia="仿宋_GB2312" w:cs="宋体"/>
          <w:color w:val="000000" w:themeColor="text1"/>
          <w:kern w:val="0"/>
          <w:sz w:val="32"/>
          <w:szCs w:val="32"/>
          <w14:textFill>
            <w14:solidFill>
              <w14:schemeClr w14:val="tx1"/>
            </w14:solidFill>
          </w14:textFill>
        </w:rPr>
        <w:t>）</w:t>
      </w:r>
    </w:p>
    <w:p w14:paraId="282B4666">
      <w:pPr>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《深圳市农业发展专项资金（渔业类）扶持操作规程》（</w:t>
      </w:r>
      <w:bookmarkStart w:id="0" w:name="DOC_FLAG"/>
      <w:r>
        <w:rPr>
          <w:rFonts w:hint="eastAsia" w:ascii="仿宋_GB2312" w:eastAsia="仿宋_GB2312"/>
          <w:color w:val="000000" w:themeColor="text1"/>
          <w:sz w:val="32"/>
          <w14:textFill>
            <w14:solidFill>
              <w14:schemeClr w14:val="tx1"/>
            </w14:solidFill>
          </w14:textFill>
        </w:rPr>
        <w:t>深海发规〔2024〕2</w:t>
      </w:r>
      <w:bookmarkEnd w:id="0"/>
      <w:r>
        <w:rPr>
          <w:rFonts w:hint="eastAsia" w:ascii="仿宋_GB2312" w:eastAsia="仿宋_GB2312"/>
          <w:color w:val="000000" w:themeColor="text1"/>
          <w:sz w:val="32"/>
          <w14:textFill>
            <w14:solidFill>
              <w14:schemeClr w14:val="tx1"/>
            </w14:solidFill>
          </w14:textFill>
        </w:rPr>
        <w:t>号</w:t>
      </w:r>
      <w:r>
        <w:rPr>
          <w:rFonts w:hint="eastAsia" w:ascii="仿宋_GB2312" w:hAnsi="仿宋" w:eastAsia="仿宋_GB2312" w:cs="宋体"/>
          <w:color w:val="000000" w:themeColor="text1"/>
          <w:kern w:val="0"/>
          <w:sz w:val="32"/>
          <w:szCs w:val="32"/>
          <w14:textFill>
            <w14:solidFill>
              <w14:schemeClr w14:val="tx1"/>
            </w14:solidFill>
          </w14:textFill>
        </w:rPr>
        <w:t>）</w:t>
      </w:r>
    </w:p>
    <w:p w14:paraId="38D84B4A">
      <w:pPr>
        <w:snapToGrid w:val="0"/>
        <w:spacing w:line="580" w:lineRule="exact"/>
        <w:ind w:firstLine="640" w:firstLineChars="200"/>
        <w:outlineLvl w:val="0"/>
        <w:rPr>
          <w:rFonts w:ascii="仿宋_GB2312" w:hAnsi="黑体" w:eastAsia="仿宋_GB2312" w:cs="黑体"/>
          <w:b/>
          <w:color w:val="000000" w:themeColor="text1"/>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支持</w:t>
      </w:r>
      <w:r>
        <w:rPr>
          <w:rFonts w:hint="eastAsia" w:ascii="黑体" w:hAnsi="黑体" w:eastAsia="黑体" w:cs="黑体"/>
          <w:color w:val="000000" w:themeColor="text1"/>
          <w:sz w:val="32"/>
          <w:szCs w:val="32"/>
          <w14:textFill>
            <w14:solidFill>
              <w14:schemeClr w14:val="tx1"/>
            </w14:solidFill>
          </w14:textFill>
        </w:rPr>
        <w:t>方式、资助标准及范围</w:t>
      </w:r>
    </w:p>
    <w:p w14:paraId="5A5BBFD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（一）</w:t>
      </w:r>
      <w:r>
        <w:rPr>
          <w:rFonts w:hint="eastAsia" w:ascii="楷体_GB2312" w:hAnsi="楷体" w:eastAsia="楷体_GB2312" w:cs="楷体"/>
          <w:color w:val="000000" w:themeColor="text1"/>
          <w:sz w:val="32"/>
          <w:szCs w:val="32"/>
          <w:lang w:val="en-US" w:eastAsia="zh-CN"/>
          <w14:textFill>
            <w14:solidFill>
              <w14:schemeClr w14:val="tx1"/>
            </w14:solidFill>
          </w14:textFill>
        </w:rPr>
        <w:t>支持</w:t>
      </w:r>
      <w:r>
        <w:rPr>
          <w:rFonts w:hint="eastAsia" w:ascii="楷体_GB2312" w:hAnsi="楷体" w:eastAsia="楷体_GB2312" w:cs="楷体"/>
          <w:color w:val="000000" w:themeColor="text1"/>
          <w:sz w:val="32"/>
          <w:szCs w:val="32"/>
          <w:lang w:eastAsia="zh-CN"/>
          <w14:textFill>
            <w14:solidFill>
              <w14:schemeClr w14:val="tx1"/>
            </w14:solidFill>
          </w14:textFill>
        </w:rPr>
        <w:t>方式</w:t>
      </w:r>
    </w:p>
    <w:p w14:paraId="6FF4601B">
      <w:pPr>
        <w:adjustRightInd w:val="0"/>
        <w:snapToGrid w:val="0"/>
        <w:spacing w:line="560" w:lineRule="exact"/>
        <w:ind w:firstLine="640"/>
        <w:rPr>
          <w:rFonts w:hint="eastAsia"/>
          <w:highlight w:val="none"/>
          <w:lang w:eastAsia="zh-Hans"/>
        </w:rPr>
      </w:pPr>
      <w:r>
        <w:rPr>
          <w:rFonts w:hint="eastAsia" w:ascii="仿宋_GB2312" w:eastAsia="仿宋_GB2312"/>
          <w:sz w:val="32"/>
          <w:szCs w:val="32"/>
        </w:rPr>
        <w:t>事后资助</w:t>
      </w:r>
      <w:r>
        <w:rPr>
          <w:rFonts w:ascii="仿宋_GB2312" w:eastAsia="仿宋_GB2312"/>
          <w:sz w:val="32"/>
          <w:szCs w:val="32"/>
        </w:rPr>
        <w:t>。</w:t>
      </w:r>
    </w:p>
    <w:p w14:paraId="25D0DCF6">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（二）</w:t>
      </w:r>
      <w:r>
        <w:rPr>
          <w:rFonts w:hint="eastAsia" w:ascii="楷体_GB2312" w:hAnsi="楷体" w:eastAsia="楷体_GB2312" w:cs="楷体"/>
          <w:color w:val="000000" w:themeColor="text1"/>
          <w:sz w:val="32"/>
          <w:szCs w:val="32"/>
          <w:lang w:eastAsia="zh-Hans"/>
          <w14:textFill>
            <w14:solidFill>
              <w14:schemeClr w14:val="tx1"/>
            </w14:solidFill>
          </w14:textFill>
        </w:rPr>
        <w:t>资助标准</w:t>
      </w:r>
    </w:p>
    <w:p w14:paraId="018A07FA">
      <w:pPr>
        <w:widowControl/>
        <w:snapToGrid w:val="0"/>
        <w:spacing w:line="560" w:lineRule="exact"/>
        <w:ind w:firstLine="643" w:firstLineChars="200"/>
        <w:outlineLvl w:val="2"/>
        <w:rPr>
          <w:rFonts w:hint="eastAsia" w:ascii="仿宋_GB2312" w:hAnsi="仿宋" w:eastAsia="仿宋_GB2312" w:cs="宋体"/>
          <w:b/>
          <w:bCs/>
          <w:color w:val="000000" w:themeColor="text1"/>
          <w:kern w:val="0"/>
          <w:sz w:val="32"/>
          <w:szCs w:val="32"/>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b/>
          <w:bCs/>
          <w:color w:val="000000" w:themeColor="text1"/>
          <w:kern w:val="0"/>
          <w:sz w:val="32"/>
          <w:szCs w:val="32"/>
          <w:lang w:eastAsia="zh-Hans"/>
          <w14:textFill>
            <w14:solidFill>
              <w14:schemeClr w14:val="tx1"/>
            </w14:solidFill>
          </w14:textFill>
        </w:rPr>
        <w:t>提升水产品质量安全</w:t>
      </w:r>
    </w:p>
    <w:p w14:paraId="4BC714BC">
      <w:pPr>
        <w:widowControl/>
        <w:snapToGrid w:val="0"/>
        <w:spacing w:line="560" w:lineRule="exact"/>
        <w:ind w:firstLine="640" w:firstLineChars="200"/>
        <w:rPr>
          <w:rFonts w:ascii="仿宋_GB2312" w:hAnsi="仿宋" w:eastAsia="仿宋_GB2312" w:cs="宋体"/>
          <w:bCs/>
          <w:color w:val="000000" w:themeColor="text1"/>
          <w:kern w:val="0"/>
          <w:sz w:val="32"/>
          <w:szCs w:val="32"/>
          <w14:textFill>
            <w14:solidFill>
              <w14:schemeClr w14:val="tx1"/>
            </w14:solidFill>
          </w14:textFill>
        </w:rPr>
      </w:pPr>
      <w:r>
        <w:rPr>
          <w:rFonts w:hint="eastAsia" w:ascii="仿宋_GB2312" w:hAnsi="仿宋" w:eastAsia="仿宋_GB2312" w:cs="宋体"/>
          <w:bCs/>
          <w:color w:val="000000" w:themeColor="text1"/>
          <w:kern w:val="0"/>
          <w:sz w:val="32"/>
          <w:szCs w:val="32"/>
          <w14:textFill>
            <w14:solidFill>
              <w14:schemeClr w14:val="tx1"/>
            </w14:solidFill>
          </w14:textFill>
        </w:rPr>
        <w:t>单个项目给予不超过项目总投资50%，最高300万元的补贴。</w:t>
      </w:r>
    </w:p>
    <w:p w14:paraId="6F8376D5">
      <w:pPr>
        <w:widowControl/>
        <w:snapToGrid w:val="0"/>
        <w:spacing w:line="560" w:lineRule="exact"/>
        <w:ind w:firstLine="643" w:firstLineChars="200"/>
        <w:outlineLvl w:val="2"/>
        <w:rPr>
          <w:rFonts w:hint="eastAsia" w:ascii="仿宋_GB2312" w:hAnsi="仿宋" w:eastAsia="仿宋_GB2312" w:cs="宋体"/>
          <w:b/>
          <w:bCs/>
          <w:color w:val="000000" w:themeColor="text1"/>
          <w:kern w:val="0"/>
          <w:sz w:val="32"/>
          <w:szCs w:val="32"/>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2.开展水产品质量认证</w:t>
      </w:r>
    </w:p>
    <w:p w14:paraId="6586D590">
      <w:pPr>
        <w:widowControl/>
        <w:snapToGrid w:val="0"/>
        <w:spacing w:line="560" w:lineRule="exact"/>
        <w:ind w:firstLine="640" w:firstLineChars="200"/>
        <w:rPr>
          <w:rFonts w:ascii="仿宋_GB2312" w:hAnsi="仿宋" w:eastAsia="仿宋_GB2312" w:cs="宋体"/>
          <w:bCs/>
          <w:color w:val="000000" w:themeColor="text1"/>
          <w:kern w:val="0"/>
          <w:sz w:val="32"/>
          <w:szCs w:val="32"/>
          <w14:textFill>
            <w14:solidFill>
              <w14:schemeClr w14:val="tx1"/>
            </w14:solidFill>
          </w14:textFill>
        </w:rPr>
      </w:pPr>
      <w:r>
        <w:rPr>
          <w:rFonts w:hint="eastAsia" w:ascii="仿宋_GB2312" w:hAnsi="仿宋" w:eastAsia="仿宋_GB2312" w:cs="宋体"/>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Cs/>
          <w:color w:val="000000" w:themeColor="text1"/>
          <w:kern w:val="0"/>
          <w:sz w:val="32"/>
          <w:szCs w:val="32"/>
          <w14:textFill>
            <w14:solidFill>
              <w14:schemeClr w14:val="tx1"/>
            </w14:solidFill>
          </w14:textFill>
        </w:rPr>
        <w:t>对海洋管理委员会（MSC）、水产养殖管理委员会（ASC）、危害分析及关键控制点（HACCP）认证及再评估换证费用给予不超过实际发生金额50%的补贴，每家企业每年最高50万元；</w:t>
      </w:r>
    </w:p>
    <w:p w14:paraId="708B88DC">
      <w:pPr>
        <w:widowControl/>
        <w:snapToGrid w:val="0"/>
        <w:spacing w:line="560" w:lineRule="exact"/>
        <w:ind w:firstLine="640" w:firstLineChars="200"/>
        <w:rPr>
          <w:rFonts w:ascii="仿宋_GB2312" w:hAnsi="仿宋" w:eastAsia="仿宋_GB2312" w:cs="宋体"/>
          <w:bCs/>
          <w:color w:val="000000" w:themeColor="text1"/>
          <w:kern w:val="0"/>
          <w:sz w:val="32"/>
          <w:szCs w:val="32"/>
          <w14:textFill>
            <w14:solidFill>
              <w14:schemeClr w14:val="tx1"/>
            </w14:solidFill>
          </w14:textFill>
        </w:rPr>
      </w:pPr>
      <w:r>
        <w:rPr>
          <w:rFonts w:hint="eastAsia" w:ascii="仿宋_GB2312" w:hAnsi="仿宋" w:eastAsia="仿宋_GB2312" w:cs="宋体"/>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2</w:t>
      </w:r>
      <w:r>
        <w:rPr>
          <w:rFonts w:hint="eastAsia" w:ascii="仿宋_GB2312" w:hAnsi="仿宋" w:eastAsia="仿宋_GB2312" w:cs="宋体"/>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Cs/>
          <w:color w:val="000000" w:themeColor="text1"/>
          <w:kern w:val="0"/>
          <w:sz w:val="32"/>
          <w:szCs w:val="32"/>
          <w14:textFill>
            <w14:solidFill>
              <w14:schemeClr w14:val="tx1"/>
            </w14:solidFill>
          </w14:textFill>
        </w:rPr>
        <w:t>对获得绿色食品认证的，给予单项2万元奖励，单个主体不超过50万元；</w:t>
      </w:r>
    </w:p>
    <w:p w14:paraId="1937F71B">
      <w:pPr>
        <w:widowControl/>
        <w:snapToGrid w:val="0"/>
        <w:spacing w:line="560" w:lineRule="exact"/>
        <w:ind w:firstLine="640" w:firstLineChars="200"/>
        <w:rPr>
          <w:rFonts w:ascii="仿宋_GB2312" w:hAnsi="仿宋" w:eastAsia="仿宋_GB2312" w:cs="宋体"/>
          <w:bCs/>
          <w:color w:val="000000" w:themeColor="text1"/>
          <w:kern w:val="0"/>
          <w:sz w:val="32"/>
          <w:szCs w:val="32"/>
          <w14:textFill>
            <w14:solidFill>
              <w14:schemeClr w14:val="tx1"/>
            </w14:solidFill>
          </w14:textFill>
        </w:rPr>
      </w:pPr>
      <w:r>
        <w:rPr>
          <w:rFonts w:hint="eastAsia" w:ascii="仿宋_GB2312" w:hAnsi="仿宋" w:eastAsia="仿宋_GB2312" w:cs="宋体"/>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3</w:t>
      </w:r>
      <w:r>
        <w:rPr>
          <w:rFonts w:hint="eastAsia" w:ascii="仿宋_GB2312" w:hAnsi="仿宋" w:eastAsia="仿宋_GB2312" w:cs="宋体"/>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Cs/>
          <w:color w:val="000000" w:themeColor="text1"/>
          <w:kern w:val="0"/>
          <w:sz w:val="32"/>
          <w:szCs w:val="32"/>
          <w14:textFill>
            <w14:solidFill>
              <w14:schemeClr w14:val="tx1"/>
            </w14:solidFill>
          </w14:textFill>
        </w:rPr>
        <w:t>对获得有机产品认证的，给予单项5万元奖励，单个主体不超过100万元；</w:t>
      </w:r>
    </w:p>
    <w:p w14:paraId="20F003FB">
      <w:pPr>
        <w:widowControl/>
        <w:snapToGrid w:val="0"/>
        <w:spacing w:line="560" w:lineRule="exact"/>
        <w:ind w:firstLine="640" w:firstLineChars="200"/>
        <w:rPr>
          <w:rFonts w:ascii="仿宋_GB2312" w:hAnsi="仿宋" w:eastAsia="仿宋_GB2312" w:cs="宋体"/>
          <w:bCs/>
          <w:color w:val="000000" w:themeColor="text1"/>
          <w:kern w:val="0"/>
          <w:sz w:val="32"/>
          <w:szCs w:val="32"/>
          <w14:textFill>
            <w14:solidFill>
              <w14:schemeClr w14:val="tx1"/>
            </w14:solidFill>
          </w14:textFill>
        </w:rPr>
      </w:pPr>
      <w:r>
        <w:rPr>
          <w:rFonts w:hint="eastAsia" w:ascii="仿宋_GB2312" w:hAnsi="仿宋" w:eastAsia="仿宋_GB2312" w:cs="宋体"/>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4</w:t>
      </w:r>
      <w:r>
        <w:rPr>
          <w:rFonts w:hint="eastAsia" w:ascii="仿宋_GB2312" w:hAnsi="仿宋" w:eastAsia="仿宋_GB2312" w:cs="宋体"/>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Cs/>
          <w:color w:val="000000" w:themeColor="text1"/>
          <w:kern w:val="0"/>
          <w:sz w:val="32"/>
          <w:szCs w:val="32"/>
          <w14:textFill>
            <w14:solidFill>
              <w14:schemeClr w14:val="tx1"/>
            </w14:solidFill>
          </w14:textFill>
        </w:rPr>
        <w:t>对获得农产品地理标志或地理标志产品保护认证的，给予单项100万元奖励；</w:t>
      </w:r>
    </w:p>
    <w:p w14:paraId="3E39E929">
      <w:pPr>
        <w:widowControl/>
        <w:snapToGrid w:val="0"/>
        <w:spacing w:line="560" w:lineRule="exact"/>
        <w:ind w:firstLine="640" w:firstLineChars="200"/>
        <w:rPr>
          <w:rFonts w:ascii="仿宋_GB2312" w:hAnsi="仿宋" w:eastAsia="仿宋_GB2312" w:cs="宋体"/>
          <w:bCs/>
          <w:color w:val="000000" w:themeColor="text1"/>
          <w:kern w:val="0"/>
          <w:sz w:val="32"/>
          <w:szCs w:val="32"/>
          <w14:textFill>
            <w14:solidFill>
              <w14:schemeClr w14:val="tx1"/>
            </w14:solidFill>
          </w14:textFill>
        </w:rPr>
      </w:pPr>
      <w:r>
        <w:rPr>
          <w:rFonts w:hint="eastAsia" w:ascii="仿宋_GB2312" w:hAnsi="仿宋" w:eastAsia="仿宋_GB2312" w:cs="宋体"/>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5</w:t>
      </w:r>
      <w:r>
        <w:rPr>
          <w:rFonts w:hint="eastAsia" w:ascii="仿宋_GB2312" w:hAnsi="仿宋" w:eastAsia="仿宋_GB2312" w:cs="宋体"/>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Cs/>
          <w:color w:val="000000" w:themeColor="text1"/>
          <w:kern w:val="0"/>
          <w:sz w:val="32"/>
          <w:szCs w:val="32"/>
          <w14:textFill>
            <w14:solidFill>
              <w14:schemeClr w14:val="tx1"/>
            </w14:solidFill>
          </w14:textFill>
        </w:rPr>
        <w:t>对获评水产类“圳品”认证的，单项给予2万元资助；</w:t>
      </w:r>
    </w:p>
    <w:p w14:paraId="38DF8757">
      <w:pPr>
        <w:widowControl/>
        <w:snapToGrid w:val="0"/>
        <w:spacing w:line="560" w:lineRule="exact"/>
        <w:ind w:firstLine="643" w:firstLineChars="200"/>
        <w:outlineLvl w:val="2"/>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3.</w:t>
      </w:r>
      <w:r>
        <w:rPr>
          <w:rFonts w:hint="eastAsia" w:ascii="仿宋_GB2312" w:hAnsi="仿宋" w:eastAsia="仿宋_GB2312" w:cs="宋体"/>
          <w:b/>
          <w:bCs/>
          <w:color w:val="000000" w:themeColor="text1"/>
          <w:kern w:val="0"/>
          <w:sz w:val="32"/>
          <w:szCs w:val="32"/>
          <w:lang w:val="en-US" w:eastAsia="zh-Hans"/>
          <w14:textFill>
            <w14:solidFill>
              <w14:schemeClr w14:val="tx1"/>
            </w14:solidFill>
          </w14:textFill>
        </w:rPr>
        <w:t>水产类圳品销售</w:t>
      </w:r>
    </w:p>
    <w:p w14:paraId="5F2F7D6C">
      <w:pPr>
        <w:widowControl/>
        <w:snapToGrid w:val="0"/>
        <w:spacing w:line="560" w:lineRule="exact"/>
        <w:ind w:firstLine="640" w:firstLineChars="200"/>
        <w:rPr>
          <w:rFonts w:ascii="仿宋_GB2312" w:hAnsi="仿宋" w:eastAsia="仿宋_GB2312" w:cs="宋体"/>
          <w:bCs/>
          <w:color w:val="000000" w:themeColor="text1"/>
          <w:kern w:val="0"/>
          <w:sz w:val="32"/>
          <w:szCs w:val="32"/>
          <w14:textFill>
            <w14:solidFill>
              <w14:schemeClr w14:val="tx1"/>
            </w14:solidFill>
          </w14:textFill>
        </w:rPr>
      </w:pPr>
      <w:r>
        <w:rPr>
          <w:rFonts w:hint="eastAsia" w:ascii="仿宋_GB2312" w:hAnsi="仿宋" w:eastAsia="仿宋_GB2312" w:cs="宋体"/>
          <w:bCs/>
          <w:color w:val="000000" w:themeColor="text1"/>
          <w:kern w:val="0"/>
          <w:sz w:val="32"/>
          <w:szCs w:val="32"/>
          <w14:textFill>
            <w14:solidFill>
              <w14:schemeClr w14:val="tx1"/>
            </w14:solidFill>
          </w14:textFill>
        </w:rPr>
        <w:t>对企业销售水产类“圳品”的，按水产类“圳品”年销售额的1%给予不超过每年10万元奖励。</w:t>
      </w:r>
    </w:p>
    <w:p w14:paraId="551B63DE">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（三）资金使用范围</w:t>
      </w:r>
    </w:p>
    <w:p w14:paraId="2A37EEFE">
      <w:pPr>
        <w:pStyle w:val="80"/>
        <w:spacing w:line="560" w:lineRule="exact"/>
        <w:ind w:firstLine="640"/>
        <w:rPr>
          <w:rStyle w:val="35"/>
        </w:rPr>
      </w:pPr>
      <w:r>
        <w:rPr>
          <w:rFonts w:hint="eastAsia" w:ascii="仿宋_GB2312" w:hAnsi="仿宋" w:eastAsia="仿宋_GB2312" w:cs="宋体"/>
          <w:b w:val="0"/>
          <w:bCs w:val="0"/>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b w:val="0"/>
          <w:bCs w:val="0"/>
          <w:color w:val="000000" w:themeColor="text1"/>
          <w:kern w:val="0"/>
          <w:sz w:val="32"/>
          <w:szCs w:val="32"/>
          <w:lang w:eastAsia="zh-Hans"/>
          <w14:textFill>
            <w14:solidFill>
              <w14:schemeClr w14:val="tx1"/>
            </w14:solidFill>
          </w14:textFill>
        </w:rPr>
        <w:t>提升水产品质量安全</w:t>
      </w:r>
      <w:r>
        <w:rPr>
          <w:rFonts w:hint="eastAsia" w:hAnsi="仿宋" w:cs="宋体"/>
          <w:b w:val="0"/>
          <w:bCs w:val="0"/>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包括</w:t>
      </w:r>
      <w:r>
        <w:rPr>
          <w:rStyle w:val="35"/>
          <w:rFonts w:hint="eastAsia"/>
        </w:rPr>
        <w:t>该项目涉及的建设投资和研发费用。其中，建设投资主要包括设备及工器具的购置、安装工程费，生产运营场地基础设施建设和形成固定资产的其他建设投资。研发费用主要</w:t>
      </w:r>
      <w:r>
        <w:rPr>
          <w:rStyle w:val="35"/>
          <w:rFonts w:hint="eastAsia" w:hAnsi="宋体" w:cs="仿宋_GB2312"/>
          <w:color w:val="000000"/>
          <w:kern w:val="0"/>
          <w:szCs w:val="32"/>
        </w:rPr>
        <w:t>包括材料费、专家咨询费以及项目申报单位根据项目需要就部分委托研究开发所支付的费用</w:t>
      </w:r>
      <w:r>
        <w:rPr>
          <w:rStyle w:val="35"/>
          <w:rFonts w:hint="eastAsia"/>
        </w:rPr>
        <w:t>。</w:t>
      </w:r>
    </w:p>
    <w:p w14:paraId="63ED9922">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仿宋" w:eastAsia="仿宋_GB2312" w:cs="宋体"/>
          <w:color w:val="000000" w:themeColor="text1"/>
          <w:kern w:val="0"/>
          <w:sz w:val="32"/>
          <w:szCs w:val="32"/>
          <w14:textFill>
            <w14:solidFill>
              <w14:schemeClr w14:val="tx1"/>
            </w14:solidFill>
          </w14:textFill>
        </w:rPr>
        <w:t>海洋管理委员会（MSC）、水产养殖管理委员会（ASC）、危害分析及关键控制点（HACCP）认证及再评估换证费用</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包括申请受理费、审核费、审定与注册费、证书标志使用费等。</w:t>
      </w:r>
    </w:p>
    <w:p w14:paraId="792D425D">
      <w:pPr>
        <w:widowControl/>
        <w:snapToGrid w:val="0"/>
        <w:spacing w:line="56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四、申报条件</w:t>
      </w:r>
    </w:p>
    <w:p w14:paraId="1ADBB98A">
      <w:pPr>
        <w:widowControl/>
        <w:shd w:val="clear" w:color="auto" w:fill="FFFFFF"/>
        <w:spacing w:line="560" w:lineRule="exact"/>
        <w:ind w:firstLine="640" w:firstLineChars="200"/>
        <w:outlineLvl w:val="1"/>
        <w:rPr>
          <w:rFonts w:hint="eastAsia"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（一）申报基本条件</w:t>
      </w:r>
    </w:p>
    <w:p w14:paraId="2501E7EC">
      <w:pPr>
        <w:widowControl/>
        <w:snapToGrid w:val="0"/>
        <w:spacing w:line="560" w:lineRule="exact"/>
        <w:ind w:firstLine="640" w:firstLineChars="200"/>
        <w:rPr>
          <w:rStyle w:val="72"/>
          <w:rFonts w:ascii="仿宋_GB2312" w:hAnsi="仿宋_GB2312" w:eastAsia="仿宋_GB2312" w:cs="仿宋_GB2312"/>
          <w:kern w:val="0"/>
          <w:shd w:val="clear" w:color="auto" w:fill="auto"/>
          <w:lang w:eastAsia="zh-CN"/>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1.申报单位为在深圳市依法登记且具有独立法人资格的渔业企业、科研院所和社会组织</w:t>
      </w:r>
      <w:r>
        <w:rPr>
          <w:rFonts w:hint="eastAsia" w:ascii="仿宋_GB2312" w:hAnsi="仿宋" w:eastAsia="仿宋_GB2312" w:cs="宋体"/>
          <w:color w:val="000000" w:themeColor="text1"/>
          <w:kern w:val="0"/>
          <w:sz w:val="32"/>
          <w:szCs w:val="32"/>
          <w14:textFill>
            <w14:solidFill>
              <w14:schemeClr w14:val="tx1"/>
            </w14:solidFill>
          </w14:textFill>
        </w:rPr>
        <w:t>；</w:t>
      </w:r>
      <w:r>
        <w:rPr>
          <w:rStyle w:val="72"/>
          <w:rFonts w:hint="eastAsia" w:ascii="仿宋_GB2312" w:hAnsi="仿宋_GB2312" w:eastAsia="仿宋_GB2312" w:cs="仿宋_GB2312"/>
          <w:kern w:val="0"/>
          <w:shd w:val="clear" w:color="auto" w:fill="auto"/>
          <w:lang w:eastAsia="zh-CN"/>
        </w:rPr>
        <w:t>申报项目应符合国家、省、市渔业产业发展政策和经济社会发展要求；</w:t>
      </w:r>
    </w:p>
    <w:p w14:paraId="14E2AECD">
      <w:pPr>
        <w:pStyle w:val="73"/>
        <w:rPr>
          <w:rStyle w:val="72"/>
          <w:rFonts w:ascii="仿宋_GB2312" w:hAnsi="仿宋_GB2312" w:eastAsia="仿宋_GB2312" w:cs="仿宋_GB2312"/>
          <w:kern w:val="0"/>
          <w:shd w:val="clear" w:color="auto" w:fill="auto"/>
          <w:lang w:eastAsia="zh-CN"/>
        </w:rPr>
      </w:pPr>
      <w:r>
        <w:rPr>
          <w:rFonts w:hint="eastAsia"/>
        </w:rPr>
        <w:t>2.</w:t>
      </w:r>
      <w:r>
        <w:rPr>
          <w:rStyle w:val="72"/>
          <w:rFonts w:hint="eastAsia" w:ascii="仿宋_GB2312" w:hAnsi="仿宋_GB2312" w:eastAsia="仿宋_GB2312" w:cs="仿宋_GB2312"/>
          <w:kern w:val="0"/>
          <w:shd w:val="clear" w:color="auto" w:fill="auto"/>
          <w:lang w:eastAsia="zh-CN"/>
        </w:rPr>
        <w:t>申报项目实施地原则上应在深圳，有特殊条款规定的除外；</w:t>
      </w:r>
    </w:p>
    <w:p w14:paraId="350A0B39">
      <w:pPr>
        <w:pStyle w:val="73"/>
        <w:rPr>
          <w:rStyle w:val="72"/>
          <w:rFonts w:ascii="仿宋_GB2312" w:hAnsi="仿宋_GB2312" w:eastAsia="仿宋_GB2312" w:cs="仿宋_GB2312"/>
          <w:kern w:val="0"/>
          <w:shd w:val="clear" w:color="auto" w:fill="auto"/>
          <w:lang w:eastAsia="zh-CN"/>
        </w:rPr>
      </w:pPr>
      <w:r>
        <w:rPr>
          <w:rStyle w:val="72"/>
          <w:rFonts w:ascii="仿宋_GB2312" w:hAnsi="仿宋_GB2312" w:eastAsia="仿宋_GB2312" w:cs="仿宋_GB2312"/>
          <w:kern w:val="0"/>
          <w:shd w:val="clear" w:color="auto" w:fill="auto"/>
          <w:lang w:eastAsia="zh-CN"/>
        </w:rPr>
        <w:t>3.</w:t>
      </w:r>
      <w:r>
        <w:rPr>
          <w:rStyle w:val="72"/>
          <w:rFonts w:hint="eastAsia" w:ascii="仿宋_GB2312" w:hAnsi="仿宋_GB2312" w:eastAsia="仿宋_GB2312" w:cs="仿宋_GB2312"/>
          <w:kern w:val="0"/>
          <w:shd w:val="clear" w:color="auto" w:fill="auto"/>
          <w:lang w:eastAsia="zh-CN"/>
        </w:rPr>
        <w:t>申报单位具备固定的生产经营场所和实施项目必要的生产经营条件；</w:t>
      </w:r>
    </w:p>
    <w:p w14:paraId="68D499FC">
      <w:pPr>
        <w:pStyle w:val="73"/>
        <w:rPr>
          <w:rStyle w:val="72"/>
          <w:rFonts w:ascii="仿宋_GB2312" w:hAnsi="仿宋_GB2312" w:eastAsia="仿宋_GB2312" w:cs="仿宋_GB2312"/>
          <w:kern w:val="0"/>
          <w:shd w:val="clear" w:color="auto" w:fill="auto"/>
          <w:lang w:eastAsia="zh-CN"/>
        </w:rPr>
      </w:pPr>
      <w:r>
        <w:rPr>
          <w:rStyle w:val="72"/>
          <w:rFonts w:hint="eastAsia" w:ascii="仿宋_GB2312" w:hAnsi="仿宋_GB2312" w:eastAsia="仿宋_GB2312" w:cs="仿宋_GB2312"/>
          <w:kern w:val="0"/>
          <w:shd w:val="clear" w:color="auto" w:fill="auto"/>
          <w:lang w:eastAsia="zh-CN"/>
        </w:rPr>
        <w:t>4</w:t>
      </w:r>
      <w:r>
        <w:rPr>
          <w:rStyle w:val="72"/>
          <w:rFonts w:ascii="仿宋_GB2312" w:hAnsi="仿宋_GB2312" w:eastAsia="仿宋_GB2312" w:cs="仿宋_GB2312"/>
          <w:kern w:val="0"/>
          <w:shd w:val="clear" w:color="auto" w:fill="auto"/>
          <w:lang w:eastAsia="zh-CN"/>
        </w:rPr>
        <w:t>.</w:t>
      </w:r>
      <w:r>
        <w:rPr>
          <w:rStyle w:val="72"/>
          <w:rFonts w:hint="eastAsia" w:ascii="仿宋_GB2312" w:hAnsi="仿宋_GB2312" w:eastAsia="仿宋_GB2312" w:cs="仿宋_GB2312"/>
          <w:kern w:val="0"/>
          <w:shd w:val="clear" w:color="auto" w:fill="auto"/>
          <w:lang w:eastAsia="zh-CN"/>
        </w:rPr>
        <w:t>所从事行业或开展的业务按照有关规定需经有关部门核准、备案或需取得相关资质、许可的，应按要求取得；</w:t>
      </w:r>
    </w:p>
    <w:p w14:paraId="43FACFDB">
      <w:pPr>
        <w:widowControl/>
        <w:shd w:val="clear" w:color="auto" w:fill="FFFFFF"/>
        <w:spacing w:line="560" w:lineRule="exact"/>
        <w:ind w:firstLine="640" w:firstLineChars="200"/>
        <w:outlineLvl w:val="1"/>
        <w:rPr>
          <w:rFonts w:hint="eastAsia"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w:t>
      </w:r>
      <w:r>
        <w:rPr>
          <w:rFonts w:hint="eastAsia" w:ascii="楷体_GB2312" w:hAnsi="楷体" w:eastAsia="楷体_GB2312" w:cs="楷体"/>
          <w:color w:val="000000" w:themeColor="text1"/>
          <w:sz w:val="32"/>
          <w:szCs w:val="32"/>
          <w:lang w:val="en-US" w:eastAsia="zh-CN"/>
          <w14:textFill>
            <w14:solidFill>
              <w14:schemeClr w14:val="tx1"/>
            </w14:solidFill>
          </w14:textFill>
        </w:rPr>
        <w:t>二</w:t>
      </w:r>
      <w:r>
        <w:rPr>
          <w:rFonts w:hint="eastAsia" w:ascii="楷体_GB2312" w:hAnsi="楷体" w:eastAsia="楷体_GB2312" w:cs="楷体"/>
          <w:color w:val="000000" w:themeColor="text1"/>
          <w:sz w:val="32"/>
          <w:szCs w:val="32"/>
          <w:lang w:eastAsia="zh-Hans"/>
          <w14:textFill>
            <w14:solidFill>
              <w14:schemeClr w14:val="tx1"/>
            </w14:solidFill>
          </w14:textFill>
        </w:rPr>
        <w:t>）申报专项条件</w:t>
      </w:r>
    </w:p>
    <w:p w14:paraId="341C856C">
      <w:pPr>
        <w:widowControl/>
        <w:snapToGrid w:val="0"/>
        <w:spacing w:line="560" w:lineRule="exact"/>
        <w:ind w:firstLine="643" w:firstLineChars="200"/>
        <w:outlineLvl w:val="2"/>
        <w:rPr>
          <w:rFonts w:hint="eastAsia" w:ascii="仿宋_GB2312" w:hAnsi="仿宋" w:eastAsia="仿宋_GB2312" w:cs="宋体"/>
          <w:b/>
          <w:bCs/>
          <w:color w:val="000000" w:themeColor="text1"/>
          <w:kern w:val="0"/>
          <w:sz w:val="32"/>
          <w:szCs w:val="32"/>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b/>
          <w:bCs/>
          <w:color w:val="000000" w:themeColor="text1"/>
          <w:kern w:val="0"/>
          <w:sz w:val="32"/>
          <w:szCs w:val="32"/>
          <w:lang w:eastAsia="zh-Hans"/>
          <w14:textFill>
            <w14:solidFill>
              <w14:schemeClr w14:val="tx1"/>
            </w14:solidFill>
          </w14:textFill>
        </w:rPr>
        <w:t>提升水产品质量安全</w:t>
      </w:r>
    </w:p>
    <w:p w14:paraId="730B7819">
      <w:pPr>
        <w:pStyle w:val="80"/>
        <w:spacing w:line="560" w:lineRule="exact"/>
        <w:ind w:firstLine="640"/>
        <w:rPr>
          <w:rStyle w:val="35"/>
        </w:rPr>
      </w:pPr>
      <w:r>
        <w:rPr>
          <w:rStyle w:val="35"/>
          <w:rFonts w:hint="eastAsia"/>
        </w:rPr>
        <w:t>（1）申报项目投资规模须在100万元</w:t>
      </w:r>
      <w:r>
        <w:rPr>
          <w:rStyle w:val="35"/>
          <w:rFonts w:hint="eastAsia"/>
          <w:lang w:eastAsia="zh-CN"/>
        </w:rPr>
        <w:t>及以上</w:t>
      </w:r>
      <w:r>
        <w:rPr>
          <w:rStyle w:val="35"/>
          <w:rFonts w:hint="eastAsia"/>
        </w:rPr>
        <w:t>；</w:t>
      </w:r>
    </w:p>
    <w:p w14:paraId="02DC5201">
      <w:pPr>
        <w:pStyle w:val="80"/>
        <w:spacing w:line="560" w:lineRule="exact"/>
        <w:ind w:firstLine="640"/>
        <w:rPr>
          <w:rStyle w:val="35"/>
        </w:rPr>
      </w:pPr>
      <w:r>
        <w:rPr>
          <w:rStyle w:val="35"/>
        </w:rPr>
        <w:t>（</w:t>
      </w:r>
      <w:r>
        <w:rPr>
          <w:rStyle w:val="35"/>
          <w:rFonts w:hint="default"/>
          <w:lang w:val="en-US"/>
        </w:rPr>
        <w:t>2</w:t>
      </w:r>
      <w:r>
        <w:rPr>
          <w:rStyle w:val="35"/>
        </w:rPr>
        <w:t>）</w:t>
      </w:r>
      <w:r>
        <w:rPr>
          <w:rStyle w:val="35"/>
          <w:rFonts w:hint="eastAsia"/>
        </w:rPr>
        <w:t>申报</w:t>
      </w:r>
      <w:r>
        <w:rPr>
          <w:rStyle w:val="35"/>
        </w:rPr>
        <w:t>项目所涉土地（生产场所）具有自有产权或</w:t>
      </w:r>
      <w:r>
        <w:rPr>
          <w:rStyle w:val="35"/>
          <w:rFonts w:hint="eastAsia"/>
          <w:lang w:eastAsia="zh-CN"/>
        </w:rPr>
        <w:t>者</w:t>
      </w:r>
      <w:r>
        <w:rPr>
          <w:rStyle w:val="35"/>
        </w:rPr>
        <w:t>租赁期剩余年限3年</w:t>
      </w:r>
      <w:r>
        <w:rPr>
          <w:rStyle w:val="35"/>
          <w:rFonts w:hint="eastAsia"/>
          <w:lang w:eastAsia="zh-CN"/>
        </w:rPr>
        <w:t>及以上</w:t>
      </w:r>
      <w:r>
        <w:rPr>
          <w:rStyle w:val="35"/>
        </w:rPr>
        <w:t>，或</w:t>
      </w:r>
      <w:r>
        <w:rPr>
          <w:rStyle w:val="35"/>
          <w:rFonts w:hint="eastAsia"/>
          <w:lang w:eastAsia="zh-CN"/>
        </w:rPr>
        <w:t>者</w:t>
      </w:r>
      <w:r>
        <w:rPr>
          <w:rStyle w:val="35"/>
        </w:rPr>
        <w:t>承诺继续经营不少于3年。</w:t>
      </w:r>
    </w:p>
    <w:p w14:paraId="00811704">
      <w:pPr>
        <w:widowControl/>
        <w:snapToGrid w:val="0"/>
        <w:spacing w:line="560" w:lineRule="exact"/>
        <w:ind w:firstLine="643" w:firstLineChars="200"/>
        <w:outlineLvl w:val="2"/>
        <w:rPr>
          <w:rFonts w:hint="eastAsia" w:ascii="仿宋_GB2312" w:hAnsi="仿宋" w:eastAsia="仿宋_GB2312" w:cs="宋体"/>
          <w:b/>
          <w:bCs/>
          <w:color w:val="000000" w:themeColor="text1"/>
          <w:kern w:val="0"/>
          <w:sz w:val="32"/>
          <w:szCs w:val="32"/>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2.开展水产品质量认证</w:t>
      </w:r>
    </w:p>
    <w:p w14:paraId="417BAAAE">
      <w:pPr>
        <w:widowControl/>
        <w:snapToGrid w:val="0"/>
        <w:spacing w:line="560" w:lineRule="exact"/>
        <w:ind w:firstLine="640" w:firstLineChars="200"/>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申报单位须获得海洋管理委员会（MSC）认证、水产养殖管理委员会（ASC）认证、危害分析及关键控制点（HACCP）认证、水产类“三品一标”（绿色食品认证、有机产品认证、农产品地理标志或地理标志产品保护</w:t>
      </w:r>
      <w:r>
        <w:rPr>
          <w:rFonts w:hint="eastAsia" w:ascii="仿宋_GB2312" w:hAnsi="仿宋" w:eastAsia="仿宋_GB2312" w:cs="宋体"/>
          <w:color w:val="000000" w:themeColor="text1"/>
          <w:kern w:val="0"/>
          <w:sz w:val="32"/>
          <w:szCs w:val="32"/>
          <w:lang w:eastAsia="zh-CN"/>
          <w14:textFill>
            <w14:solidFill>
              <w14:schemeClr w14:val="tx1"/>
            </w14:solidFill>
          </w14:textFill>
        </w:rPr>
        <w:t>认证</w:t>
      </w:r>
      <w:r>
        <w:rPr>
          <w:rFonts w:hint="eastAsia" w:ascii="仿宋_GB2312" w:hAnsi="仿宋" w:eastAsia="仿宋_GB2312" w:cs="宋体"/>
          <w:color w:val="000000" w:themeColor="text1"/>
          <w:kern w:val="0"/>
          <w:sz w:val="32"/>
          <w:szCs w:val="32"/>
          <w14:textFill>
            <w14:solidFill>
              <w14:schemeClr w14:val="tx1"/>
            </w14:solidFill>
          </w14:textFill>
        </w:rPr>
        <w:t>）或水产类“圳品”认证，拥有有效期范围内的相关材料</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p>
    <w:p w14:paraId="161F88A0">
      <w:pPr>
        <w:widowControl/>
        <w:snapToGrid w:val="0"/>
        <w:spacing w:line="560" w:lineRule="exact"/>
        <w:ind w:firstLine="643" w:firstLineChars="200"/>
        <w:outlineLvl w:val="2"/>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3.</w:t>
      </w:r>
      <w:r>
        <w:rPr>
          <w:rFonts w:hint="eastAsia" w:ascii="仿宋_GB2312" w:hAnsi="仿宋" w:eastAsia="仿宋_GB2312" w:cs="宋体"/>
          <w:b/>
          <w:bCs/>
          <w:color w:val="000000" w:themeColor="text1"/>
          <w:kern w:val="0"/>
          <w:sz w:val="32"/>
          <w:szCs w:val="32"/>
          <w:lang w:val="en-US" w:eastAsia="zh-Hans"/>
          <w14:textFill>
            <w14:solidFill>
              <w14:schemeClr w14:val="tx1"/>
            </w14:solidFill>
          </w14:textFill>
        </w:rPr>
        <w:t>水产类圳品销售</w:t>
      </w:r>
    </w:p>
    <w:p w14:paraId="4C94AB5B">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申报水产类“圳品”销售补贴的企业，须为该圳品证书的申请主体单位。</w:t>
      </w:r>
    </w:p>
    <w:p w14:paraId="2BD9BA2D">
      <w:pPr>
        <w:widowControl/>
        <w:shd w:val="clear" w:color="auto" w:fill="FFFFFF"/>
        <w:spacing w:line="560" w:lineRule="exact"/>
        <w:ind w:firstLine="640" w:firstLineChars="200"/>
        <w:outlineLvl w:val="1"/>
        <w:rPr>
          <w:rFonts w:hint="eastAsia"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w:t>
      </w:r>
      <w:r>
        <w:rPr>
          <w:rFonts w:hint="eastAsia" w:ascii="楷体_GB2312" w:hAnsi="楷体" w:eastAsia="楷体_GB2312" w:cs="楷体"/>
          <w:color w:val="000000" w:themeColor="text1"/>
          <w:sz w:val="32"/>
          <w:szCs w:val="32"/>
          <w:lang w:val="en-US" w:eastAsia="zh-CN"/>
          <w14:textFill>
            <w14:solidFill>
              <w14:schemeClr w14:val="tx1"/>
            </w14:solidFill>
          </w14:textFill>
        </w:rPr>
        <w:t>三</w:t>
      </w:r>
      <w:r>
        <w:rPr>
          <w:rFonts w:hint="eastAsia" w:ascii="楷体_GB2312" w:hAnsi="楷体" w:eastAsia="楷体_GB2312" w:cs="楷体"/>
          <w:color w:val="000000" w:themeColor="text1"/>
          <w:sz w:val="32"/>
          <w:szCs w:val="32"/>
          <w:lang w:eastAsia="zh-Hans"/>
          <w14:textFill>
            <w14:solidFill>
              <w14:schemeClr w14:val="tx1"/>
            </w14:solidFill>
          </w14:textFill>
        </w:rPr>
        <w:t>）有下列情形之一的，不予资助：</w:t>
      </w:r>
    </w:p>
    <w:p w14:paraId="3F6F3A4B">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1.不符合专项资金扶持措施、操作规程或申报指南要求的；实际情况与项目申报书不符或提供虚假材料的；</w:t>
      </w:r>
    </w:p>
    <w:p w14:paraId="26DCC3C3">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 xml:space="preserve">2.同一项目（建设内容相同或部分相同）向市有关产业主管部门多头或者重复申报的； </w:t>
      </w:r>
    </w:p>
    <w:p w14:paraId="2D0E7908">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3.政策法规规定不允许兴办的项目；</w:t>
      </w:r>
    </w:p>
    <w:p w14:paraId="7669A3E2">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4.项目逾期未申请验收达一年</w:t>
      </w:r>
      <w:r>
        <w:rPr>
          <w:rFonts w:hint="eastAsia" w:ascii="仿宋_GB2312" w:hAnsi="仿宋" w:eastAsia="仿宋_GB2312" w:cs="宋体"/>
          <w:color w:val="000000" w:themeColor="text1"/>
          <w:kern w:val="0"/>
          <w:sz w:val="32"/>
          <w:szCs w:val="32"/>
          <w:lang w:eastAsia="zh-CN"/>
          <w14:textFill>
            <w14:solidFill>
              <w14:schemeClr w14:val="tx1"/>
            </w14:solidFill>
          </w14:textFill>
        </w:rPr>
        <w:t>以上</w:t>
      </w:r>
      <w:r>
        <w:rPr>
          <w:rFonts w:hint="eastAsia" w:ascii="仿宋_GB2312" w:hAnsi="仿宋" w:eastAsia="仿宋_GB2312" w:cs="宋体"/>
          <w:color w:val="000000" w:themeColor="text1"/>
          <w:kern w:val="0"/>
          <w:sz w:val="32"/>
          <w:szCs w:val="32"/>
          <w14:textFill>
            <w14:solidFill>
              <w14:schemeClr w14:val="tx1"/>
            </w14:solidFill>
          </w14:textFill>
        </w:rPr>
        <w:t>，或验收不合格项目未满</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w:t>
      </w:r>
    </w:p>
    <w:p w14:paraId="26C04511">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5.截至申报之日前</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内，申报单位依法依规被列入严重失信主体名单的；</w:t>
      </w:r>
    </w:p>
    <w:p w14:paraId="076C0865">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6.经查询人民法院公告网，申报单位已进入破产清算程序的；</w:t>
      </w:r>
    </w:p>
    <w:p w14:paraId="0076D5BC">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7.截至申报之日前</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内，申报单位因食品安全问题被有关部门予以行政处罚的；</w:t>
      </w:r>
    </w:p>
    <w:p w14:paraId="4E9C7F66">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8.申报单位发生安全生产责任事故的，当年度项目不予资助；申报项目发生安全生产责任事故的，则发生事故</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内对该项目不予资助；</w:t>
      </w:r>
    </w:p>
    <w:p w14:paraId="6293BFD5">
      <w:pPr>
        <w:widowControl/>
        <w:snapToGrid w:val="0"/>
        <w:spacing w:line="560" w:lineRule="exact"/>
        <w:ind w:firstLine="640" w:firstLineChars="200"/>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9.申报单位存在欠税未缴清、税收处罚未处理、应退回奖补资金未退回等情况的；</w:t>
      </w:r>
    </w:p>
    <w:p w14:paraId="3236BF72">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10.被列入市财政专项资金违规、失信信息名单的；</w:t>
      </w:r>
    </w:p>
    <w:p w14:paraId="347B4977">
      <w:pPr>
        <w:widowControl/>
        <w:snapToGrid w:val="0"/>
        <w:spacing w:line="560" w:lineRule="exact"/>
        <w:ind w:firstLine="640" w:firstLineChars="200"/>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Style w:val="72"/>
          <w:rFonts w:hint="eastAsia" w:ascii="仿宋_GB2312" w:hAnsi="仿宋_GB2312" w:eastAsia="仿宋_GB2312" w:cs="仿宋_GB2312"/>
          <w:color w:val="000000"/>
          <w:kern w:val="0"/>
          <w:shd w:val="clear" w:color="auto" w:fill="auto"/>
          <w:lang w:eastAsia="zh-CN"/>
        </w:rPr>
        <w:t>由区级以上渔业主管部门认定的其他不符合本专项资金使用范围的。</w:t>
      </w:r>
    </w:p>
    <w:p w14:paraId="7C7305E9">
      <w:pPr>
        <w:widowControl/>
        <w:snapToGrid w:val="0"/>
        <w:spacing w:line="56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五、申请材料</w:t>
      </w:r>
    </w:p>
    <w:p w14:paraId="5FE0B1AD">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（一）申报基本材料</w:t>
      </w:r>
    </w:p>
    <w:p w14:paraId="634B0B1E">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申报书（见附件）</w:t>
      </w:r>
      <w:r>
        <w:rPr>
          <w:rFonts w:ascii="仿宋_GB2312" w:hAnsi="仿宋" w:eastAsia="仿宋_GB2312"/>
          <w:color w:val="000000" w:themeColor="text1"/>
          <w:sz w:val="32"/>
          <w:szCs w:val="32"/>
          <w14:textFill>
            <w14:solidFill>
              <w14:schemeClr w14:val="tx1"/>
            </w14:solidFill>
          </w14:textFill>
        </w:rPr>
        <w:t>；</w:t>
      </w:r>
    </w:p>
    <w:p w14:paraId="31E4C64A">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2.法定代表人或者主要负责人身份证复印件</w:t>
      </w:r>
      <w:r>
        <w:rPr>
          <w:rFonts w:hint="eastAsia" w:ascii="仿宋_GB2312" w:hAnsi="仿宋" w:eastAsia="仿宋_GB2312"/>
          <w:color w:val="000000" w:themeColor="text1"/>
          <w:sz w:val="32"/>
          <w:szCs w:val="32"/>
          <w14:textFill>
            <w14:solidFill>
              <w14:schemeClr w14:val="tx1"/>
            </w14:solidFill>
          </w14:textFill>
        </w:rPr>
        <w:t>（加盖申请单位公章）</w:t>
      </w:r>
      <w:r>
        <w:rPr>
          <w:rFonts w:ascii="仿宋_GB2312" w:hAnsi="仿宋" w:eastAsia="仿宋_GB2312"/>
          <w:color w:val="000000" w:themeColor="text1"/>
          <w:sz w:val="32"/>
          <w:szCs w:val="32"/>
          <w14:textFill>
            <w14:solidFill>
              <w14:schemeClr w14:val="tx1"/>
            </w14:solidFill>
          </w14:textFill>
        </w:rPr>
        <w:t>；</w:t>
      </w:r>
    </w:p>
    <w:p w14:paraId="45F3FB9C">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申报单位主体资格证明复印件（如企业营业执照、事业单位法人证书、组织机构代码证等）</w:t>
      </w:r>
      <w:r>
        <w:rPr>
          <w:rFonts w:ascii="仿宋_GB2312" w:hAnsi="仿宋" w:eastAsia="仿宋_GB2312"/>
          <w:color w:val="000000" w:themeColor="text1"/>
          <w:sz w:val="32"/>
          <w:szCs w:val="32"/>
          <w14:textFill>
            <w14:solidFill>
              <w14:schemeClr w14:val="tx1"/>
            </w14:solidFill>
          </w14:textFill>
        </w:rPr>
        <w:t>；</w:t>
      </w:r>
    </w:p>
    <w:p w14:paraId="42BE23B9">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税务部门出具的</w:t>
      </w:r>
      <w:r>
        <w:rPr>
          <w:rFonts w:hint="eastAsia" w:ascii="仿宋_GB2312" w:hAnsi="仿宋" w:eastAsia="仿宋_GB2312"/>
          <w:color w:val="000000" w:themeColor="text1"/>
          <w:sz w:val="32"/>
          <w:szCs w:val="32"/>
          <w:lang w:val="en-US"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年度纳税证明或无欠税证明复印件</w:t>
      </w:r>
      <w:r>
        <w:rPr>
          <w:rFonts w:ascii="仿宋_GB2312" w:hAnsi="仿宋" w:eastAsia="仿宋_GB2312"/>
          <w:color w:val="000000" w:themeColor="text1"/>
          <w:sz w:val="32"/>
          <w:szCs w:val="32"/>
          <w14:textFill>
            <w14:solidFill>
              <w14:schemeClr w14:val="tx1"/>
            </w14:solidFill>
          </w14:textFill>
        </w:rPr>
        <w:t>；</w:t>
      </w:r>
    </w:p>
    <w:p w14:paraId="6A15E41B">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w:t>
      </w:r>
      <w:r>
        <w:rPr>
          <w:rStyle w:val="72"/>
          <w:rFonts w:hint="eastAsia" w:ascii="仿宋_GB2312" w:hAnsi="仿宋_GB2312" w:eastAsia="仿宋_GB2312" w:cs="仿宋_GB2312"/>
          <w:kern w:val="0"/>
          <w:shd w:val="clear" w:color="auto" w:fill="auto"/>
          <w:lang w:eastAsia="zh-CN"/>
        </w:rPr>
        <w:t>所从事行业或开展的业务按照有关规定需经有关部门核准、备案或需取得相关资质、许可的证明材料（如有）。</w:t>
      </w:r>
    </w:p>
    <w:p w14:paraId="08AEC663">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（二）申报专项材料</w:t>
      </w:r>
    </w:p>
    <w:p w14:paraId="0219B9C3">
      <w:pPr>
        <w:widowControl/>
        <w:snapToGrid w:val="0"/>
        <w:spacing w:line="560" w:lineRule="exact"/>
        <w:ind w:firstLine="643" w:firstLineChars="200"/>
        <w:outlineLvl w:val="2"/>
        <w:rPr>
          <w:rFonts w:hint="eastAsia" w:ascii="仿宋_GB2312" w:hAnsi="仿宋" w:eastAsia="仿宋_GB2312" w:cs="宋体"/>
          <w:b/>
          <w:bCs/>
          <w:color w:val="000000" w:themeColor="text1"/>
          <w:kern w:val="0"/>
          <w:sz w:val="32"/>
          <w:szCs w:val="32"/>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b/>
          <w:bCs/>
          <w:color w:val="000000" w:themeColor="text1"/>
          <w:kern w:val="0"/>
          <w:sz w:val="32"/>
          <w:szCs w:val="32"/>
          <w:lang w:eastAsia="zh-Hans"/>
          <w14:textFill>
            <w14:solidFill>
              <w14:schemeClr w14:val="tx1"/>
            </w14:solidFill>
          </w14:textFill>
        </w:rPr>
        <w:t>提升水产品质量安全</w:t>
      </w:r>
    </w:p>
    <w:p w14:paraId="3131D724">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lang w:eastAsia="zh-Hans"/>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2022、2023、</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年度</w:t>
      </w:r>
      <w:r>
        <w:rPr>
          <w:rFonts w:ascii="仿宋_GB2312" w:hAnsi="仿宋" w:eastAsia="仿宋_GB2312"/>
          <w:color w:val="000000" w:themeColor="text1"/>
          <w:sz w:val="32"/>
          <w:szCs w:val="32"/>
          <w14:textFill>
            <w14:solidFill>
              <w14:schemeClr w14:val="tx1"/>
            </w14:solidFill>
          </w14:textFill>
        </w:rPr>
        <w:t>财务报告或者通过审查的</w:t>
      </w:r>
      <w:r>
        <w:rPr>
          <w:rFonts w:hint="eastAsia" w:ascii="仿宋_GB2312" w:hAnsi="仿宋" w:eastAsia="仿宋_GB2312"/>
          <w:color w:val="000000" w:themeColor="text1"/>
          <w:sz w:val="32"/>
          <w:szCs w:val="32"/>
          <w14:textFill>
            <w14:solidFill>
              <w14:schemeClr w14:val="tx1"/>
            </w14:solidFill>
          </w14:textFill>
        </w:rPr>
        <w:t>事业单位</w:t>
      </w:r>
      <w:r>
        <w:rPr>
          <w:rFonts w:ascii="仿宋_GB2312" w:hAnsi="仿宋" w:eastAsia="仿宋_GB2312"/>
          <w:color w:val="000000" w:themeColor="text1"/>
          <w:sz w:val="32"/>
          <w:szCs w:val="32"/>
          <w14:textFill>
            <w14:solidFill>
              <w14:schemeClr w14:val="tx1"/>
            </w14:solidFill>
          </w14:textFill>
        </w:rPr>
        <w:t>财务决算报表复印件；</w:t>
      </w:r>
    </w:p>
    <w:p w14:paraId="4B42B788">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ascii="仿宋_GB2312" w:hAnsi="仿宋" w:eastAsia="仿宋_GB2312"/>
          <w:color w:val="000000" w:themeColor="text1"/>
          <w:sz w:val="32"/>
          <w:szCs w:val="32"/>
          <w14:textFill>
            <w14:solidFill>
              <w14:schemeClr w14:val="tx1"/>
            </w14:solidFill>
          </w14:textFill>
        </w:rPr>
        <w:t>）场地所有权或者使用证明</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ascii="仿宋_GB2312" w:hAnsi="仿宋" w:eastAsia="仿宋_GB2312"/>
          <w:color w:val="000000" w:themeColor="text1"/>
          <w:sz w:val="32"/>
          <w:szCs w:val="32"/>
          <w14:textFill>
            <w14:solidFill>
              <w14:schemeClr w14:val="tx1"/>
            </w14:solidFill>
          </w14:textFill>
        </w:rPr>
        <w:t>（如土地使用权出让合同、租赁合同等，合同剩余年限需在3年</w:t>
      </w:r>
      <w:r>
        <w:rPr>
          <w:rFonts w:hint="eastAsia" w:ascii="仿宋_GB2312" w:hAnsi="仿宋" w:eastAsia="仿宋_GB2312"/>
          <w:color w:val="000000" w:themeColor="text1"/>
          <w:sz w:val="32"/>
          <w:szCs w:val="32"/>
          <w:lang w:eastAsia="zh-CN"/>
          <w14:textFill>
            <w14:solidFill>
              <w14:schemeClr w14:val="tx1"/>
            </w14:solidFill>
          </w14:textFill>
        </w:rPr>
        <w:t>及以上</w:t>
      </w:r>
      <w:r>
        <w:rPr>
          <w:rFonts w:ascii="仿宋_GB2312" w:hAnsi="仿宋" w:eastAsia="仿宋_GB2312"/>
          <w:color w:val="000000" w:themeColor="text1"/>
          <w:sz w:val="32"/>
          <w:szCs w:val="32"/>
          <w14:textFill>
            <w14:solidFill>
              <w14:schemeClr w14:val="tx1"/>
            </w14:solidFill>
          </w14:textFill>
        </w:rPr>
        <w:t>，剩余年限不足3年的，需出具承诺继续经营不少于3年的书面材料并加盖公章）；</w:t>
      </w:r>
    </w:p>
    <w:p w14:paraId="6B2347F7">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ascii="仿宋_GB2312" w:hAnsi="仿宋" w:eastAsia="仿宋_GB2312"/>
          <w:color w:val="000000" w:themeColor="text1"/>
          <w:sz w:val="32"/>
          <w:szCs w:val="32"/>
          <w14:textFill>
            <w14:solidFill>
              <w14:schemeClr w14:val="tx1"/>
            </w14:solidFill>
          </w14:textFill>
        </w:rPr>
        <w:t>）项目建设的实施方案</w:t>
      </w:r>
      <w:r>
        <w:rPr>
          <w:rFonts w:hint="eastAsia" w:ascii="仿宋_GB2312" w:hAnsi="仿宋" w:eastAsia="仿宋_GB2312"/>
          <w:color w:val="000000" w:themeColor="text1"/>
          <w:sz w:val="32"/>
          <w:szCs w:val="32"/>
          <w:lang w:eastAsia="zh-CN"/>
          <w14:textFill>
            <w14:solidFill>
              <w14:schemeClr w14:val="tx1"/>
            </w14:solidFill>
          </w14:textFill>
        </w:rPr>
        <w:t>（包括但不限于项目建设内容、建设目标、建设规模及技术路线，</w:t>
      </w:r>
      <w:r>
        <w:rPr>
          <w:rFonts w:hint="eastAsia" w:ascii="仿宋_GB2312" w:hAnsi="仿宋" w:eastAsia="仿宋_GB2312"/>
          <w:color w:val="000000" w:themeColor="text1"/>
          <w:sz w:val="32"/>
          <w:szCs w:val="32"/>
          <w:lang w:val="en-US" w:eastAsia="zh-CN"/>
          <w14:textFill>
            <w14:solidFill>
              <w14:schemeClr w14:val="tx1"/>
            </w14:solidFill>
          </w14:textFill>
        </w:rPr>
        <w:t>项目主要设施设备介绍、管理系统介绍资料和照片等</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、预（决）算报告、项目投资证明材料（合同、发票、银行付款凭证等）；</w:t>
      </w:r>
    </w:p>
    <w:p w14:paraId="616DE66A">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14:textFill>
            <w14:solidFill>
              <w14:schemeClr w14:val="tx1"/>
            </w14:solidFill>
          </w14:textFill>
        </w:rPr>
        <w:t>单位近3年拥有有效的发明专利授权证书复印件、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单位</w:t>
      </w:r>
      <w:r>
        <w:rPr>
          <w:rFonts w:hint="eastAsia" w:ascii="仿宋_GB2312" w:hAnsi="仿宋" w:eastAsia="仿宋_GB2312"/>
          <w:color w:val="000000" w:themeColor="text1"/>
          <w:sz w:val="32"/>
          <w:szCs w:val="32"/>
          <w:highlight w:val="none"/>
          <w14:textFill>
            <w14:solidFill>
              <w14:schemeClr w14:val="tx1"/>
            </w14:solidFill>
          </w14:textFill>
        </w:rPr>
        <w:t>中级职称</w:t>
      </w:r>
      <w:r>
        <w:rPr>
          <w:rFonts w:hint="eastAsia" w:ascii="仿宋_GB2312" w:hAnsi="仿宋" w:eastAsia="仿宋_GB2312"/>
          <w:color w:val="000000" w:themeColor="text1"/>
          <w:sz w:val="32"/>
          <w:szCs w:val="32"/>
          <w:highlight w:val="none"/>
          <w:lang w:eastAsia="zh-CN"/>
          <w14:textFill>
            <w14:solidFill>
              <w14:schemeClr w14:val="tx1"/>
            </w14:solidFill>
          </w14:textFill>
        </w:rPr>
        <w:t>及以上</w:t>
      </w:r>
      <w:r>
        <w:rPr>
          <w:rFonts w:hint="eastAsia" w:ascii="仿宋_GB2312" w:hAnsi="仿宋" w:eastAsia="仿宋_GB2312"/>
          <w:color w:val="000000" w:themeColor="text1"/>
          <w:sz w:val="32"/>
          <w:szCs w:val="32"/>
          <w:highlight w:val="none"/>
          <w14:textFill>
            <w14:solidFill>
              <w14:schemeClr w14:val="tx1"/>
            </w14:solidFill>
          </w14:textFill>
        </w:rPr>
        <w:t>专业技术人员名册（提供证书</w:t>
      </w:r>
      <w:r>
        <w:rPr>
          <w:rFonts w:hint="eastAsia" w:ascii="仿宋_GB2312" w:hAnsi="仿宋" w:eastAsia="仿宋_GB2312"/>
          <w:color w:val="000000" w:themeColor="text1"/>
          <w:sz w:val="32"/>
          <w:szCs w:val="32"/>
          <w14:textFill>
            <w14:solidFill>
              <w14:schemeClr w14:val="tx1"/>
            </w14:solidFill>
          </w14:textFill>
        </w:rPr>
        <w:t>、体现员工姓名和合同期限的劳动合同关键页、社保缴纳证明材料）；</w:t>
      </w:r>
    </w:p>
    <w:p w14:paraId="096596B4">
      <w:pPr>
        <w:spacing w:line="58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单位所拥有的检测实验室、检测设备</w:t>
      </w:r>
      <w:r>
        <w:rPr>
          <w:rFonts w:hint="eastAsia" w:ascii="仿宋_GB2312" w:hAnsi="仿宋" w:eastAsia="仿宋_GB2312"/>
          <w:color w:val="000000" w:themeColor="text1"/>
          <w:sz w:val="32"/>
          <w:szCs w:val="32"/>
          <w:lang w:val="en-US" w:eastAsia="zh-CN"/>
          <w14:textFill>
            <w14:solidFill>
              <w14:schemeClr w14:val="tx1"/>
            </w14:solidFill>
          </w14:textFill>
        </w:rPr>
        <w:t>等介绍资料和照片；单位</w:t>
      </w:r>
      <w:r>
        <w:rPr>
          <w:rFonts w:hint="eastAsia" w:ascii="仿宋_GB2312" w:hAnsi="仿宋" w:eastAsia="仿宋_GB2312"/>
          <w:color w:val="000000" w:themeColor="text1"/>
          <w:sz w:val="32"/>
          <w:szCs w:val="32"/>
          <w14:textFill>
            <w14:solidFill>
              <w14:schemeClr w14:val="tx1"/>
            </w14:solidFill>
          </w14:textFill>
        </w:rPr>
        <w:t>已取得与项目相关的新技术、专利、成果鉴定、论文等技术成果复印件；单位具有质检或检测相关的资质认定，或与有资质的第三方检验机构长期合作</w:t>
      </w:r>
      <w:r>
        <w:rPr>
          <w:rFonts w:hint="eastAsia" w:ascii="仿宋_GB2312" w:hAnsi="仿宋" w:eastAsia="仿宋_GB2312"/>
          <w:color w:val="000000" w:themeColor="text1"/>
          <w:sz w:val="32"/>
          <w:szCs w:val="32"/>
          <w:lang w:val="en-US" w:eastAsia="zh-CN"/>
          <w14:textFill>
            <w14:solidFill>
              <w14:schemeClr w14:val="tx1"/>
            </w14:solidFill>
          </w14:textFill>
        </w:rPr>
        <w:t>相关材料复印件；</w:t>
      </w:r>
    </w:p>
    <w:p w14:paraId="067E740A">
      <w:pPr>
        <w:spacing w:line="58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（6）项目管理制度或方案（包括但不限于生产管理、质量管理、安全管理、产品追溯管理等方面）、项目管理团队情况等；</w:t>
      </w:r>
    </w:p>
    <w:p w14:paraId="705BCC58">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项目所配备的检验团队</w:t>
      </w:r>
      <w:r>
        <w:rPr>
          <w:rFonts w:hint="eastAsia" w:ascii="仿宋_GB2312" w:hAnsi="仿宋" w:eastAsia="仿宋_GB2312"/>
          <w:color w:val="000000" w:themeColor="text1"/>
          <w:sz w:val="32"/>
          <w:szCs w:val="32"/>
          <w:lang w:val="en-US" w:eastAsia="zh-CN"/>
          <w14:textFill>
            <w14:solidFill>
              <w14:schemeClr w14:val="tx1"/>
            </w14:solidFill>
          </w14:textFill>
        </w:rPr>
        <w:t>成员介绍</w:t>
      </w:r>
      <w:r>
        <w:rPr>
          <w:rFonts w:hint="eastAsia" w:ascii="仿宋_GB2312" w:hAnsi="仿宋" w:eastAsia="仿宋_GB2312"/>
          <w:color w:val="000000" w:themeColor="text1"/>
          <w:sz w:val="32"/>
          <w:szCs w:val="32"/>
          <w14:textFill>
            <w14:solidFill>
              <w14:schemeClr w14:val="tx1"/>
            </w14:solidFill>
          </w14:textFill>
        </w:rPr>
        <w:t>、资质证书、职称</w:t>
      </w:r>
      <w:r>
        <w:rPr>
          <w:rFonts w:hint="eastAsia" w:ascii="仿宋_GB2312" w:hAnsi="仿宋" w:eastAsia="仿宋_GB2312"/>
          <w:color w:val="000000" w:themeColor="text1"/>
          <w:sz w:val="32"/>
          <w:szCs w:val="32"/>
          <w:lang w:val="en-US" w:eastAsia="zh-CN"/>
          <w14:textFill>
            <w14:solidFill>
              <w14:schemeClr w14:val="tx1"/>
            </w14:solidFill>
          </w14:textFill>
        </w:rPr>
        <w:t>证书等复印件；检验团队成员获得过质检、渔业或水产相关的地市级及以上奖励或认定，或在国内外核心期刊发表质检、渔业或水产相关的论文，或拥有质检、渔业或水产相关的专利，提供相关材料复印件；检验团队成员均需提供</w:t>
      </w:r>
      <w:r>
        <w:rPr>
          <w:rFonts w:hint="eastAsia" w:ascii="仿宋_GB2312" w:hAnsi="仿宋" w:eastAsia="仿宋_GB2312"/>
          <w:color w:val="000000" w:themeColor="text1"/>
          <w:sz w:val="32"/>
          <w:szCs w:val="32"/>
          <w14:textFill>
            <w14:solidFill>
              <w14:schemeClr w14:val="tx1"/>
            </w14:solidFill>
          </w14:textFill>
        </w:rPr>
        <w:t>体现员工姓名和合同期限的劳动合同关键页、社保缴纳证明材料复印件；</w:t>
      </w:r>
    </w:p>
    <w:p w14:paraId="3A01BE8B">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lang w:eastAsia="zh-CN"/>
          <w14:textFill>
            <w14:solidFill>
              <w14:schemeClr w14:val="tx1"/>
            </w14:solidFill>
          </w14:textFill>
        </w:rPr>
        <w:t>）项目检测认证</w:t>
      </w:r>
      <w:r>
        <w:rPr>
          <w:rFonts w:hint="eastAsia" w:ascii="仿宋_GB2312" w:hAnsi="仿宋" w:eastAsia="仿宋_GB2312"/>
          <w:color w:val="000000" w:themeColor="text1"/>
          <w:sz w:val="32"/>
          <w:szCs w:val="32"/>
          <w:lang w:val="en-US" w:eastAsia="zh-CN"/>
          <w14:textFill>
            <w14:solidFill>
              <w14:schemeClr w14:val="tx1"/>
            </w14:solidFill>
          </w14:textFill>
        </w:rPr>
        <w:t>相关材料（如</w:t>
      </w:r>
      <w:r>
        <w:rPr>
          <w:rFonts w:hint="eastAsia" w:ascii="仿宋_GB2312" w:hAnsi="仿宋" w:eastAsia="仿宋_GB2312"/>
          <w:color w:val="000000" w:themeColor="text1"/>
          <w:sz w:val="32"/>
          <w:szCs w:val="32"/>
          <w:lang w:eastAsia="zh-CN"/>
          <w14:textFill>
            <w14:solidFill>
              <w14:schemeClr w14:val="tx1"/>
            </w14:solidFill>
          </w14:textFill>
        </w:rPr>
        <w:t>项目合格证书、质检报告、验收报告</w:t>
      </w:r>
      <w:r>
        <w:rPr>
          <w:rFonts w:hint="eastAsia" w:ascii="仿宋_GB2312" w:hAnsi="仿宋" w:eastAsia="仿宋_GB2312"/>
          <w:color w:val="000000" w:themeColor="text1"/>
          <w:sz w:val="32"/>
          <w:szCs w:val="32"/>
          <w:lang w:val="en-US" w:eastAsia="zh-CN"/>
          <w14:textFill>
            <w14:solidFill>
              <w14:schemeClr w14:val="tx1"/>
            </w14:solidFill>
          </w14:textFill>
        </w:rPr>
        <w:t>等）；</w:t>
      </w:r>
    </w:p>
    <w:p w14:paraId="32EB8A5D">
      <w:pPr>
        <w:spacing w:line="58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ascii="仿宋_GB2312" w:hAnsi="仿宋" w:eastAsia="仿宋_GB2312"/>
          <w:color w:val="000000" w:themeColor="text1"/>
          <w:sz w:val="32"/>
          <w:szCs w:val="32"/>
          <w14:textFill>
            <w14:solidFill>
              <w14:schemeClr w14:val="tx1"/>
            </w14:solidFill>
          </w14:textFill>
        </w:rPr>
        <w:t>）</w:t>
      </w:r>
      <w:r>
        <w:rPr>
          <w:rStyle w:val="74"/>
          <w:rFonts w:hint="eastAsia"/>
        </w:rPr>
        <w:t>其他相关材料</w:t>
      </w:r>
      <w:r>
        <w:rPr>
          <w:rFonts w:hint="eastAsia" w:ascii="仿宋_GB2312" w:hAnsi="仿宋" w:eastAsia="仿宋_GB2312"/>
          <w:color w:val="000000" w:themeColor="text1"/>
          <w:sz w:val="32"/>
          <w:szCs w:val="32"/>
          <w14:textFill>
            <w14:solidFill>
              <w14:schemeClr w14:val="tx1"/>
            </w14:solidFill>
          </w14:textFill>
        </w:rPr>
        <w:t>（如有市级</w:t>
      </w:r>
      <w:r>
        <w:rPr>
          <w:rFonts w:hint="eastAsia" w:ascii="仿宋_GB2312" w:hAnsi="仿宋" w:eastAsia="仿宋_GB2312"/>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14:textFill>
            <w14:solidFill>
              <w14:schemeClr w14:val="tx1"/>
            </w14:solidFill>
          </w14:textFill>
        </w:rPr>
        <w:t>农业龙头企业、“菜篮子”基地认定等证书材料，提供相应证书复印件）</w:t>
      </w:r>
      <w:r>
        <w:rPr>
          <w:rFonts w:hint="eastAsia" w:ascii="仿宋_GB2312" w:hAnsi="仿宋" w:eastAsia="仿宋_GB2312"/>
          <w:color w:val="000000" w:themeColor="text1"/>
          <w:sz w:val="32"/>
          <w:szCs w:val="32"/>
          <w:lang w:eastAsia="zh-CN"/>
          <w14:textFill>
            <w14:solidFill>
              <w14:schemeClr w14:val="tx1"/>
            </w14:solidFill>
          </w14:textFill>
        </w:rPr>
        <w:t>；</w:t>
      </w:r>
    </w:p>
    <w:p w14:paraId="309F3C53">
      <w:pPr>
        <w:spacing w:line="58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-（9）为非必须提供项。</w:t>
      </w:r>
    </w:p>
    <w:p w14:paraId="12C1989B">
      <w:pPr>
        <w:pStyle w:val="73"/>
        <w:rPr>
          <w:rFonts w:hint="eastAsia" w:eastAsia="仿宋_GB2312"/>
          <w:lang w:eastAsia="zh-CN"/>
        </w:rPr>
      </w:pPr>
      <w:r>
        <w:rPr>
          <w:rFonts w:hint="eastAsia"/>
          <w:lang w:eastAsia="zh-CN"/>
        </w:rPr>
        <w:t>（</w:t>
      </w:r>
      <w:r>
        <w:rPr>
          <w:rFonts w:hint="eastAsia"/>
          <w:lang w:val="en-US" w:eastAsia="zh-CN"/>
        </w:rPr>
        <w:t>10</w:t>
      </w:r>
      <w:r>
        <w:rPr>
          <w:rFonts w:hint="eastAsia"/>
          <w:lang w:eastAsia="zh-CN"/>
        </w:rPr>
        <w:t>）</w:t>
      </w:r>
      <w:r>
        <w:rPr>
          <w:rStyle w:val="74"/>
          <w:rFonts w:hint="eastAsia"/>
        </w:rPr>
        <w:t>其他</w:t>
      </w:r>
      <w:r>
        <w:rPr>
          <w:rStyle w:val="74"/>
          <w:rFonts w:hint="eastAsia"/>
          <w:lang w:eastAsia="zh-CN"/>
        </w:rPr>
        <w:t>可以佐证申报条件的</w:t>
      </w:r>
      <w:r>
        <w:rPr>
          <w:rStyle w:val="74"/>
          <w:rFonts w:hint="eastAsia"/>
        </w:rPr>
        <w:t>相关材料</w:t>
      </w:r>
      <w:r>
        <w:rPr>
          <w:rStyle w:val="74"/>
          <w:rFonts w:hint="eastAsia"/>
          <w:lang w:eastAsia="zh-CN"/>
        </w:rPr>
        <w:t>。</w:t>
      </w:r>
    </w:p>
    <w:p w14:paraId="53E9B6F0">
      <w:pPr>
        <w:snapToGrid w:val="0"/>
        <w:spacing w:line="560" w:lineRule="exact"/>
        <w:ind w:firstLine="643" w:firstLineChars="200"/>
        <w:outlineLvl w:val="2"/>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lang w:val="en-US" w:eastAsia="zh-CN"/>
          <w14:textFill>
            <w14:solidFill>
              <w14:schemeClr w14:val="tx1"/>
            </w14:solidFill>
          </w14:textFill>
        </w:rPr>
        <w:t>2</w:t>
      </w:r>
      <w:r>
        <w:rPr>
          <w:rFonts w:hint="eastAsia" w:ascii="仿宋_GB2312" w:hAnsi="仿宋" w:eastAsia="仿宋_GB2312"/>
          <w:b/>
          <w:color w:val="000000" w:themeColor="text1"/>
          <w:sz w:val="32"/>
          <w:szCs w:val="32"/>
          <w14:textFill>
            <w14:solidFill>
              <w14:schemeClr w14:val="tx1"/>
            </w14:solidFill>
          </w14:textFill>
        </w:rPr>
        <w:t>.海洋管理委员会（MSC）认证、水产养殖管理委员会（ASC）认证、危害分析及关键控制点（HACCP）认证</w:t>
      </w:r>
    </w:p>
    <w:p w14:paraId="4DAC114A">
      <w:pPr>
        <w:pStyle w:val="73"/>
      </w:pPr>
      <w:bookmarkStart w:id="1" w:name="_Hlk116498553"/>
      <w:r>
        <w:rPr>
          <w:rFonts w:hint="eastAsia"/>
          <w:lang w:eastAsia="zh-Hans"/>
        </w:rPr>
        <w:t>（</w:t>
      </w:r>
      <w:r>
        <w:rPr>
          <w:rFonts w:hint="eastAsia"/>
        </w:rPr>
        <w:t>1</w:t>
      </w:r>
      <w:r>
        <w:rPr>
          <w:rFonts w:hint="eastAsia"/>
          <w:lang w:eastAsia="zh-Hans"/>
        </w:rPr>
        <w:t>）海洋管理委员会（MSC）认证、水产养殖管理委员会（ASC）认证、危害分析及关键控制点（HACCP）认证证书复印件</w:t>
      </w:r>
      <w:r>
        <w:rPr>
          <w:rFonts w:hint="eastAsia"/>
          <w:lang w:eastAsia="zh-CN"/>
        </w:rPr>
        <w:t>（需在有效期范围内）</w:t>
      </w:r>
      <w:r>
        <w:rPr>
          <w:rFonts w:hint="eastAsia"/>
          <w:lang w:eastAsia="zh-Hans"/>
        </w:rPr>
        <w:t>；</w:t>
      </w:r>
    </w:p>
    <w:p w14:paraId="3D65534C">
      <w:pPr>
        <w:pStyle w:val="73"/>
        <w:rPr>
          <w:rFonts w:hint="eastAsia"/>
          <w:lang w:eastAsia="zh-Hans"/>
        </w:rPr>
      </w:pPr>
      <w:r>
        <w:rPr>
          <w:rFonts w:hint="eastAsia"/>
        </w:rPr>
        <w:t>（2）认证及再评估换证</w:t>
      </w:r>
      <w:r>
        <w:rPr>
          <w:rFonts w:hint="eastAsia"/>
          <w:lang w:eastAsia="zh-Hans"/>
        </w:rPr>
        <w:t>费用相关材料复印件，包括合同、发票、付款凭证等。</w:t>
      </w:r>
    </w:p>
    <w:p w14:paraId="3B98BE54">
      <w:pPr>
        <w:pStyle w:val="73"/>
        <w:rPr>
          <w:rFonts w:hint="eastAsia" w:eastAsia="仿宋_GB2312"/>
          <w:lang w:eastAsia="zh-CN"/>
        </w:rPr>
      </w:pPr>
      <w:r>
        <w:rPr>
          <w:rFonts w:hint="eastAsia"/>
          <w:lang w:eastAsia="zh-CN"/>
        </w:rPr>
        <w:t>（</w:t>
      </w:r>
      <w:r>
        <w:rPr>
          <w:rFonts w:hint="eastAsia"/>
          <w:lang w:val="en-US" w:eastAsia="zh-CN"/>
        </w:rPr>
        <w:t>3</w:t>
      </w:r>
      <w:r>
        <w:rPr>
          <w:rFonts w:hint="eastAsia"/>
          <w:lang w:eastAsia="zh-CN"/>
        </w:rPr>
        <w:t>）</w:t>
      </w:r>
      <w:r>
        <w:rPr>
          <w:rStyle w:val="74"/>
          <w:rFonts w:hint="eastAsia"/>
        </w:rPr>
        <w:t>其他</w:t>
      </w:r>
      <w:r>
        <w:rPr>
          <w:rStyle w:val="74"/>
          <w:rFonts w:hint="eastAsia"/>
          <w:lang w:eastAsia="zh-CN"/>
        </w:rPr>
        <w:t>可以佐证申报条件的</w:t>
      </w:r>
      <w:r>
        <w:rPr>
          <w:rStyle w:val="74"/>
          <w:rFonts w:hint="eastAsia"/>
        </w:rPr>
        <w:t>相关材料</w:t>
      </w:r>
      <w:r>
        <w:rPr>
          <w:rStyle w:val="74"/>
          <w:rFonts w:hint="eastAsia"/>
          <w:lang w:eastAsia="zh-CN"/>
        </w:rPr>
        <w:t>。</w:t>
      </w:r>
    </w:p>
    <w:p w14:paraId="6000C7D5">
      <w:pPr>
        <w:snapToGrid w:val="0"/>
        <w:spacing w:line="560" w:lineRule="exact"/>
        <w:ind w:firstLine="643" w:firstLineChars="200"/>
        <w:outlineLvl w:val="2"/>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lang w:val="en-US" w:eastAsia="zh-CN"/>
          <w14:textFill>
            <w14:solidFill>
              <w14:schemeClr w14:val="tx1"/>
            </w14:solidFill>
          </w14:textFill>
        </w:rPr>
        <w:t>3</w:t>
      </w:r>
      <w:r>
        <w:rPr>
          <w:rFonts w:hint="eastAsia" w:ascii="仿宋_GB2312" w:hAnsi="仿宋" w:eastAsia="仿宋_GB2312"/>
          <w:b/>
          <w:color w:val="000000" w:themeColor="text1"/>
          <w:sz w:val="32"/>
          <w:szCs w:val="32"/>
          <w14:textFill>
            <w14:solidFill>
              <w14:schemeClr w14:val="tx1"/>
            </w14:solidFill>
          </w14:textFill>
        </w:rPr>
        <w:t>.水产类“三品一标”及水产类“圳品”认证补助</w:t>
      </w:r>
    </w:p>
    <w:p w14:paraId="3DB25790">
      <w:pPr>
        <w:pStyle w:val="73"/>
        <w:rPr>
          <w:rFonts w:hint="eastAsia"/>
          <w:lang w:eastAsia="zh-Hans"/>
        </w:rPr>
      </w:pPr>
      <w:r>
        <w:rPr>
          <w:rFonts w:hint="eastAsia"/>
          <w:lang w:eastAsia="zh-CN"/>
        </w:rPr>
        <w:t>（</w:t>
      </w:r>
      <w:r>
        <w:rPr>
          <w:rFonts w:hint="eastAsia"/>
          <w:lang w:val="en-US" w:eastAsia="zh-CN"/>
        </w:rPr>
        <w:t>1</w:t>
      </w:r>
      <w:r>
        <w:rPr>
          <w:rFonts w:hint="eastAsia"/>
          <w:lang w:eastAsia="zh-CN"/>
        </w:rPr>
        <w:t>）</w:t>
      </w:r>
      <w:r>
        <w:rPr>
          <w:rFonts w:hint="eastAsia"/>
          <w:lang w:eastAsia="zh-Hans"/>
        </w:rPr>
        <w:t>绿色食品认证、有机产品认证、农产品地理标志或地理标志产品保护认证或“圳品”认证证书复印件</w:t>
      </w:r>
      <w:r>
        <w:rPr>
          <w:rFonts w:hint="eastAsia"/>
          <w:lang w:eastAsia="zh-CN"/>
        </w:rPr>
        <w:t>（需在有效期范围内）</w:t>
      </w:r>
      <w:r>
        <w:rPr>
          <w:rFonts w:hint="eastAsia"/>
          <w:lang w:eastAsia="zh-Hans"/>
        </w:rPr>
        <w:t>。</w:t>
      </w:r>
    </w:p>
    <w:p w14:paraId="38098F20">
      <w:pPr>
        <w:pStyle w:val="73"/>
        <w:rPr>
          <w:rFonts w:hint="eastAsia" w:eastAsia="仿宋_GB2312"/>
          <w:lang w:eastAsia="zh-CN"/>
        </w:rPr>
      </w:pPr>
      <w:r>
        <w:rPr>
          <w:rStyle w:val="74"/>
          <w:rFonts w:hint="eastAsia"/>
          <w:lang w:eastAsia="zh-CN"/>
        </w:rPr>
        <w:t>（</w:t>
      </w:r>
      <w:r>
        <w:rPr>
          <w:rStyle w:val="74"/>
          <w:rFonts w:hint="eastAsia"/>
          <w:lang w:val="en-US" w:eastAsia="zh-CN"/>
        </w:rPr>
        <w:t>2</w:t>
      </w:r>
      <w:r>
        <w:rPr>
          <w:rStyle w:val="74"/>
          <w:rFonts w:hint="eastAsia"/>
          <w:lang w:eastAsia="zh-CN"/>
        </w:rPr>
        <w:t>）</w:t>
      </w:r>
      <w:r>
        <w:rPr>
          <w:rStyle w:val="74"/>
          <w:rFonts w:hint="eastAsia"/>
        </w:rPr>
        <w:t>其他</w:t>
      </w:r>
      <w:r>
        <w:rPr>
          <w:rStyle w:val="74"/>
          <w:rFonts w:hint="eastAsia"/>
          <w:lang w:eastAsia="zh-CN"/>
        </w:rPr>
        <w:t>可以佐证申报条件的</w:t>
      </w:r>
      <w:r>
        <w:rPr>
          <w:rStyle w:val="74"/>
          <w:rFonts w:hint="eastAsia"/>
        </w:rPr>
        <w:t>相关材料</w:t>
      </w:r>
      <w:r>
        <w:rPr>
          <w:rStyle w:val="74"/>
          <w:rFonts w:hint="eastAsia"/>
          <w:lang w:eastAsia="zh-CN"/>
        </w:rPr>
        <w:t>。</w:t>
      </w:r>
    </w:p>
    <w:p w14:paraId="74D1A5CF">
      <w:pPr>
        <w:snapToGrid w:val="0"/>
        <w:spacing w:line="560" w:lineRule="exact"/>
        <w:ind w:firstLine="643" w:firstLineChars="200"/>
        <w:outlineLvl w:val="2"/>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lang w:val="en-US" w:eastAsia="zh-CN"/>
          <w14:textFill>
            <w14:solidFill>
              <w14:schemeClr w14:val="tx1"/>
            </w14:solidFill>
          </w14:textFill>
        </w:rPr>
        <w:t>4</w:t>
      </w:r>
      <w:r>
        <w:rPr>
          <w:rFonts w:hint="eastAsia" w:ascii="仿宋_GB2312" w:hAnsi="仿宋" w:eastAsia="仿宋_GB2312"/>
          <w:b/>
          <w:color w:val="000000" w:themeColor="text1"/>
          <w:sz w:val="32"/>
          <w:szCs w:val="32"/>
          <w14:textFill>
            <w14:solidFill>
              <w14:schemeClr w14:val="tx1"/>
            </w14:solidFill>
          </w14:textFill>
        </w:rPr>
        <w:t>.水产类“圳品”销售补助</w:t>
      </w:r>
    </w:p>
    <w:p w14:paraId="43396FA5">
      <w:pPr>
        <w:pStyle w:val="73"/>
      </w:pPr>
      <w:r>
        <w:rPr>
          <w:rFonts w:hint="eastAsia"/>
          <w:lang w:eastAsia="zh-Hans"/>
        </w:rPr>
        <w:t>（</w:t>
      </w:r>
      <w:r>
        <w:rPr>
          <w:rFonts w:hint="eastAsia"/>
        </w:rPr>
        <w:t>1</w:t>
      </w:r>
      <w:r>
        <w:rPr>
          <w:rFonts w:hint="eastAsia"/>
          <w:lang w:eastAsia="zh-Hans"/>
        </w:rPr>
        <w:t>）本单位自主申请的水产类“圳品”认证证书复印件</w:t>
      </w:r>
      <w:r>
        <w:rPr>
          <w:rFonts w:hint="eastAsia"/>
          <w:lang w:eastAsia="zh-CN"/>
        </w:rPr>
        <w:t>（需在有效期范围内）</w:t>
      </w:r>
      <w:r>
        <w:rPr>
          <w:rFonts w:hint="eastAsia"/>
          <w:lang w:eastAsia="zh-Hans"/>
        </w:rPr>
        <w:t>；</w:t>
      </w:r>
    </w:p>
    <w:p w14:paraId="5A4E17D3">
      <w:pPr>
        <w:pStyle w:val="73"/>
      </w:pPr>
      <w:r>
        <w:rPr>
          <w:rFonts w:hint="eastAsia"/>
        </w:rPr>
        <w:t>（2）水产类</w:t>
      </w:r>
      <w:r>
        <w:rPr>
          <w:rFonts w:hint="eastAsia"/>
          <w:lang w:eastAsia="zh-Hans"/>
        </w:rPr>
        <w:t>“圳品”销售</w:t>
      </w:r>
      <w:r>
        <w:rPr>
          <w:rFonts w:hint="eastAsia"/>
          <w:color w:val="000000" w:themeColor="text1"/>
          <w14:textFill>
            <w14:solidFill>
              <w14:schemeClr w14:val="tx1"/>
            </w14:solidFill>
          </w14:textFill>
        </w:rPr>
        <w:t>明细表及</w:t>
      </w:r>
      <w:r>
        <w:rPr>
          <w:rFonts w:hint="eastAsia"/>
          <w:lang w:eastAsia="zh-Hans"/>
        </w:rPr>
        <w:t>会计凭证复印件，包括但不限于发票、销售合同、收款记录、出库记录、发货凭据等；</w:t>
      </w:r>
    </w:p>
    <w:p w14:paraId="635F4507">
      <w:pPr>
        <w:pStyle w:val="73"/>
        <w:rPr>
          <w:rFonts w:hint="eastAsia"/>
          <w:color w:val="000000" w:themeColor="text1"/>
          <w14:textFill>
            <w14:solidFill>
              <w14:schemeClr w14:val="tx1"/>
            </w14:solidFill>
          </w14:textFill>
        </w:rPr>
      </w:pPr>
      <w:r>
        <w:rPr>
          <w:rFonts w:hint="eastAsia"/>
        </w:rPr>
        <w:t>（3）</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年度增值税纳税申报表、财务会计报表。</w:t>
      </w:r>
    </w:p>
    <w:p w14:paraId="53B81EE5">
      <w:pPr>
        <w:pStyle w:val="73"/>
        <w:rPr>
          <w:rFonts w:hint="eastAsia" w:eastAsia="仿宋_GB2312"/>
          <w:color w:val="000000" w:themeColor="text1"/>
          <w:lang w:eastAsia="zh-CN"/>
          <w14:textFill>
            <w14:solidFill>
              <w14:schemeClr w14:val="tx1"/>
            </w14:solidFill>
          </w14:textFill>
        </w:rPr>
      </w:pPr>
      <w:r>
        <w:rPr>
          <w:rStyle w:val="74"/>
          <w:rFonts w:hint="eastAsia"/>
          <w:lang w:eastAsia="zh-CN"/>
        </w:rPr>
        <w:t>（</w:t>
      </w:r>
      <w:r>
        <w:rPr>
          <w:rStyle w:val="74"/>
          <w:rFonts w:hint="eastAsia"/>
          <w:lang w:val="en-US" w:eastAsia="zh-CN"/>
        </w:rPr>
        <w:t>4</w:t>
      </w:r>
      <w:r>
        <w:rPr>
          <w:rStyle w:val="74"/>
          <w:rFonts w:hint="eastAsia"/>
          <w:lang w:eastAsia="zh-CN"/>
        </w:rPr>
        <w:t>）</w:t>
      </w:r>
      <w:r>
        <w:rPr>
          <w:rStyle w:val="74"/>
          <w:rFonts w:hint="eastAsia"/>
        </w:rPr>
        <w:t>其他</w:t>
      </w:r>
      <w:r>
        <w:rPr>
          <w:rStyle w:val="74"/>
          <w:rFonts w:hint="eastAsia"/>
          <w:lang w:eastAsia="zh-CN"/>
        </w:rPr>
        <w:t>可以佐证申报条件的</w:t>
      </w:r>
      <w:r>
        <w:rPr>
          <w:rStyle w:val="74"/>
          <w:rFonts w:hint="eastAsia"/>
        </w:rPr>
        <w:t>相关材料</w:t>
      </w:r>
      <w:r>
        <w:rPr>
          <w:rStyle w:val="74"/>
          <w:rFonts w:hint="eastAsia"/>
          <w:lang w:eastAsia="zh-CN"/>
        </w:rPr>
        <w:t>。</w:t>
      </w:r>
    </w:p>
    <w:bookmarkEnd w:id="1"/>
    <w:p w14:paraId="4EB771FC">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（三）申报注意事项</w:t>
      </w:r>
    </w:p>
    <w:p w14:paraId="24C84D66">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项目申报书</w:t>
      </w:r>
      <w:r>
        <w:rPr>
          <w:rFonts w:hint="eastAsia" w:ascii="仿宋_GB2312" w:hAnsi="仿宋" w:eastAsia="仿宋_GB2312"/>
          <w:color w:val="000000" w:themeColor="text1"/>
          <w:sz w:val="32"/>
          <w:szCs w:val="32"/>
          <w14:textFill>
            <w14:solidFill>
              <w14:schemeClr w14:val="tx1"/>
            </w14:solidFill>
          </w14:textFill>
        </w:rPr>
        <w:t>非空白页（含封面）需连续编写页码</w:t>
      </w:r>
      <w:r>
        <w:rPr>
          <w:rFonts w:hint="eastAsia" w:ascii="仿宋_GB2312" w:hAnsi="仿宋" w:eastAsia="仿宋_GB2312"/>
          <w:color w:val="000000" w:themeColor="text1"/>
          <w:sz w:val="32"/>
          <w:szCs w:val="32"/>
          <w:lang w:eastAsia="zh-Hans"/>
          <w14:textFill>
            <w14:solidFill>
              <w14:schemeClr w14:val="tx1"/>
            </w14:solidFill>
          </w14:textFill>
        </w:rPr>
        <w:t>，编制完成后采用</w:t>
      </w:r>
      <w:r>
        <w:rPr>
          <w:rFonts w:hint="eastAsia" w:ascii="仿宋_GB2312" w:hAnsi="仿宋" w:eastAsia="仿宋_GB2312"/>
          <w:color w:val="000000" w:themeColor="text1"/>
          <w:sz w:val="32"/>
          <w:szCs w:val="32"/>
          <w14:textFill>
            <w14:solidFill>
              <w14:schemeClr w14:val="tx1"/>
            </w14:solidFill>
          </w14:textFill>
        </w:rPr>
        <w:t>A4纸正反面打印/复印，需要签字处均为手签，</w:t>
      </w:r>
      <w:r>
        <w:rPr>
          <w:rFonts w:hint="eastAsia" w:ascii="仿宋_GB2312" w:hAnsi="仿宋" w:eastAsia="仿宋_GB2312"/>
          <w:color w:val="000000" w:themeColor="text1"/>
          <w:sz w:val="32"/>
          <w:szCs w:val="32"/>
          <w:lang w:eastAsia="zh-Hans"/>
          <w14:textFill>
            <w14:solidFill>
              <w14:schemeClr w14:val="tx1"/>
            </w14:solidFill>
          </w14:textFill>
        </w:rPr>
        <w:t>封面及内容每页均需加盖</w:t>
      </w:r>
      <w:r>
        <w:rPr>
          <w:rFonts w:hint="eastAsia" w:ascii="仿宋_GB2312" w:hAnsi="仿宋" w:eastAsia="仿宋_GB2312"/>
          <w:color w:val="000000" w:themeColor="text1"/>
          <w:sz w:val="32"/>
          <w:szCs w:val="32"/>
          <w14:textFill>
            <w14:solidFill>
              <w14:schemeClr w14:val="tx1"/>
            </w14:solidFill>
          </w14:textFill>
        </w:rPr>
        <w:t>申报单位印章</w:t>
      </w:r>
      <w:r>
        <w:rPr>
          <w:rFonts w:hint="eastAsia" w:ascii="仿宋_GB2312" w:hAnsi="仿宋" w:eastAsia="仿宋_GB2312"/>
          <w:color w:val="000000" w:themeColor="text1"/>
          <w:sz w:val="32"/>
          <w:szCs w:val="32"/>
          <w:lang w:eastAsia="zh-Hans"/>
          <w14:textFill>
            <w14:solidFill>
              <w14:schemeClr w14:val="tx1"/>
            </w14:solidFill>
          </w14:textFill>
        </w:rPr>
        <w:t>，加盖</w:t>
      </w:r>
      <w:r>
        <w:rPr>
          <w:rFonts w:hint="eastAsia" w:ascii="仿宋_GB2312" w:hAnsi="仿宋" w:eastAsia="仿宋_GB2312"/>
          <w:color w:val="000000" w:themeColor="text1"/>
          <w:sz w:val="32"/>
          <w:szCs w:val="32"/>
          <w14:textFill>
            <w14:solidFill>
              <w14:schemeClr w14:val="tx1"/>
            </w14:solidFill>
          </w14:textFill>
        </w:rPr>
        <w:t>骑缝章，全册扫描成P</w:t>
      </w:r>
      <w:r>
        <w:rPr>
          <w:rFonts w:ascii="仿宋_GB2312" w:hAnsi="仿宋" w:eastAsia="仿宋_GB2312"/>
          <w:color w:val="000000" w:themeColor="text1"/>
          <w:sz w:val="32"/>
          <w:szCs w:val="32"/>
          <w14:textFill>
            <w14:solidFill>
              <w14:schemeClr w14:val="tx1"/>
            </w14:solidFill>
          </w14:textFill>
        </w:rPr>
        <w:t>DF</w:t>
      </w:r>
      <w:r>
        <w:rPr>
          <w:rFonts w:hint="eastAsia" w:ascii="仿宋_GB2312" w:hAnsi="仿宋" w:eastAsia="仿宋_GB2312"/>
          <w:color w:val="000000" w:themeColor="text1"/>
          <w:sz w:val="32"/>
          <w:szCs w:val="32"/>
          <w14:textFill>
            <w14:solidFill>
              <w14:schemeClr w14:val="tx1"/>
            </w14:solidFill>
          </w14:textFill>
        </w:rPr>
        <w:t>后装订成册</w:t>
      </w:r>
      <w:r>
        <w:rPr>
          <w:rFonts w:hint="eastAsia" w:ascii="仿宋_GB2312" w:hAnsi="仿宋" w:eastAsia="仿宋_GB2312"/>
          <w:color w:val="000000" w:themeColor="text1"/>
          <w:sz w:val="32"/>
          <w:szCs w:val="32"/>
          <w:lang w:eastAsia="zh-Hans"/>
          <w14:textFill>
            <w14:solidFill>
              <w14:schemeClr w14:val="tx1"/>
            </w14:solidFill>
          </w14:textFill>
        </w:rPr>
        <w:t>。</w:t>
      </w:r>
    </w:p>
    <w:p w14:paraId="5800A810">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申报单位应对申请材料的真实性、有效性、合法性负相应法律责任。</w:t>
      </w:r>
    </w:p>
    <w:p w14:paraId="02D1DCAB">
      <w:pPr>
        <w:numPr>
          <w:ilvl w:val="0"/>
          <w:numId w:val="1"/>
        </w:numPr>
        <w:adjustRightInd w:val="0"/>
        <w:snapToGrid w:val="0"/>
        <w:spacing w:line="56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申请</w:t>
      </w:r>
      <w:r>
        <w:rPr>
          <w:rFonts w:hint="eastAsia" w:ascii="黑体" w:hAnsi="黑体" w:eastAsia="黑体" w:cs="黑体"/>
          <w:color w:val="000000" w:themeColor="text1"/>
          <w:sz w:val="32"/>
          <w:szCs w:val="32"/>
          <w14:textFill>
            <w14:solidFill>
              <w14:schemeClr w14:val="tx1"/>
            </w14:solidFill>
          </w14:textFill>
        </w:rPr>
        <w:t>受理</w:t>
      </w:r>
    </w:p>
    <w:p w14:paraId="7DBC4347">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（一）受理机关：</w:t>
      </w:r>
      <w:r>
        <w:rPr>
          <w:rFonts w:hint="eastAsia" w:ascii="仿宋_GB2312" w:hAnsi="仿宋" w:eastAsia="仿宋_GB2312"/>
          <w:color w:val="000000" w:themeColor="text1"/>
          <w:sz w:val="32"/>
          <w:szCs w:val="32"/>
          <w14:textFill>
            <w14:solidFill>
              <w14:schemeClr w14:val="tx1"/>
            </w14:solidFill>
          </w14:textFill>
        </w:rPr>
        <w:t>深圳市海洋发展局。</w:t>
      </w:r>
    </w:p>
    <w:p w14:paraId="3BDCA1E7">
      <w:pPr>
        <w:widowControl/>
        <w:shd w:val="clear" w:color="auto" w:fill="FFFFFF"/>
        <w:spacing w:line="560" w:lineRule="exact"/>
        <w:ind w:firstLine="640" w:firstLineChars="200"/>
        <w:outlineLvl w:val="1"/>
        <w:rPr>
          <w:rFonts w:ascii="仿宋_GB2312" w:hAnsi="仿宋" w:eastAsia="仿宋_GB2312"/>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（二）网上申报时间：</w:t>
      </w:r>
      <w:r>
        <w:rPr>
          <w:rFonts w:hint="eastAsia" w:ascii="仿宋_GB2312" w:hAnsi="仿宋" w:eastAsia="仿宋_GB2312"/>
          <w:color w:val="000000" w:themeColor="text1"/>
          <w:sz w:val="32"/>
          <w:szCs w:val="32"/>
          <w14:textFill>
            <w14:solidFill>
              <w14:schemeClr w14:val="tx1"/>
            </w14:solidFill>
          </w14:textFill>
        </w:rPr>
        <w:t>自申报指南发布之日起至202</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9月23日</w:t>
      </w:r>
      <w:r>
        <w:rPr>
          <w:rFonts w:hint="eastAsia" w:ascii="仿宋_GB2312" w:hAnsi="仿宋" w:eastAsia="仿宋_GB2312"/>
          <w:color w:val="000000" w:themeColor="text1"/>
          <w:sz w:val="32"/>
          <w:szCs w:val="32"/>
          <w14:textFill>
            <w14:solidFill>
              <w14:schemeClr w14:val="tx1"/>
            </w14:solidFill>
          </w14:textFill>
        </w:rPr>
        <w:t>18:00前。</w:t>
      </w:r>
    </w:p>
    <w:p w14:paraId="14D53E05">
      <w:pPr>
        <w:widowControl/>
        <w:shd w:val="clear" w:color="auto" w:fill="FFFFFF"/>
        <w:spacing w:line="560" w:lineRule="exact"/>
        <w:ind w:firstLine="640" w:firstLineChars="200"/>
        <w:outlineLvl w:val="1"/>
        <w:rPr>
          <w:rFonts w:ascii="仿宋_GB2312" w:hAnsi="仿宋" w:eastAsia="仿宋_GB2312"/>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（三）业务咨询电话：</w:t>
      </w:r>
      <w:r>
        <w:rPr>
          <w:rFonts w:hint="eastAsia" w:ascii="仿宋_GB2312" w:hAnsi="仿宋" w:eastAsia="仿宋_GB2312"/>
          <w:color w:val="000000" w:themeColor="text1"/>
          <w:sz w:val="32"/>
          <w:szCs w:val="32"/>
          <w14:textFill>
            <w14:solidFill>
              <w14:schemeClr w14:val="tx1"/>
            </w14:solidFill>
          </w14:textFill>
        </w:rPr>
        <w:t>0755-</w:t>
      </w:r>
      <w:r>
        <w:rPr>
          <w:rFonts w:hint="eastAsia" w:ascii="仿宋_GB2312" w:hAnsi="仿宋" w:eastAsia="仿宋_GB2312"/>
          <w:color w:val="000000" w:themeColor="text1"/>
          <w:sz w:val="32"/>
          <w:szCs w:val="32"/>
          <w:lang w:val="en-US" w:eastAsia="zh-CN"/>
          <w14:textFill>
            <w14:solidFill>
              <w14:schemeClr w14:val="tx1"/>
            </w14:solidFill>
          </w14:textFill>
        </w:rPr>
        <w:t>83949313</w:t>
      </w:r>
      <w:r>
        <w:rPr>
          <w:rFonts w:hint="eastAsia" w:ascii="仿宋_GB2312" w:hAnsi="仿宋" w:eastAsia="仿宋_GB2312"/>
          <w:color w:val="000000" w:themeColor="text1"/>
          <w:sz w:val="32"/>
          <w:szCs w:val="32"/>
          <w14:textFill>
            <w14:solidFill>
              <w14:schemeClr w14:val="tx1"/>
            </w14:solidFill>
          </w14:textFill>
        </w:rPr>
        <w:t>。</w:t>
      </w:r>
    </w:p>
    <w:p w14:paraId="6A919961">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（四）申请方式</w:t>
      </w:r>
      <w:r>
        <w:rPr>
          <w:rFonts w:hint="eastAsia" w:ascii="楷体_GB2312" w:hAnsi="楷体" w:eastAsia="楷体_GB2312" w:cs="楷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申报单位登录广东政务服务网，登录网址：http://www.gdzwfw.gov.cn。</w:t>
      </w:r>
      <w:r>
        <w:rPr>
          <w:rFonts w:hint="eastAsia" w:ascii="仿宋_GB2312" w:hAnsi="仿宋" w:eastAsia="仿宋_GB2312"/>
          <w:color w:val="000000" w:themeColor="text1"/>
          <w:sz w:val="32"/>
          <w:szCs w:val="32"/>
          <w:lang w:eastAsia="zh-CN"/>
          <w14:textFill>
            <w14:solidFill>
              <w14:schemeClr w14:val="tx1"/>
            </w14:solidFill>
          </w14:textFill>
        </w:rPr>
        <w:t>登录后</w:t>
      </w:r>
      <w:r>
        <w:rPr>
          <w:rFonts w:hint="eastAsia" w:ascii="仿宋_GB2312" w:hAnsi="仿宋" w:eastAsia="仿宋_GB2312"/>
          <w:color w:val="000000" w:themeColor="text1"/>
          <w:sz w:val="32"/>
          <w:szCs w:val="32"/>
          <w14:textFill>
            <w14:solidFill>
              <w14:schemeClr w14:val="tx1"/>
            </w14:solidFill>
          </w14:textFill>
        </w:rPr>
        <w:t>搜索“现代渔业扶持计划”，选择“在线办理”，办理</w:t>
      </w:r>
      <w:bookmarkStart w:id="2" w:name="_GoBack"/>
      <w:bookmarkEnd w:id="2"/>
      <w:r>
        <w:rPr>
          <w:rFonts w:hint="eastAsia" w:ascii="仿宋_GB2312" w:hAnsi="仿宋" w:eastAsia="仿宋_GB2312"/>
          <w:color w:val="000000" w:themeColor="text1"/>
          <w:sz w:val="32"/>
          <w:szCs w:val="32"/>
          <w14:textFill>
            <w14:solidFill>
              <w14:schemeClr w14:val="tx1"/>
            </w14:solidFill>
          </w14:textFill>
        </w:rPr>
        <w:t>情形选择“2025年深圳市农业发展专项资金（渔业类）国内渔业项目”，按要求填写并上传申请材料。注：1.请准确填写项目申报书名称，标明申报方向。2.请认真核对填写的账户信息，确保银行账户真实有效，且账户状态能顺利收款。</w:t>
      </w:r>
    </w:p>
    <w:p w14:paraId="33AB98B5">
      <w:pPr>
        <w:adjustRightInd w:val="0"/>
        <w:snapToGrid w:val="0"/>
        <w:spacing w:line="56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、办理流程</w:t>
      </w:r>
    </w:p>
    <w:p w14:paraId="6EC5CEAE">
      <w:pPr>
        <w:widowControl/>
        <w:shd w:val="clear" w:color="auto" w:fill="FFFFFF"/>
        <w:spacing w:line="560" w:lineRule="exact"/>
        <w:ind w:firstLine="643" w:firstLineChars="200"/>
        <w:outlineLvl w:val="1"/>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1.</w:t>
      </w:r>
      <w:r>
        <w:rPr>
          <w:rFonts w:hint="eastAsia" w:ascii="仿宋_GB2312" w:hAnsi="仿宋" w:eastAsia="仿宋_GB2312"/>
          <w:b/>
          <w:bCs/>
          <w:color w:val="000000" w:themeColor="text1"/>
          <w:sz w:val="32"/>
          <w:szCs w:val="32"/>
          <w:lang w:eastAsia="zh-Hans"/>
          <w14:textFill>
            <w14:solidFill>
              <w14:schemeClr w14:val="tx1"/>
            </w14:solidFill>
          </w14:textFill>
        </w:rPr>
        <w:t>提升水产品质量安全</w:t>
      </w:r>
      <w:r>
        <w:rPr>
          <w:rFonts w:hint="eastAsia" w:ascii="仿宋_GB2312" w:hAnsi="仿宋" w:eastAsia="仿宋_GB2312"/>
          <w:b/>
          <w:bCs/>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提交申请材料―项目受理―资格审查和查重―专项审计―专家评审―核定资助金额―会议审议―社会公示―下达资金计划―拨付资金。</w:t>
      </w:r>
    </w:p>
    <w:p w14:paraId="07B64115">
      <w:pPr>
        <w:widowControl/>
        <w:shd w:val="clear" w:color="auto" w:fill="FFFFFF"/>
        <w:spacing w:line="560" w:lineRule="exact"/>
        <w:ind w:firstLine="643" w:firstLineChars="200"/>
        <w:outlineLvl w:val="1"/>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2.开展水产品质量认证和</w:t>
      </w:r>
      <w:r>
        <w:rPr>
          <w:rFonts w:hint="eastAsia" w:ascii="仿宋_GB2312" w:hAnsi="仿宋" w:eastAsia="仿宋_GB2312"/>
          <w:b/>
          <w:bCs/>
          <w:color w:val="000000" w:themeColor="text1"/>
          <w:sz w:val="32"/>
          <w:szCs w:val="32"/>
          <w:lang w:val="en-US" w:eastAsia="zh-Hans"/>
          <w14:textFill>
            <w14:solidFill>
              <w14:schemeClr w14:val="tx1"/>
            </w14:solidFill>
          </w14:textFill>
        </w:rPr>
        <w:t>水产类圳品销售</w:t>
      </w:r>
      <w:r>
        <w:rPr>
          <w:rFonts w:hint="eastAsia" w:ascii="仿宋_GB2312" w:hAnsi="仿宋" w:eastAsia="仿宋_GB2312"/>
          <w:b/>
          <w:bCs/>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提交申请材料―项目受理―资格审查和查重―专项审计―核定资助金额―会议审议―社会公示―下达资金计划―拨付资金。</w:t>
      </w:r>
    </w:p>
    <w:p w14:paraId="27DF9A60">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八、办理时限</w:t>
      </w:r>
    </w:p>
    <w:p w14:paraId="6B617119">
      <w:pPr>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一次受理，批</w:t>
      </w:r>
      <w:r>
        <w:rPr>
          <w:rFonts w:hint="eastAsia" w:ascii="仿宋_GB2312" w:hAnsi="仿宋" w:eastAsia="仿宋_GB2312"/>
          <w:color w:val="000000" w:themeColor="text1"/>
          <w:sz w:val="32"/>
          <w:szCs w:val="32"/>
          <w:lang w:eastAsia="zh-CN"/>
          <w14:textFill>
            <w14:solidFill>
              <w14:schemeClr w14:val="tx1"/>
            </w14:solidFill>
          </w14:textFill>
        </w:rPr>
        <w:t>次</w:t>
      </w:r>
      <w:r>
        <w:rPr>
          <w:rFonts w:hint="eastAsia" w:ascii="仿宋_GB2312" w:hAnsi="仿宋" w:eastAsia="仿宋_GB2312"/>
          <w:color w:val="000000" w:themeColor="text1"/>
          <w:sz w:val="32"/>
          <w:szCs w:val="32"/>
          <w14:textFill>
            <w14:solidFill>
              <w14:schemeClr w14:val="tx1"/>
            </w14:solidFill>
          </w14:textFill>
        </w:rPr>
        <w:t>处理。</w:t>
      </w:r>
    </w:p>
    <w:p w14:paraId="62BFE621">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九、申请决定机关</w:t>
      </w:r>
    </w:p>
    <w:p w14:paraId="69862F63">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深圳市海洋发展局。</w:t>
      </w:r>
    </w:p>
    <w:p w14:paraId="4BDB4032">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十、证件及有效期限</w:t>
      </w:r>
    </w:p>
    <w:p w14:paraId="4DCBDC12">
      <w:pPr>
        <w:pStyle w:val="73"/>
        <w:spacing w:line="560" w:lineRule="exact"/>
      </w:pPr>
      <w:r>
        <w:rPr>
          <w:rFonts w:hint="eastAsia"/>
        </w:rPr>
        <w:t>证件：资金下达文件。</w:t>
      </w:r>
    </w:p>
    <w:p w14:paraId="12A95A89">
      <w:pPr>
        <w:pStyle w:val="73"/>
        <w:spacing w:line="560" w:lineRule="exact"/>
      </w:pPr>
      <w:r>
        <w:rPr>
          <w:rFonts w:hint="eastAsia"/>
        </w:rPr>
        <w:t>有效期限：申请人应当在收到批准文件之日起</w:t>
      </w:r>
      <w:r>
        <w:t>1</w:t>
      </w:r>
      <w:r>
        <w:rPr>
          <w:rFonts w:hint="eastAsia"/>
        </w:rPr>
        <w:t>个月内，配合主管部门</w:t>
      </w:r>
      <w:r>
        <w:rPr>
          <w:rFonts w:hint="eastAsia" w:hAnsi="宋体"/>
        </w:rPr>
        <w:t>办理资金拨付手续。</w:t>
      </w:r>
    </w:p>
    <w:p w14:paraId="07336816">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十一、证件的法律效力</w:t>
      </w:r>
    </w:p>
    <w:p w14:paraId="06A6576E">
      <w:pPr>
        <w:adjustRightInd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申请人凭批准文件获得专项资金资助。</w:t>
      </w:r>
    </w:p>
    <w:p w14:paraId="7117FE50">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十二、收费</w:t>
      </w:r>
    </w:p>
    <w:p w14:paraId="25F440D1">
      <w:pPr>
        <w:adjustRightInd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无。</w:t>
      </w:r>
    </w:p>
    <w:p w14:paraId="24A454EF">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十三、年审或年检</w:t>
      </w:r>
    </w:p>
    <w:p w14:paraId="601E7030">
      <w:pPr>
        <w:pStyle w:val="46"/>
        <w:ind w:firstLine="640"/>
        <w:rPr>
          <w:rFonts w:hAnsi="宋体" w:eastAsia="仿宋_GB2312" w:cs="Times New Roman"/>
          <w:color w:val="000000" w:themeColor="text1"/>
          <w:sz w:val="32"/>
          <w14:textFill>
            <w14:solidFill>
              <w14:schemeClr w14:val="tx1"/>
            </w14:solidFill>
          </w14:textFill>
        </w:rPr>
      </w:pPr>
      <w:r>
        <w:rPr>
          <w:rFonts w:hint="eastAsia" w:hAnsi="宋体" w:eastAsia="仿宋_GB2312" w:cs="Times New Roman"/>
          <w:color w:val="000000" w:themeColor="text1"/>
          <w:sz w:val="32"/>
          <w14:textFill>
            <w14:solidFill>
              <w14:schemeClr w14:val="tx1"/>
            </w14:solidFill>
          </w14:textFill>
        </w:rPr>
        <w:t>无。</w:t>
      </w:r>
    </w:p>
    <w:p w14:paraId="046CAF5E">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十四、注意事项</w:t>
      </w:r>
    </w:p>
    <w:p w14:paraId="0C9C15FC">
      <w:pPr>
        <w:pStyle w:val="46"/>
        <w:ind w:firstLine="640"/>
        <w:rPr>
          <w:rFonts w:hAnsi="宋体" w:eastAsia="仿宋_GB2312" w:cs="Times New Roman"/>
          <w:color w:val="000000" w:themeColor="text1"/>
          <w:sz w:val="32"/>
          <w14:textFill>
            <w14:solidFill>
              <w14:schemeClr w14:val="tx1"/>
            </w14:solidFill>
          </w14:textFill>
        </w:rPr>
      </w:pPr>
      <w:r>
        <w:rPr>
          <w:rFonts w:hint="eastAsia" w:hAnsi="宋体" w:eastAsia="仿宋_GB2312" w:cs="Times New Roman"/>
          <w:color w:val="000000" w:themeColor="text1"/>
          <w:sz w:val="32"/>
          <w14:textFill>
            <w14:solidFill>
              <w14:schemeClr w14:val="tx1"/>
            </w14:solidFill>
          </w14:textFill>
        </w:rPr>
        <w:t>我局从未委托任何机构或个人代理项目申报事宜，请项目单位按指南要求进行申报。我局将严格按照有关标准和程序受理申请，不收取任何费用。如有任何机构或个人假借我局工作人员名义向企业收取费用的，请知情者向我局举报。</w:t>
      </w:r>
    </w:p>
    <w:p w14:paraId="3E47B548">
      <w:pPr>
        <w:pStyle w:val="46"/>
        <w:spacing w:line="580" w:lineRule="exact"/>
        <w:ind w:firstLine="640"/>
        <w:rPr>
          <w:rFonts w:hint="eastAsia" w:hAnsi="宋体" w:eastAsia="仿宋_GB2312" w:cs="Times New Roman"/>
          <w:color w:val="000000" w:themeColor="text1"/>
          <w:sz w:val="32"/>
          <w:lang w:eastAsia="zh-CN"/>
          <w14:textFill>
            <w14:solidFill>
              <w14:schemeClr w14:val="tx1"/>
            </w14:solidFill>
          </w14:textFill>
        </w:rPr>
      </w:pPr>
      <w:r>
        <w:rPr>
          <w:rFonts w:hint="eastAsia" w:hAnsi="宋体" w:eastAsia="仿宋_GB2312" w:cs="Times New Roman"/>
          <w:color w:val="000000" w:themeColor="text1"/>
          <w:sz w:val="32"/>
          <w:lang w:eastAsia="zh-CN"/>
          <w14:textFill>
            <w14:solidFill>
              <w14:schemeClr w14:val="tx1"/>
            </w14:solidFill>
          </w14:textFill>
        </w:rPr>
        <w:t>本《申报指南》由市海洋发展局负责解释。</w:t>
      </w:r>
    </w:p>
    <w:p w14:paraId="4DF9AB73">
      <w:pPr>
        <w:pStyle w:val="46"/>
        <w:ind w:firstLine="0" w:firstLineChars="0"/>
        <w:rPr>
          <w:rFonts w:hAnsi="宋体" w:eastAsia="仿宋_GB2312" w:cs="Times New Roman"/>
          <w:color w:val="000000" w:themeColor="text1"/>
          <w:sz w:val="32"/>
          <w:lang w:eastAsia="zh-Hans"/>
          <w14:textFill>
            <w14:solidFill>
              <w14:schemeClr w14:val="tx1"/>
            </w14:solidFill>
          </w14:textFill>
        </w:rPr>
      </w:pPr>
    </w:p>
    <w:p w14:paraId="76A1DCED">
      <w:pPr>
        <w:pStyle w:val="46"/>
        <w:ind w:firstLine="64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14:textFill>
            <w14:solidFill>
              <w14:schemeClr w14:val="tx1"/>
            </w14:solidFill>
          </w14:textFill>
        </w:rPr>
        <w:t>附件</w:t>
      </w:r>
      <w:r>
        <w:rPr>
          <w:rFonts w:hint="eastAsia" w:eastAsia="仿宋_GB2312" w:hAnsiTheme="majorEastAsia" w:cstheme="minorBidi"/>
          <w:color w:val="000000" w:themeColor="text1"/>
          <w:sz w:val="32"/>
          <w:lang w:eastAsia="zh-Hans"/>
          <w14:textFill>
            <w14:solidFill>
              <w14:schemeClr w14:val="tx1"/>
            </w14:solidFill>
          </w14:textFill>
        </w:rPr>
        <w:t>：</w:t>
      </w:r>
      <w:r>
        <w:rPr>
          <w:rFonts w:hint="eastAsia" w:eastAsia="仿宋_GB2312" w:hAnsiTheme="majorEastAsia" w:cstheme="minorBidi"/>
          <w:color w:val="000000" w:themeColor="text1"/>
          <w:sz w:val="32"/>
          <w:lang w:val="en-US" w:eastAsia="zh-CN"/>
          <w14:textFill>
            <w14:solidFill>
              <w14:schemeClr w14:val="tx1"/>
            </w14:solidFill>
          </w14:textFill>
        </w:rPr>
        <w:t>1</w:t>
      </w:r>
      <w:r>
        <w:rPr>
          <w:rFonts w:hint="eastAsia" w:eastAsia="仿宋_GB2312" w:hAnsiTheme="majorEastAsia" w:cstheme="minorBidi"/>
          <w:color w:val="000000" w:themeColor="text1"/>
          <w:sz w:val="32"/>
          <w:lang w:eastAsia="zh-Hans"/>
          <w14:textFill>
            <w14:solidFill>
              <w14:schemeClr w14:val="tx1"/>
            </w14:solidFill>
          </w14:textFill>
        </w:rPr>
        <w:t>.2025年深圳市农业发展专项资金（渔业类）项目申</w:t>
      </w:r>
    </w:p>
    <w:p w14:paraId="65409765">
      <w:pPr>
        <w:pStyle w:val="46"/>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报书（提升水产品质量安全</w:t>
      </w:r>
      <w:r>
        <w:rPr>
          <w:rFonts w:hint="eastAsia" w:eastAsia="仿宋_GB2312" w:hAnsiTheme="majorEastAsia" w:cstheme="minorBidi"/>
          <w:color w:val="000000" w:themeColor="text1"/>
          <w:sz w:val="32"/>
          <w:lang w:val="en-US" w:eastAsia="zh-CN"/>
          <w14:textFill>
            <w14:solidFill>
              <w14:schemeClr w14:val="tx1"/>
            </w14:solidFill>
          </w14:textFill>
        </w:rPr>
        <w:t>方向</w:t>
      </w:r>
      <w:r>
        <w:rPr>
          <w:rFonts w:hint="eastAsia" w:eastAsia="仿宋_GB2312" w:hAnsiTheme="majorEastAsia" w:cstheme="minorBidi"/>
          <w:color w:val="000000" w:themeColor="text1"/>
          <w:sz w:val="32"/>
          <w:lang w:eastAsia="zh-Hans"/>
          <w14:textFill>
            <w14:solidFill>
              <w14:schemeClr w14:val="tx1"/>
            </w14:solidFill>
          </w14:textFill>
        </w:rPr>
        <w:t>）</w:t>
      </w:r>
    </w:p>
    <w:p w14:paraId="6DC41518">
      <w:pPr>
        <w:pStyle w:val="46"/>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val="en-US" w:eastAsia="zh-CN"/>
          <w14:textFill>
            <w14:solidFill>
              <w14:schemeClr w14:val="tx1"/>
            </w14:solidFill>
          </w14:textFill>
        </w:rPr>
        <w:t>2</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CN"/>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5CCBC1AD">
      <w:pPr>
        <w:pStyle w:val="46"/>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报书（水产品质量认证方向）</w:t>
      </w:r>
    </w:p>
    <w:p w14:paraId="31BB8A82">
      <w:pPr>
        <w:pStyle w:val="46"/>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val="en-US" w:eastAsia="zh-CN"/>
          <w14:textFill>
            <w14:solidFill>
              <w14:schemeClr w14:val="tx1"/>
            </w14:solidFill>
          </w14:textFill>
        </w:rPr>
        <w:t>3</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CN"/>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7B453BAD">
      <w:pPr>
        <w:pStyle w:val="46"/>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报书（水产类圳品销售方向）</w:t>
      </w:r>
    </w:p>
    <w:p w14:paraId="5D91932A">
      <w:pPr>
        <w:pStyle w:val="46"/>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sectPr>
          <w:footerReference r:id="rId3" w:type="default"/>
          <w:pgSz w:w="11906" w:h="16838"/>
          <w:pgMar w:top="1417" w:right="1418" w:bottom="1417" w:left="1417" w:header="851" w:footer="737" w:gutter="0"/>
          <w:pgNumType w:fmt="decimal"/>
          <w:cols w:space="720" w:num="1"/>
          <w:docGrid w:type="lines" w:linePitch="312" w:charSpace="0"/>
        </w:sectPr>
      </w:pPr>
    </w:p>
    <w:p w14:paraId="309C56BC">
      <w:pPr>
        <w:pStyle w:val="30"/>
        <w:jc w:val="left"/>
        <w:rPr>
          <w:rFonts w:hint="eastAsia" w:ascii="黑体" w:hAnsi="黑体" w:eastAsia="黑体"/>
          <w:b w:val="0"/>
          <w:bCs w:val="0"/>
          <w:color w:val="000000" w:themeColor="text1"/>
          <w:szCs w:val="24"/>
          <w:lang w:val="en-US" w:eastAsia="zh-CN"/>
          <w14:textFill>
            <w14:solidFill>
              <w14:schemeClr w14:val="tx1"/>
            </w14:solidFill>
          </w14:textFill>
        </w:rPr>
      </w:pPr>
      <w:r>
        <w:rPr>
          <w:rFonts w:hint="eastAsia" w:ascii="黑体" w:hAnsi="黑体" w:eastAsia="黑体"/>
          <w:b w:val="0"/>
          <w:bCs w:val="0"/>
          <w:color w:val="000000" w:themeColor="text1"/>
          <w14:textFill>
            <w14:solidFill>
              <w14:schemeClr w14:val="tx1"/>
            </w14:solidFill>
          </w14:textFill>
        </w:rPr>
        <w:t>附件</w:t>
      </w:r>
      <w:r>
        <w:rPr>
          <w:rFonts w:hint="eastAsia" w:ascii="黑体" w:hAnsi="黑体" w:eastAsia="黑体"/>
          <w:b w:val="0"/>
          <w:bCs w:val="0"/>
          <w:color w:val="000000" w:themeColor="text1"/>
          <w:lang w:val="en-US" w:eastAsia="zh-CN"/>
          <w14:textFill>
            <w14:solidFill>
              <w14:schemeClr w14:val="tx1"/>
            </w14:solidFill>
          </w14:textFill>
        </w:rPr>
        <w:t>1</w:t>
      </w:r>
    </w:p>
    <w:p w14:paraId="5AB939F3">
      <w:pPr>
        <w:spacing w:line="560" w:lineRule="exact"/>
        <w:rPr>
          <w:rFonts w:ascii="方正小标宋简体" w:hAnsi="宋体" w:eastAsia="方正小标宋简体" w:cs="黑体"/>
          <w:bCs/>
          <w:color w:val="000000" w:themeColor="text1"/>
          <w:kern w:val="0"/>
          <w:sz w:val="44"/>
          <w:szCs w:val="44"/>
          <w14:textFill>
            <w14:solidFill>
              <w14:schemeClr w14:val="tx1"/>
            </w14:solidFill>
          </w14:textFill>
        </w:rPr>
      </w:pPr>
    </w:p>
    <w:p w14:paraId="2533F5DA">
      <w:pPr>
        <w:spacing w:line="560" w:lineRule="exact"/>
        <w:rPr>
          <w:rFonts w:ascii="方正小标宋简体" w:hAnsi="宋体" w:eastAsia="方正小标宋简体" w:cs="黑体"/>
          <w:bCs/>
          <w:color w:val="000000" w:themeColor="text1"/>
          <w:kern w:val="0"/>
          <w:sz w:val="44"/>
          <w:szCs w:val="44"/>
          <w14:textFill>
            <w14:solidFill>
              <w14:schemeClr w14:val="tx1"/>
            </w14:solidFill>
          </w14:textFill>
        </w:rPr>
      </w:pPr>
    </w:p>
    <w:p w14:paraId="2E346ED9">
      <w:pPr>
        <w:spacing w:line="560" w:lineRule="exact"/>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w:t>
      </w:r>
    </w:p>
    <w:p w14:paraId="3FBE2E7D">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项目申报书（提升水产品质量安全方向）</w:t>
      </w:r>
    </w:p>
    <w:p w14:paraId="28873B58">
      <w:pPr>
        <w:spacing w:line="560" w:lineRule="exact"/>
        <w:rPr>
          <w:rFonts w:ascii="宋体"/>
          <w:color w:val="000000" w:themeColor="text1"/>
          <w:szCs w:val="21"/>
          <w14:textFill>
            <w14:solidFill>
              <w14:schemeClr w14:val="tx1"/>
            </w14:solidFill>
          </w14:textFill>
        </w:rPr>
      </w:pPr>
    </w:p>
    <w:p w14:paraId="230AC730">
      <w:pPr>
        <w:spacing w:line="560" w:lineRule="exact"/>
        <w:rPr>
          <w:rFonts w:ascii="宋体"/>
          <w:color w:val="000000" w:themeColor="text1"/>
          <w:szCs w:val="21"/>
          <w14:textFill>
            <w14:solidFill>
              <w14:schemeClr w14:val="tx1"/>
            </w14:solidFill>
          </w14:textFill>
        </w:rPr>
      </w:pPr>
    </w:p>
    <w:p w14:paraId="3668C9DA">
      <w:pPr>
        <w:spacing w:line="560" w:lineRule="exact"/>
        <w:rPr>
          <w:rFonts w:ascii="宋体"/>
          <w:color w:val="000000" w:themeColor="text1"/>
          <w:szCs w:val="21"/>
          <w14:textFill>
            <w14:solidFill>
              <w14:schemeClr w14:val="tx1"/>
            </w14:solidFill>
          </w14:textFill>
        </w:rPr>
      </w:pPr>
    </w:p>
    <w:p w14:paraId="48B595B6">
      <w:pPr>
        <w:spacing w:line="560" w:lineRule="exact"/>
        <w:rPr>
          <w:rFonts w:ascii="宋体"/>
          <w:color w:val="000000" w:themeColor="text1"/>
          <w:szCs w:val="21"/>
          <w14:textFill>
            <w14:solidFill>
              <w14:schemeClr w14:val="tx1"/>
            </w14:solidFill>
          </w14:textFill>
        </w:rPr>
      </w:pPr>
    </w:p>
    <w:p w14:paraId="0D6C4AA8">
      <w:pPr>
        <w:spacing w:line="560" w:lineRule="exact"/>
        <w:rPr>
          <w:rFonts w:ascii="宋体"/>
          <w:color w:val="000000" w:themeColor="text1"/>
          <w:szCs w:val="21"/>
          <w14:textFill>
            <w14:solidFill>
              <w14:schemeClr w14:val="tx1"/>
            </w14:solidFill>
          </w14:textFill>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1C3B3D31">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505720A6">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0CAA1BCD">
            <w:pPr>
              <w:spacing w:line="560" w:lineRule="exact"/>
              <w:rPr>
                <w:color w:val="000000" w:themeColor="text1"/>
                <w:kern w:val="0"/>
                <w:sz w:val="24"/>
                <w14:textFill>
                  <w14:solidFill>
                    <w14:schemeClr w14:val="tx1"/>
                  </w14:solidFill>
                </w14:textFill>
              </w:rPr>
            </w:pPr>
          </w:p>
        </w:tc>
      </w:tr>
      <w:tr w14:paraId="44A7A9A5">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253B67C">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3C404981">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274" w:type="dxa"/>
            <w:tcBorders>
              <w:top w:val="single" w:color="auto" w:sz="4" w:space="0"/>
              <w:left w:val="nil"/>
              <w:bottom w:val="single" w:color="auto" w:sz="4" w:space="0"/>
              <w:right w:val="nil"/>
            </w:tcBorders>
            <w:vAlign w:val="bottom"/>
          </w:tcPr>
          <w:p w14:paraId="00BC8C63">
            <w:pPr>
              <w:spacing w:line="560" w:lineRule="exact"/>
              <w:ind w:firstLine="120" w:firstLineChars="50"/>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（盖章）</w:t>
            </w:r>
          </w:p>
        </w:tc>
      </w:tr>
      <w:tr w14:paraId="79D4CCDB">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A9204B3">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675E22D2">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3712321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62CDC4A">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78F9A3ED">
            <w:pPr>
              <w:spacing w:line="560" w:lineRule="exact"/>
              <w:ind w:left="105" w:leftChars="50"/>
              <w:rPr>
                <w:color w:val="000000" w:themeColor="text1"/>
                <w:kern w:val="0"/>
                <w:sz w:val="24"/>
                <w14:textFill>
                  <w14:solidFill>
                    <w14:schemeClr w14:val="tx1"/>
                  </w14:solidFill>
                </w14:textFill>
              </w:rPr>
            </w:pPr>
          </w:p>
        </w:tc>
      </w:tr>
      <w:tr w14:paraId="7BCC2011">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426BD18">
            <w:pPr>
              <w:spacing w:line="560" w:lineRule="exact"/>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6FBC0CEB">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1CBA6D3B">
            <w:pPr>
              <w:spacing w:line="560" w:lineRule="exact"/>
              <w:ind w:right="-4" w:rightChars="-2"/>
              <w:rPr>
                <w:rFonts w:ascii="黑体" w:hAnsi="黑体" w:eastAsia="黑体"/>
                <w:color w:val="000000" w:themeColor="text1"/>
                <w:sz w:val="24"/>
                <w:u w:val="single"/>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6A27495A">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50435D4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26B455E">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2EB05010">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00FF8029">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DD524BA">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6418395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F1C509C">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04E4DC9A">
            <w:pPr>
              <w:spacing w:line="560" w:lineRule="exact"/>
              <w:ind w:left="105" w:leftChars="5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4964FBE2">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 xml:space="preserve">传 </w:t>
            </w:r>
            <w:r>
              <w:rPr>
                <w:rFonts w:ascii="黑体" w:hAnsi="黑体" w:eastAsia="黑体"/>
                <w:b/>
                <w:bCs/>
                <w:color w:val="000000" w:themeColor="text1"/>
                <w:sz w:val="24"/>
                <w14:textFill>
                  <w14:solidFill>
                    <w14:schemeClr w14:val="tx1"/>
                  </w14:solidFill>
                </w14:textFill>
              </w:rPr>
              <w:t xml:space="preserve">   </w:t>
            </w:r>
            <w:r>
              <w:rPr>
                <w:rFonts w:hint="eastAsia" w:ascii="黑体" w:hAnsi="黑体" w:eastAsia="黑体"/>
                <w:b/>
                <w:bCs/>
                <w:color w:val="000000" w:themeColor="text1"/>
                <w:sz w:val="24"/>
                <w14:textFill>
                  <w14:solidFill>
                    <w14:schemeClr w14:val="tx1"/>
                  </w14:solidFill>
                </w14:textFill>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6534F623">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76FB224B">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DEF545E">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577C851A">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2A1B0C53">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30029349">
            <w:pPr>
              <w:spacing w:line="560" w:lineRule="exac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20××年×月×日</w:t>
            </w:r>
          </w:p>
        </w:tc>
      </w:tr>
    </w:tbl>
    <w:p w14:paraId="1A53F7F6">
      <w:pPr>
        <w:spacing w:line="560" w:lineRule="exact"/>
        <w:rPr>
          <w:rFonts w:ascii="宋体"/>
          <w:color w:val="000000" w:themeColor="text1"/>
          <w:szCs w:val="21"/>
          <w14:textFill>
            <w14:solidFill>
              <w14:schemeClr w14:val="tx1"/>
            </w14:solidFill>
          </w14:textFill>
        </w:rPr>
      </w:pPr>
    </w:p>
    <w:p w14:paraId="41251C95">
      <w:pPr>
        <w:spacing w:line="560" w:lineRule="exact"/>
        <w:rPr>
          <w:rFonts w:ascii="宋体"/>
          <w:color w:val="000000" w:themeColor="text1"/>
          <w:szCs w:val="21"/>
          <w14:textFill>
            <w14:solidFill>
              <w14:schemeClr w14:val="tx1"/>
            </w14:solidFill>
          </w14:textFill>
        </w:rPr>
      </w:pPr>
    </w:p>
    <w:p w14:paraId="0829D70C">
      <w:pPr>
        <w:spacing w:line="560" w:lineRule="exact"/>
        <w:rPr>
          <w:rFonts w:ascii="宋体"/>
          <w:color w:val="000000" w:themeColor="text1"/>
          <w14:textFill>
            <w14:solidFill>
              <w14:schemeClr w14:val="tx1"/>
            </w14:solidFill>
          </w14:textFill>
        </w:rPr>
      </w:pPr>
    </w:p>
    <w:p w14:paraId="2AC0D8EE">
      <w:pPr>
        <w:spacing w:line="56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深圳市海洋发展局</w:t>
      </w:r>
    </w:p>
    <w:p w14:paraId="61FAE8AE">
      <w:pPr>
        <w:spacing w:line="56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二〇二</w:t>
      </w:r>
      <w:r>
        <w:rPr>
          <w:rFonts w:hint="eastAsia" w:ascii="黑体" w:hAnsi="黑体" w:eastAsia="黑体"/>
          <w:color w:val="000000" w:themeColor="text1"/>
          <w:sz w:val="36"/>
          <w:szCs w:val="36"/>
          <w:lang w:val="en-US" w:eastAsia="zh-CN"/>
          <w14:textFill>
            <w14:solidFill>
              <w14:schemeClr w14:val="tx1"/>
            </w14:solidFill>
          </w14:textFill>
        </w:rPr>
        <w:t>五</w:t>
      </w:r>
      <w:r>
        <w:rPr>
          <w:rFonts w:hint="eastAsia" w:ascii="黑体" w:hAnsi="黑体" w:eastAsia="黑体"/>
          <w:color w:val="000000" w:themeColor="text1"/>
          <w:sz w:val="36"/>
          <w:szCs w:val="36"/>
          <w14:textFill>
            <w14:solidFill>
              <w14:schemeClr w14:val="tx1"/>
            </w14:solidFill>
          </w14:textFill>
        </w:rPr>
        <w:t>年</w:t>
      </w:r>
    </w:p>
    <w:p w14:paraId="7A130B0C">
      <w:pPr>
        <w:widowControl/>
        <w:spacing w:line="560" w:lineRule="exact"/>
        <w:jc w:val="center"/>
        <w:rPr>
          <w:rFonts w:ascii="方正小标宋简体" w:eastAsia="方正小标宋简体"/>
          <w:bCs/>
          <w:color w:val="000000" w:themeColor="text1"/>
          <w:sz w:val="44"/>
          <w:szCs w:val="44"/>
          <w14:textFill>
            <w14:solidFill>
              <w14:schemeClr w14:val="tx1"/>
            </w14:solidFill>
          </w14:textFill>
        </w:rPr>
      </w:pPr>
      <w:r>
        <w:rPr>
          <w:rFonts w:ascii="方正小标宋简体" w:hAnsi="宋体" w:eastAsia="方正小标宋简体"/>
          <w:bCs/>
          <w:color w:val="000000" w:themeColor="text1"/>
          <w:sz w:val="44"/>
          <w:szCs w:val="44"/>
          <w14:textFill>
            <w14:solidFill>
              <w14:schemeClr w14:val="tx1"/>
            </w14:solidFill>
          </w14:textFill>
        </w:rPr>
        <w:br w:type="page"/>
      </w:r>
      <w:r>
        <w:rPr>
          <w:rFonts w:hint="eastAsia" w:ascii="方正小标宋简体" w:hAnsi="宋体" w:eastAsia="方正小标宋简体"/>
          <w:bCs/>
          <w:color w:val="000000" w:themeColor="text1"/>
          <w:sz w:val="44"/>
          <w:szCs w:val="44"/>
          <w14:textFill>
            <w14:solidFill>
              <w14:schemeClr w14:val="tx1"/>
            </w14:solidFill>
          </w14:textFill>
        </w:rPr>
        <w:t>申报承诺书</w:t>
      </w:r>
    </w:p>
    <w:p w14:paraId="725669B7">
      <w:pPr>
        <w:spacing w:line="560" w:lineRule="exact"/>
        <w:ind w:firstLine="627" w:firstLineChars="224"/>
        <w:rPr>
          <w:rFonts w:ascii="宋体"/>
          <w:color w:val="000000" w:themeColor="text1"/>
          <w:sz w:val="28"/>
          <w:szCs w:val="28"/>
          <w14:textFill>
            <w14:solidFill>
              <w14:schemeClr w14:val="tx1"/>
            </w14:solidFill>
          </w14:textFill>
        </w:rPr>
      </w:pPr>
    </w:p>
    <w:p w14:paraId="6DACF76C">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6D2FE9D3">
      <w:pPr>
        <w:widowControl/>
        <w:numPr>
          <w:ilvl w:val="0"/>
          <w:numId w:val="0"/>
        </w:numPr>
        <w:spacing w:line="560" w:lineRule="exact"/>
        <w:ind w:firstLine="560" w:firstLineChars="200"/>
        <w:rPr>
          <w:rFonts w:ascii="宋体" w:cs="宋体"/>
          <w:color w:val="000000"/>
          <w:kern w:val="0"/>
          <w:sz w:val="28"/>
          <w:szCs w:val="28"/>
          <w:highlight w:val="none"/>
          <w:lang w:val="zh-CN"/>
        </w:rPr>
      </w:pPr>
      <w:r>
        <w:rPr>
          <w:rFonts w:hint="eastAsia" w:ascii="宋体" w:hAnsi="宋体" w:eastAsia="宋体" w:cs="宋体"/>
          <w:color w:val="000000"/>
          <w:kern w:val="0"/>
          <w:sz w:val="28"/>
          <w:szCs w:val="28"/>
          <w:highlight w:val="none"/>
          <w:lang w:val="en-US" w:eastAsia="zh-CN"/>
        </w:rPr>
        <w:t>1、</w:t>
      </w:r>
      <w:r>
        <w:rPr>
          <w:rFonts w:hint="eastAsia" w:ascii="宋体" w:hAnsi="宋体" w:eastAsia="宋体" w:cs="宋体"/>
          <w:color w:val="000000"/>
          <w:kern w:val="0"/>
          <w:sz w:val="28"/>
          <w:szCs w:val="28"/>
          <w:highlight w:val="none"/>
          <w:lang w:val="zh-CN"/>
        </w:rPr>
        <w:t>本单位（人）对本申报材料的合法性、真实性、准确性和完整性负责，</w:t>
      </w:r>
      <w:r>
        <w:rPr>
          <w:rFonts w:hint="eastAsia" w:ascii="宋体" w:hAnsi="宋体" w:eastAsia="宋体" w:cs="宋体"/>
          <w:color w:val="000000"/>
          <w:kern w:val="0"/>
          <w:sz w:val="28"/>
          <w:szCs w:val="28"/>
          <w:highlight w:val="none"/>
          <w:lang w:val="zh-CN" w:eastAsia="zh-CN"/>
        </w:rPr>
        <w:t>所提供的复印件与原件一致；</w:t>
      </w:r>
      <w:r>
        <w:rPr>
          <w:rFonts w:hint="eastAsia" w:ascii="宋体" w:hAnsi="宋体" w:eastAsia="宋体" w:cs="宋体"/>
          <w:color w:val="000000"/>
          <w:kern w:val="0"/>
          <w:sz w:val="28"/>
          <w:szCs w:val="28"/>
          <w:highlight w:val="none"/>
          <w:lang w:val="zh-CN"/>
        </w:rPr>
        <w:t>所提供的企业名称外文翻译真实规范；</w:t>
      </w:r>
      <w:r>
        <w:rPr>
          <w:rFonts w:hint="eastAsia" w:ascii="宋体" w:hAnsi="宋体" w:eastAsia="宋体" w:cs="宋体"/>
          <w:color w:val="000000"/>
          <w:kern w:val="0"/>
          <w:sz w:val="28"/>
          <w:szCs w:val="28"/>
          <w:highlight w:val="none"/>
          <w:lang w:val="zh-CN" w:eastAsia="zh-CN"/>
        </w:rPr>
        <w:t>所</w:t>
      </w:r>
      <w:r>
        <w:rPr>
          <w:rFonts w:hint="eastAsia" w:ascii="宋体" w:hAnsi="宋体" w:eastAsia="宋体" w:cs="宋体"/>
          <w:color w:val="000000"/>
          <w:kern w:val="0"/>
          <w:sz w:val="28"/>
          <w:szCs w:val="28"/>
          <w:highlight w:val="none"/>
          <w:lang w:val="zh-CN"/>
        </w:rPr>
        <w:t>提供的中文翻译与外文原件内容一致；填报相关数据与上报市统计部门的数据口径一致。如有虚假，本单位依法承担相应的法律责任。</w:t>
      </w:r>
    </w:p>
    <w:p w14:paraId="7F44C18D">
      <w:pPr>
        <w:widowControl/>
        <w:numPr>
          <w:ilvl w:val="0"/>
          <w:numId w:val="0"/>
        </w:numPr>
        <w:spacing w:line="560" w:lineRule="exact"/>
        <w:ind w:firstLine="560" w:firstLineChars="200"/>
        <w:rPr>
          <w:rFonts w:hint="eastAsia" w:ascii="宋体" w:hAnsi="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2、</w:t>
      </w:r>
      <w:r>
        <w:rPr>
          <w:rFonts w:hint="eastAsia" w:ascii="宋体" w:hAnsi="宋体" w:cs="宋体"/>
          <w:color w:val="000000"/>
          <w:kern w:val="0"/>
          <w:sz w:val="28"/>
          <w:szCs w:val="28"/>
          <w:highlight w:val="none"/>
          <w:lang w:val="zh-CN"/>
        </w:rPr>
        <w:t>本单位承诺配合市渔业主管部门、财政部门和审计部门等有关部门完成相关监督检查、评审、审计验收、绩效评价、调研统计等工作</w:t>
      </w:r>
      <w:r>
        <w:rPr>
          <w:rFonts w:hint="eastAsia" w:ascii="宋体" w:hAnsi="宋体" w:cs="宋体"/>
          <w:color w:val="000000"/>
          <w:kern w:val="0"/>
          <w:sz w:val="28"/>
          <w:szCs w:val="28"/>
          <w:highlight w:val="none"/>
          <w:lang w:val="en-US" w:eastAsia="zh-CN"/>
        </w:rPr>
        <w:t>。</w:t>
      </w:r>
    </w:p>
    <w:p w14:paraId="1A54FB89">
      <w:pPr>
        <w:widowControl/>
        <w:spacing w:line="560" w:lineRule="exact"/>
        <w:ind w:firstLine="560" w:firstLineChars="200"/>
        <w:rPr>
          <w:rFonts w:hint="eastAsia" w:ascii="宋体" w:hAnsi="宋体" w:cs="宋体"/>
          <w:color w:val="000000"/>
          <w:kern w:val="0"/>
          <w:sz w:val="28"/>
          <w:szCs w:val="28"/>
          <w:highlight w:val="none"/>
          <w:lang w:val="zh-CN"/>
        </w:rPr>
      </w:pPr>
      <w:r>
        <w:rPr>
          <w:rFonts w:hint="eastAsia" w:ascii="宋体" w:hAnsi="宋体" w:cs="宋体"/>
          <w:color w:val="000000"/>
          <w:kern w:val="0"/>
          <w:sz w:val="28"/>
          <w:szCs w:val="28"/>
          <w:highlight w:val="none"/>
          <w:lang w:val="en-US" w:eastAsia="zh-CN"/>
        </w:rPr>
        <w:t>3</w:t>
      </w:r>
      <w:r>
        <w:rPr>
          <w:rFonts w:hint="eastAsia" w:ascii="宋体" w:hAnsi="宋体" w:cs="宋体"/>
          <w:color w:val="000000"/>
          <w:kern w:val="0"/>
          <w:sz w:val="28"/>
          <w:szCs w:val="28"/>
          <w:highlight w:val="none"/>
          <w:lang w:val="zh-CN"/>
        </w:rPr>
        <w:t>、本单位承诺严格遵守安全生产法律、法规、规章及规范性文件，严格落实安全生产主体责任。如因未履行上述承诺导致发生安全生产违法违规行为，本单位自愿承担相应责任。</w:t>
      </w:r>
    </w:p>
    <w:p w14:paraId="0FD183FD">
      <w:pPr>
        <w:widowControl/>
        <w:spacing w:line="560" w:lineRule="exact"/>
        <w:ind w:firstLine="560" w:firstLineChars="200"/>
        <w:rPr>
          <w:rFonts w:hint="eastAsia" w:ascii="宋体" w:hAnsi="宋体" w:eastAsia="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4</w:t>
      </w:r>
      <w:r>
        <w:rPr>
          <w:rFonts w:hint="eastAsia" w:ascii="宋体" w:hAnsi="宋体" w:cs="宋体"/>
          <w:color w:val="000000"/>
          <w:kern w:val="0"/>
          <w:sz w:val="28"/>
          <w:szCs w:val="28"/>
          <w:highlight w:val="none"/>
          <w:lang w:val="zh-CN"/>
        </w:rPr>
        <w:t>、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7BCB178A">
      <w:pPr>
        <w:widowControl/>
        <w:spacing w:line="560" w:lineRule="exact"/>
        <w:ind w:firstLine="560" w:firstLineChars="200"/>
        <w:rPr>
          <w:rFonts w:ascii="宋体" w:cs="宋体"/>
          <w:color w:val="000000"/>
          <w:kern w:val="0"/>
          <w:sz w:val="28"/>
          <w:szCs w:val="28"/>
          <w:lang w:val="zh-CN"/>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lang w:val="zh-CN"/>
        </w:rPr>
        <w:t>、本单位（人）同意将本申报材料向依法审核工作人员和评审专家公开，对依法审核或者评审过程中公开的信息，由审核工作人员和评审专家承担保密义务，</w:t>
      </w:r>
      <w:r>
        <w:rPr>
          <w:rFonts w:hint="eastAsia" w:ascii="宋体" w:hAnsi="宋体" w:cs="宋体"/>
          <w:color w:val="000000"/>
          <w:kern w:val="0"/>
          <w:sz w:val="28"/>
          <w:szCs w:val="28"/>
        </w:rPr>
        <w:t>深圳市海洋发展局</w:t>
      </w:r>
      <w:r>
        <w:rPr>
          <w:rFonts w:hint="eastAsia" w:ascii="宋体" w:hAnsi="宋体" w:cs="宋体"/>
          <w:color w:val="000000"/>
          <w:kern w:val="0"/>
          <w:sz w:val="28"/>
          <w:szCs w:val="28"/>
          <w:lang w:val="zh-CN"/>
        </w:rPr>
        <w:t>免予承担责任。</w:t>
      </w:r>
    </w:p>
    <w:p w14:paraId="636B7639">
      <w:pPr>
        <w:widowControl/>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lang w:val="zh-CN"/>
        </w:rPr>
        <w:t>、本单位承诺不存在到期未申请验收或者验收未通过的项目，所申报项目无下列情形之一：（</w:t>
      </w:r>
      <w:r>
        <w:rPr>
          <w:rFonts w:ascii="宋体" w:hAnsi="宋体" w:cs="宋体"/>
          <w:color w:val="000000"/>
          <w:kern w:val="0"/>
          <w:sz w:val="28"/>
          <w:szCs w:val="28"/>
          <w:lang w:val="zh-CN"/>
        </w:rPr>
        <w:t>1</w:t>
      </w:r>
      <w:r>
        <w:rPr>
          <w:rFonts w:hint="eastAsia" w:ascii="宋体" w:hAnsi="宋体" w:cs="宋体"/>
          <w:color w:val="000000"/>
          <w:kern w:val="0"/>
          <w:sz w:val="28"/>
          <w:szCs w:val="28"/>
          <w:lang w:val="zh-CN"/>
        </w:rPr>
        <w:t>）知识产权争议；（</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）存在重复资助情形。因政策允许可申报多项专项资金的，将在申报材料中标注并注明，提供佐证材料。</w:t>
      </w:r>
    </w:p>
    <w:p w14:paraId="78F76A68">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1EB2475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22CA814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226FA389">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562F654B">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p>
    <w:p w14:paraId="0B6971F0">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55335AB0">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24EE867B">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77A0C506">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5F8E68DC">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footerReference r:id="rId4" w:type="default"/>
          <w:pgSz w:w="11906" w:h="16838"/>
          <w:pgMar w:top="1417" w:right="1418" w:bottom="1417" w:left="1417" w:header="851" w:footer="737" w:gutter="0"/>
          <w:pgNumType w:fmt="decimal" w:start="1"/>
          <w:cols w:space="720" w:num="1"/>
          <w:docGrid w:type="lines" w:linePitch="312" w:charSpace="0"/>
        </w:sectPr>
      </w:pP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18501891">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5"/>
        <w:gridCol w:w="462"/>
        <w:gridCol w:w="199"/>
        <w:gridCol w:w="293"/>
        <w:gridCol w:w="663"/>
        <w:gridCol w:w="291"/>
        <w:gridCol w:w="433"/>
        <w:gridCol w:w="1007"/>
        <w:gridCol w:w="735"/>
        <w:gridCol w:w="998"/>
        <w:gridCol w:w="841"/>
        <w:gridCol w:w="275"/>
        <w:gridCol w:w="467"/>
        <w:gridCol w:w="729"/>
        <w:gridCol w:w="801"/>
      </w:tblGrid>
      <w:tr w14:paraId="0517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exact"/>
          <w:jc w:val="center"/>
        </w:trPr>
        <w:tc>
          <w:tcPr>
            <w:tcW w:w="1939" w:type="dxa"/>
            <w:gridSpan w:val="4"/>
            <w:vAlign w:val="center"/>
          </w:tcPr>
          <w:p w14:paraId="0A049169">
            <w:pPr>
              <w:ind w:right="-107" w:rightChars="-51"/>
              <w:rPr>
                <w:color w:val="000000"/>
                <w:szCs w:val="21"/>
              </w:rPr>
            </w:pPr>
            <w:r>
              <w:rPr>
                <w:rFonts w:hint="eastAsia" w:cs="宋体"/>
                <w:color w:val="000000"/>
                <w:szCs w:val="21"/>
              </w:rPr>
              <w:t>单位名称</w:t>
            </w:r>
          </w:p>
        </w:tc>
        <w:tc>
          <w:tcPr>
            <w:tcW w:w="7240" w:type="dxa"/>
            <w:gridSpan w:val="11"/>
            <w:vAlign w:val="center"/>
          </w:tcPr>
          <w:p w14:paraId="76E05498">
            <w:pPr>
              <w:rPr>
                <w:rFonts w:ascii="宋体"/>
                <w:color w:val="000000"/>
                <w:szCs w:val="21"/>
              </w:rPr>
            </w:pPr>
          </w:p>
        </w:tc>
      </w:tr>
      <w:tr w14:paraId="6481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5AA9E8E3">
            <w:pPr>
              <w:ind w:right="-107" w:rightChars="-51"/>
              <w:rPr>
                <w:color w:val="000000"/>
                <w:szCs w:val="21"/>
              </w:rPr>
            </w:pPr>
            <w:r>
              <w:rPr>
                <w:rFonts w:hint="eastAsia" w:cs="宋体"/>
                <w:color w:val="000000"/>
                <w:szCs w:val="21"/>
              </w:rPr>
              <w:t>单位地址</w:t>
            </w:r>
          </w:p>
        </w:tc>
        <w:tc>
          <w:tcPr>
            <w:tcW w:w="7240" w:type="dxa"/>
            <w:gridSpan w:val="11"/>
            <w:vAlign w:val="center"/>
          </w:tcPr>
          <w:p w14:paraId="1FAC4737">
            <w:pPr>
              <w:rPr>
                <w:rFonts w:ascii="宋体"/>
                <w:color w:val="000000"/>
                <w:szCs w:val="21"/>
              </w:rPr>
            </w:pPr>
          </w:p>
        </w:tc>
      </w:tr>
      <w:tr w14:paraId="43FE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0AE9F31A">
            <w:pPr>
              <w:ind w:right="-107" w:rightChars="-51"/>
              <w:rPr>
                <w:color w:val="000000"/>
                <w:szCs w:val="21"/>
              </w:rPr>
            </w:pPr>
            <w:r>
              <w:rPr>
                <w:rFonts w:hint="eastAsia" w:cs="宋体"/>
                <w:color w:val="000000"/>
                <w:szCs w:val="21"/>
              </w:rPr>
              <w:t>单位注册资本</w:t>
            </w:r>
          </w:p>
        </w:tc>
        <w:tc>
          <w:tcPr>
            <w:tcW w:w="2394" w:type="dxa"/>
            <w:gridSpan w:val="4"/>
            <w:vAlign w:val="center"/>
          </w:tcPr>
          <w:p w14:paraId="49113FB2">
            <w:pPr>
              <w:rPr>
                <w:color w:val="000000"/>
                <w:szCs w:val="21"/>
              </w:rPr>
            </w:pPr>
          </w:p>
        </w:tc>
        <w:tc>
          <w:tcPr>
            <w:tcW w:w="1733" w:type="dxa"/>
            <w:gridSpan w:val="2"/>
            <w:vAlign w:val="center"/>
          </w:tcPr>
          <w:p w14:paraId="5A773887">
            <w:pPr>
              <w:ind w:right="-155" w:rightChars="-74"/>
              <w:rPr>
                <w:rFonts w:ascii="宋体"/>
                <w:color w:val="000000"/>
                <w:szCs w:val="21"/>
              </w:rPr>
            </w:pPr>
            <w:r>
              <w:rPr>
                <w:rFonts w:hint="eastAsia"/>
                <w:color w:val="000000"/>
                <w:szCs w:val="21"/>
              </w:rPr>
              <w:t>注册时间</w:t>
            </w:r>
          </w:p>
        </w:tc>
        <w:tc>
          <w:tcPr>
            <w:tcW w:w="3113" w:type="dxa"/>
            <w:gridSpan w:val="5"/>
            <w:vAlign w:val="center"/>
          </w:tcPr>
          <w:p w14:paraId="08F7C382">
            <w:pPr>
              <w:ind w:right="-155" w:rightChars="-74"/>
              <w:rPr>
                <w:rFonts w:ascii="宋体"/>
                <w:color w:val="000000"/>
                <w:szCs w:val="21"/>
              </w:rPr>
            </w:pPr>
          </w:p>
        </w:tc>
      </w:tr>
      <w:tr w14:paraId="3C4E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784D1E3E">
            <w:pPr>
              <w:ind w:right="-107" w:rightChars="-51"/>
              <w:rPr>
                <w:rFonts w:cs="宋体"/>
                <w:color w:val="000000"/>
                <w:szCs w:val="21"/>
              </w:rPr>
            </w:pPr>
            <w:r>
              <w:rPr>
                <w:rFonts w:hint="eastAsia" w:cs="宋体"/>
                <w:color w:val="000000"/>
                <w:szCs w:val="21"/>
              </w:rPr>
              <w:t>注册所在区</w:t>
            </w:r>
          </w:p>
        </w:tc>
        <w:tc>
          <w:tcPr>
            <w:tcW w:w="2394" w:type="dxa"/>
            <w:gridSpan w:val="4"/>
            <w:vAlign w:val="center"/>
          </w:tcPr>
          <w:p w14:paraId="1437E5E1">
            <w:pPr>
              <w:widowControl/>
              <w:rPr>
                <w:rFonts w:ascii="宋体"/>
                <w:color w:val="000000"/>
                <w:szCs w:val="21"/>
              </w:rPr>
            </w:pPr>
          </w:p>
        </w:tc>
        <w:tc>
          <w:tcPr>
            <w:tcW w:w="1733" w:type="dxa"/>
            <w:gridSpan w:val="2"/>
            <w:vAlign w:val="center"/>
          </w:tcPr>
          <w:p w14:paraId="2CE81E3D">
            <w:pPr>
              <w:ind w:right="-155" w:rightChars="-74"/>
              <w:rPr>
                <w:color w:val="000000"/>
                <w:szCs w:val="21"/>
              </w:rPr>
            </w:pPr>
            <w:r>
              <w:rPr>
                <w:rFonts w:hint="eastAsia" w:ascii="宋体"/>
                <w:color w:val="000000"/>
                <w:spacing w:val="-8"/>
                <w:szCs w:val="21"/>
              </w:rPr>
              <w:t>注册所在街道</w:t>
            </w:r>
          </w:p>
        </w:tc>
        <w:tc>
          <w:tcPr>
            <w:tcW w:w="3113" w:type="dxa"/>
            <w:gridSpan w:val="5"/>
            <w:vAlign w:val="center"/>
          </w:tcPr>
          <w:p w14:paraId="6AD84B18">
            <w:pPr>
              <w:widowControl/>
              <w:rPr>
                <w:rFonts w:ascii="宋体" w:cs="宋体"/>
                <w:color w:val="000000"/>
                <w:szCs w:val="21"/>
              </w:rPr>
            </w:pPr>
          </w:p>
        </w:tc>
      </w:tr>
      <w:tr w14:paraId="030B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exact"/>
          <w:jc w:val="center"/>
        </w:trPr>
        <w:tc>
          <w:tcPr>
            <w:tcW w:w="1939" w:type="dxa"/>
            <w:gridSpan w:val="4"/>
            <w:vAlign w:val="center"/>
          </w:tcPr>
          <w:p w14:paraId="530EABF3">
            <w:pPr>
              <w:ind w:right="-107" w:rightChars="-51"/>
              <w:rPr>
                <w:color w:val="000000"/>
                <w:szCs w:val="21"/>
              </w:rPr>
            </w:pPr>
            <w:r>
              <w:rPr>
                <w:rFonts w:hint="eastAsia" w:cs="宋体"/>
                <w:color w:val="000000"/>
                <w:szCs w:val="21"/>
              </w:rPr>
              <w:t>统一社会信用代码</w:t>
            </w:r>
          </w:p>
        </w:tc>
        <w:tc>
          <w:tcPr>
            <w:tcW w:w="2394" w:type="dxa"/>
            <w:gridSpan w:val="4"/>
            <w:vAlign w:val="center"/>
          </w:tcPr>
          <w:p w14:paraId="19815BC5">
            <w:pPr>
              <w:rPr>
                <w:rFonts w:ascii="宋体"/>
                <w:color w:val="000000"/>
                <w:szCs w:val="21"/>
              </w:rPr>
            </w:pPr>
          </w:p>
        </w:tc>
        <w:tc>
          <w:tcPr>
            <w:tcW w:w="1733" w:type="dxa"/>
            <w:gridSpan w:val="2"/>
            <w:vAlign w:val="center"/>
          </w:tcPr>
          <w:p w14:paraId="79707903">
            <w:pPr>
              <w:ind w:right="-155" w:rightChars="-74"/>
              <w:rPr>
                <w:color w:val="000000"/>
                <w:szCs w:val="21"/>
              </w:rPr>
            </w:pPr>
            <w:r>
              <w:rPr>
                <w:rFonts w:hint="eastAsia" w:cs="宋体"/>
                <w:color w:val="000000"/>
                <w:szCs w:val="21"/>
              </w:rPr>
              <w:t>登记注册类型</w:t>
            </w:r>
          </w:p>
        </w:tc>
        <w:tc>
          <w:tcPr>
            <w:tcW w:w="3113" w:type="dxa"/>
            <w:gridSpan w:val="5"/>
            <w:vAlign w:val="center"/>
          </w:tcPr>
          <w:p w14:paraId="38ED6AE5">
            <w:pPr>
              <w:rPr>
                <w:rFonts w:ascii="宋体"/>
                <w:color w:val="000000"/>
                <w:szCs w:val="21"/>
              </w:rPr>
            </w:pPr>
          </w:p>
        </w:tc>
      </w:tr>
      <w:tr w14:paraId="4E8A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5" w:hRule="exact"/>
          <w:jc w:val="center"/>
        </w:trPr>
        <w:tc>
          <w:tcPr>
            <w:tcW w:w="1939" w:type="dxa"/>
            <w:gridSpan w:val="4"/>
            <w:vAlign w:val="center"/>
          </w:tcPr>
          <w:p w14:paraId="6E5B360E">
            <w:pPr>
              <w:ind w:right="-107" w:rightChars="-51"/>
              <w:rPr>
                <w:rFonts w:cs="宋体"/>
                <w:color w:val="000000"/>
                <w:szCs w:val="21"/>
              </w:rPr>
            </w:pPr>
            <w:r>
              <w:rPr>
                <w:rFonts w:hint="eastAsia" w:cs="宋体"/>
                <w:bCs/>
                <w:iCs/>
                <w:color w:val="000000"/>
                <w:szCs w:val="21"/>
              </w:rPr>
              <w:t>主要产品服务</w:t>
            </w:r>
          </w:p>
        </w:tc>
        <w:tc>
          <w:tcPr>
            <w:tcW w:w="7240" w:type="dxa"/>
            <w:gridSpan w:val="11"/>
            <w:vAlign w:val="center"/>
          </w:tcPr>
          <w:p w14:paraId="5F123A6A">
            <w:pPr>
              <w:rPr>
                <w:color w:val="000000"/>
                <w:szCs w:val="21"/>
              </w:rPr>
            </w:pPr>
          </w:p>
        </w:tc>
      </w:tr>
      <w:tr w14:paraId="3136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restart"/>
            <w:vAlign w:val="center"/>
          </w:tcPr>
          <w:p w14:paraId="31929EAF">
            <w:pPr>
              <w:ind w:right="-107" w:rightChars="-51"/>
              <w:jc w:val="left"/>
              <w:rPr>
                <w:rFonts w:cs="宋体"/>
                <w:color w:val="000000"/>
              </w:rPr>
            </w:pPr>
            <w:r>
              <w:rPr>
                <w:rFonts w:hint="eastAsia" w:cs="宋体"/>
                <w:color w:val="000000"/>
              </w:rPr>
              <w:t>产品（服务）</w:t>
            </w:r>
          </w:p>
          <w:p w14:paraId="2245439E">
            <w:pPr>
              <w:ind w:right="-107" w:rightChars="-51"/>
              <w:jc w:val="left"/>
              <w:rPr>
                <w:rFonts w:cs="宋体"/>
                <w:color w:val="000000"/>
              </w:rPr>
            </w:pPr>
            <w:r>
              <w:rPr>
                <w:rFonts w:hint="eastAsia" w:cs="宋体"/>
                <w:color w:val="000000"/>
              </w:rPr>
              <w:t>所属技术领域</w:t>
            </w:r>
          </w:p>
        </w:tc>
        <w:tc>
          <w:tcPr>
            <w:tcW w:w="4127" w:type="dxa"/>
            <w:gridSpan w:val="6"/>
            <w:vMerge w:val="restart"/>
            <w:vAlign w:val="center"/>
          </w:tcPr>
          <w:p w14:paraId="14855982">
            <w:pPr>
              <w:rPr>
                <w:rFonts w:ascii="宋体"/>
                <w:color w:val="000000"/>
                <w:szCs w:val="21"/>
              </w:rPr>
            </w:pPr>
          </w:p>
        </w:tc>
        <w:tc>
          <w:tcPr>
            <w:tcW w:w="1116" w:type="dxa"/>
            <w:gridSpan w:val="2"/>
            <w:vAlign w:val="center"/>
          </w:tcPr>
          <w:p w14:paraId="6ABB3897">
            <w:pPr>
              <w:ind w:right="-107" w:rightChars="-51"/>
              <w:rPr>
                <w:rFonts w:cs="宋体"/>
                <w:color w:val="000000"/>
                <w:szCs w:val="21"/>
              </w:rPr>
            </w:pPr>
            <w:r>
              <w:rPr>
                <w:rFonts w:hint="eastAsia"/>
                <w:color w:val="000000"/>
              </w:rPr>
              <w:t>办公</w:t>
            </w:r>
            <w:r>
              <w:rPr>
                <w:rFonts w:hint="eastAsia" w:cs="宋体"/>
                <w:color w:val="000000"/>
              </w:rPr>
              <w:t>所在区</w:t>
            </w:r>
          </w:p>
        </w:tc>
        <w:tc>
          <w:tcPr>
            <w:tcW w:w="1997" w:type="dxa"/>
            <w:gridSpan w:val="3"/>
            <w:vAlign w:val="center"/>
          </w:tcPr>
          <w:p w14:paraId="754D2357">
            <w:pPr>
              <w:widowControl/>
              <w:rPr>
                <w:color w:val="000000"/>
                <w:szCs w:val="21"/>
              </w:rPr>
            </w:pPr>
          </w:p>
        </w:tc>
      </w:tr>
      <w:tr w14:paraId="3A18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continue"/>
            <w:vAlign w:val="center"/>
          </w:tcPr>
          <w:p w14:paraId="7E86D6FF">
            <w:pPr>
              <w:ind w:right="-107" w:rightChars="-51"/>
              <w:jc w:val="left"/>
              <w:rPr>
                <w:rFonts w:cs="宋体"/>
                <w:color w:val="000000"/>
              </w:rPr>
            </w:pPr>
          </w:p>
        </w:tc>
        <w:tc>
          <w:tcPr>
            <w:tcW w:w="4127" w:type="dxa"/>
            <w:gridSpan w:val="6"/>
            <w:vMerge w:val="continue"/>
            <w:vAlign w:val="center"/>
          </w:tcPr>
          <w:p w14:paraId="0AB03F7A">
            <w:pPr>
              <w:rPr>
                <w:color w:val="000000"/>
              </w:rPr>
            </w:pPr>
          </w:p>
        </w:tc>
        <w:tc>
          <w:tcPr>
            <w:tcW w:w="1116" w:type="dxa"/>
            <w:gridSpan w:val="2"/>
            <w:vAlign w:val="center"/>
          </w:tcPr>
          <w:p w14:paraId="4CE37E20">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1997" w:type="dxa"/>
            <w:gridSpan w:val="3"/>
            <w:vAlign w:val="center"/>
          </w:tcPr>
          <w:p w14:paraId="4FA42293">
            <w:pPr>
              <w:widowControl/>
              <w:rPr>
                <w:rFonts w:ascii="宋体" w:cs="宋体"/>
                <w:color w:val="000000"/>
                <w:szCs w:val="21"/>
              </w:rPr>
            </w:pPr>
          </w:p>
        </w:tc>
      </w:tr>
      <w:tr w14:paraId="1A0B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2837714F">
            <w:pPr>
              <w:ind w:right="-107" w:rightChars="-51"/>
              <w:rPr>
                <w:color w:val="000000"/>
                <w:szCs w:val="21"/>
              </w:rPr>
            </w:pPr>
            <w:r>
              <w:rPr>
                <w:rFonts w:hint="eastAsia" w:cs="宋体"/>
                <w:color w:val="000000"/>
                <w:szCs w:val="21"/>
              </w:rPr>
              <w:t>单位资质</w:t>
            </w:r>
          </w:p>
        </w:tc>
        <w:tc>
          <w:tcPr>
            <w:tcW w:w="7240" w:type="dxa"/>
            <w:gridSpan w:val="11"/>
            <w:vAlign w:val="center"/>
          </w:tcPr>
          <w:p w14:paraId="288AFD7B">
            <w:pPr>
              <w:rPr>
                <w:rFonts w:ascii="宋体" w:hAnsi="宋体"/>
                <w:bCs/>
                <w:iCs/>
                <w:color w:val="000000"/>
                <w:szCs w:val="21"/>
              </w:rPr>
            </w:pPr>
            <w:r>
              <w:rPr>
                <w:rFonts w:hint="eastAsia" w:ascii="宋体" w:hAnsi="宋体"/>
                <w:bCs/>
                <w:iCs/>
                <w:color w:val="000000"/>
                <w:szCs w:val="21"/>
              </w:rPr>
              <w:t>（无此类情况则填无）</w:t>
            </w:r>
          </w:p>
          <w:p w14:paraId="70E82C9E">
            <w:pPr>
              <w:rPr>
                <w:rFonts w:ascii="宋体"/>
                <w:color w:val="000000"/>
                <w:szCs w:val="21"/>
              </w:rPr>
            </w:pPr>
          </w:p>
        </w:tc>
      </w:tr>
      <w:tr w14:paraId="70DD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086B567D">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231C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6199206A">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240" w:type="dxa"/>
            <w:gridSpan w:val="11"/>
            <w:vAlign w:val="center"/>
          </w:tcPr>
          <w:p w14:paraId="7D46EA85">
            <w:pPr>
              <w:spacing w:line="360" w:lineRule="exact"/>
              <w:rPr>
                <w:rFonts w:ascii="宋体"/>
                <w:color w:val="000000"/>
                <w:szCs w:val="21"/>
              </w:rPr>
            </w:pPr>
          </w:p>
        </w:tc>
      </w:tr>
      <w:tr w14:paraId="65D7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665840DB">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240" w:type="dxa"/>
            <w:gridSpan w:val="11"/>
            <w:vAlign w:val="center"/>
          </w:tcPr>
          <w:p w14:paraId="7AB142C6">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请规范填写</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如“××银行深圳××支行（或营业部）”）</w:t>
            </w:r>
          </w:p>
        </w:tc>
      </w:tr>
      <w:tr w14:paraId="63A3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1939" w:type="dxa"/>
            <w:gridSpan w:val="4"/>
            <w:vAlign w:val="center"/>
          </w:tcPr>
          <w:p w14:paraId="1AD414E4">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240" w:type="dxa"/>
            <w:gridSpan w:val="11"/>
            <w:vAlign w:val="center"/>
          </w:tcPr>
          <w:p w14:paraId="66C9CC13">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请填写人民币账户</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lang w:val="en-US" w:eastAsia="zh-CN"/>
              </w:rPr>
              <w:t xml:space="preserve"> </w:t>
            </w:r>
          </w:p>
        </w:tc>
      </w:tr>
      <w:tr w14:paraId="7019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exact"/>
          <w:jc w:val="center"/>
        </w:trPr>
        <w:tc>
          <w:tcPr>
            <w:tcW w:w="9179" w:type="dxa"/>
            <w:gridSpan w:val="15"/>
            <w:vAlign w:val="center"/>
          </w:tcPr>
          <w:p w14:paraId="749DEE77"/>
        </w:tc>
      </w:tr>
      <w:tr w14:paraId="3976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4FA69992">
            <w:pPr>
              <w:jc w:val="center"/>
              <w:rPr>
                <w:color w:val="000000"/>
              </w:rPr>
            </w:pPr>
            <w:r>
              <w:rPr>
                <w:rFonts w:hint="eastAsia" w:ascii="宋体" w:hAnsi="宋体" w:cs="宋体"/>
                <w:b/>
                <w:bCs/>
                <w:color w:val="000000"/>
                <w:szCs w:val="21"/>
              </w:rPr>
              <w:t>上年末从业人员情况</w:t>
            </w:r>
          </w:p>
        </w:tc>
      </w:tr>
      <w:tr w14:paraId="6E8A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restart"/>
            <w:vAlign w:val="center"/>
          </w:tcPr>
          <w:p w14:paraId="21BAE2FA">
            <w:pPr>
              <w:rPr>
                <w:rFonts w:ascii="宋体"/>
                <w:color w:val="000000"/>
                <w:szCs w:val="21"/>
              </w:rPr>
            </w:pPr>
            <w:r>
              <w:rPr>
                <w:rFonts w:hint="eastAsia" w:ascii="宋体" w:hAnsi="宋体" w:cs="宋体"/>
                <w:color w:val="000000"/>
                <w:szCs w:val="21"/>
              </w:rPr>
              <w:t>法定代表人</w:t>
            </w:r>
          </w:p>
        </w:tc>
        <w:tc>
          <w:tcPr>
            <w:tcW w:w="1446" w:type="dxa"/>
            <w:gridSpan w:val="4"/>
            <w:vAlign w:val="center"/>
          </w:tcPr>
          <w:p w14:paraId="77037CCC">
            <w:pPr>
              <w:rPr>
                <w:rFonts w:ascii="宋体"/>
                <w:color w:val="000000"/>
                <w:szCs w:val="21"/>
              </w:rPr>
            </w:pPr>
            <w:r>
              <w:rPr>
                <w:rFonts w:hint="eastAsia" w:ascii="宋体" w:hAnsi="宋体" w:cs="宋体"/>
                <w:color w:val="000000"/>
                <w:szCs w:val="21"/>
              </w:rPr>
              <w:t>姓名</w:t>
            </w:r>
          </w:p>
        </w:tc>
        <w:tc>
          <w:tcPr>
            <w:tcW w:w="1440" w:type="dxa"/>
            <w:gridSpan w:val="2"/>
            <w:vAlign w:val="center"/>
          </w:tcPr>
          <w:p w14:paraId="69A8A20E">
            <w:pPr>
              <w:rPr>
                <w:rFonts w:ascii="宋体"/>
                <w:color w:val="000000"/>
                <w:szCs w:val="21"/>
              </w:rPr>
            </w:pPr>
          </w:p>
        </w:tc>
        <w:tc>
          <w:tcPr>
            <w:tcW w:w="1733" w:type="dxa"/>
            <w:gridSpan w:val="2"/>
            <w:vAlign w:val="center"/>
          </w:tcPr>
          <w:p w14:paraId="1E03AEB2">
            <w:pPr>
              <w:rPr>
                <w:rFonts w:ascii="宋体"/>
                <w:color w:val="000000"/>
                <w:szCs w:val="21"/>
              </w:rPr>
            </w:pPr>
            <w:r>
              <w:rPr>
                <w:rFonts w:hint="eastAsia" w:ascii="宋体" w:hAnsi="宋体" w:cs="宋体"/>
                <w:color w:val="000000"/>
                <w:szCs w:val="21"/>
              </w:rPr>
              <w:t>移动电话</w:t>
            </w:r>
          </w:p>
        </w:tc>
        <w:tc>
          <w:tcPr>
            <w:tcW w:w="3113" w:type="dxa"/>
            <w:gridSpan w:val="5"/>
            <w:vAlign w:val="center"/>
          </w:tcPr>
          <w:p w14:paraId="5C408375">
            <w:pPr>
              <w:rPr>
                <w:color w:val="000000"/>
              </w:rPr>
            </w:pPr>
          </w:p>
        </w:tc>
      </w:tr>
      <w:tr w14:paraId="637F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continue"/>
            <w:vAlign w:val="center"/>
          </w:tcPr>
          <w:p w14:paraId="3B7ABE0D">
            <w:pPr>
              <w:jc w:val="center"/>
              <w:rPr>
                <w:rFonts w:ascii="宋体" w:cs="宋体"/>
                <w:b/>
                <w:bCs/>
                <w:color w:val="000000"/>
                <w:szCs w:val="21"/>
              </w:rPr>
            </w:pPr>
          </w:p>
        </w:tc>
        <w:tc>
          <w:tcPr>
            <w:tcW w:w="1446" w:type="dxa"/>
            <w:gridSpan w:val="4"/>
            <w:vAlign w:val="center"/>
          </w:tcPr>
          <w:p w14:paraId="636EFB97">
            <w:pPr>
              <w:rPr>
                <w:rFonts w:ascii="宋体" w:cs="宋体"/>
                <w:b/>
                <w:bCs/>
                <w:color w:val="000000"/>
                <w:szCs w:val="21"/>
              </w:rPr>
            </w:pPr>
            <w:r>
              <w:rPr>
                <w:rFonts w:hint="eastAsia" w:ascii="宋体" w:hAnsi="宋体" w:cs="宋体"/>
                <w:color w:val="000000"/>
                <w:szCs w:val="21"/>
              </w:rPr>
              <w:t>学历</w:t>
            </w:r>
          </w:p>
        </w:tc>
        <w:tc>
          <w:tcPr>
            <w:tcW w:w="1440" w:type="dxa"/>
            <w:gridSpan w:val="2"/>
            <w:vAlign w:val="center"/>
          </w:tcPr>
          <w:p w14:paraId="1C947063">
            <w:pPr>
              <w:rPr>
                <w:rFonts w:ascii="宋体" w:cs="宋体"/>
                <w:b/>
                <w:bCs/>
                <w:color w:val="000000"/>
                <w:szCs w:val="21"/>
              </w:rPr>
            </w:pPr>
          </w:p>
        </w:tc>
        <w:tc>
          <w:tcPr>
            <w:tcW w:w="1733" w:type="dxa"/>
            <w:gridSpan w:val="2"/>
            <w:vAlign w:val="center"/>
          </w:tcPr>
          <w:p w14:paraId="4EEA8D0B">
            <w:pPr>
              <w:rPr>
                <w:rFonts w:ascii="宋体" w:cs="宋体"/>
                <w:b/>
                <w:bCs/>
                <w:color w:val="000000"/>
                <w:szCs w:val="21"/>
              </w:rPr>
            </w:pPr>
            <w:r>
              <w:rPr>
                <w:rFonts w:hint="eastAsia" w:ascii="宋体" w:hAnsi="宋体" w:cs="宋体"/>
                <w:color w:val="000000"/>
                <w:szCs w:val="21"/>
              </w:rPr>
              <w:t>身份证号</w:t>
            </w:r>
          </w:p>
        </w:tc>
        <w:tc>
          <w:tcPr>
            <w:tcW w:w="3113" w:type="dxa"/>
            <w:gridSpan w:val="5"/>
            <w:vAlign w:val="center"/>
          </w:tcPr>
          <w:p w14:paraId="0710298C">
            <w:pPr>
              <w:rPr>
                <w:rFonts w:ascii="宋体" w:cs="宋体"/>
                <w:b/>
                <w:bCs/>
                <w:color w:val="000000"/>
                <w:szCs w:val="21"/>
              </w:rPr>
            </w:pPr>
          </w:p>
        </w:tc>
      </w:tr>
      <w:tr w14:paraId="6F86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exact"/>
          <w:jc w:val="center"/>
        </w:trPr>
        <w:tc>
          <w:tcPr>
            <w:tcW w:w="1447" w:type="dxa"/>
            <w:gridSpan w:val="2"/>
            <w:vAlign w:val="center"/>
          </w:tcPr>
          <w:p w14:paraId="24D89D62">
            <w:pPr>
              <w:rPr>
                <w:rFonts w:cs="宋体"/>
                <w:color w:val="000000"/>
                <w:szCs w:val="21"/>
              </w:rPr>
            </w:pPr>
            <w:r>
              <w:rPr>
                <w:rFonts w:hint="eastAsia" w:cs="宋体"/>
                <w:color w:val="000000"/>
                <w:szCs w:val="21"/>
              </w:rPr>
              <w:t>从业人员总数</w:t>
            </w:r>
          </w:p>
        </w:tc>
        <w:tc>
          <w:tcPr>
            <w:tcW w:w="1446" w:type="dxa"/>
            <w:gridSpan w:val="4"/>
            <w:vAlign w:val="center"/>
          </w:tcPr>
          <w:p w14:paraId="1D27EA86">
            <w:pPr>
              <w:jc w:val="center"/>
              <w:rPr>
                <w:color w:val="000000"/>
                <w:szCs w:val="21"/>
              </w:rPr>
            </w:pPr>
          </w:p>
        </w:tc>
        <w:tc>
          <w:tcPr>
            <w:tcW w:w="1440" w:type="dxa"/>
            <w:gridSpan w:val="2"/>
            <w:vAlign w:val="center"/>
          </w:tcPr>
          <w:p w14:paraId="5CAE294A">
            <w:pPr>
              <w:rPr>
                <w:color w:val="000000"/>
                <w:szCs w:val="21"/>
              </w:rPr>
            </w:pPr>
            <w:r>
              <w:rPr>
                <w:rFonts w:hint="eastAsia" w:cs="宋体"/>
                <w:color w:val="000000"/>
                <w:szCs w:val="21"/>
              </w:rPr>
              <w:t>其中女职工数</w:t>
            </w:r>
          </w:p>
        </w:tc>
        <w:tc>
          <w:tcPr>
            <w:tcW w:w="1733" w:type="dxa"/>
            <w:gridSpan w:val="2"/>
            <w:vAlign w:val="center"/>
          </w:tcPr>
          <w:p w14:paraId="5D55F8A0">
            <w:pPr>
              <w:rPr>
                <w:color w:val="000000"/>
                <w:szCs w:val="21"/>
              </w:rPr>
            </w:pPr>
          </w:p>
        </w:tc>
        <w:tc>
          <w:tcPr>
            <w:tcW w:w="1583" w:type="dxa"/>
            <w:gridSpan w:val="3"/>
            <w:vAlign w:val="center"/>
          </w:tcPr>
          <w:p w14:paraId="74DA6D4F">
            <w:pPr>
              <w:rPr>
                <w:color w:val="000000"/>
                <w:szCs w:val="21"/>
              </w:rPr>
            </w:pPr>
            <w:r>
              <w:rPr>
                <w:rFonts w:hint="eastAsia" w:ascii="宋体" w:hAnsi="宋体" w:cs="宋体"/>
                <w:color w:val="000000"/>
                <w:szCs w:val="21"/>
              </w:rPr>
              <w:t>留学归国人员数</w:t>
            </w:r>
          </w:p>
        </w:tc>
        <w:tc>
          <w:tcPr>
            <w:tcW w:w="1530" w:type="dxa"/>
            <w:gridSpan w:val="2"/>
            <w:vAlign w:val="center"/>
          </w:tcPr>
          <w:p w14:paraId="71E92DFA">
            <w:pPr>
              <w:rPr>
                <w:color w:val="000000"/>
                <w:szCs w:val="21"/>
              </w:rPr>
            </w:pPr>
          </w:p>
        </w:tc>
      </w:tr>
      <w:tr w14:paraId="6D66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447" w:type="dxa"/>
            <w:gridSpan w:val="2"/>
            <w:vAlign w:val="center"/>
          </w:tcPr>
          <w:p w14:paraId="2AAF2815">
            <w:pPr>
              <w:rPr>
                <w:color w:val="000000"/>
                <w:szCs w:val="21"/>
              </w:rPr>
            </w:pPr>
            <w:r>
              <w:rPr>
                <w:rFonts w:hint="eastAsia" w:ascii="宋体" w:hAnsi="宋体" w:cs="宋体"/>
                <w:color w:val="000000"/>
                <w:szCs w:val="21"/>
              </w:rPr>
              <w:t>参加社保人数</w:t>
            </w:r>
          </w:p>
        </w:tc>
        <w:tc>
          <w:tcPr>
            <w:tcW w:w="1446" w:type="dxa"/>
            <w:gridSpan w:val="4"/>
            <w:vAlign w:val="center"/>
          </w:tcPr>
          <w:p w14:paraId="5D18E514">
            <w:pPr>
              <w:rPr>
                <w:color w:val="000000"/>
                <w:szCs w:val="21"/>
              </w:rPr>
            </w:pPr>
          </w:p>
        </w:tc>
        <w:tc>
          <w:tcPr>
            <w:tcW w:w="1440" w:type="dxa"/>
            <w:gridSpan w:val="2"/>
            <w:vAlign w:val="center"/>
          </w:tcPr>
          <w:p w14:paraId="54E49F44">
            <w:pPr>
              <w:rPr>
                <w:color w:val="000000"/>
                <w:szCs w:val="21"/>
              </w:rPr>
            </w:pPr>
            <w:r>
              <w:rPr>
                <w:rFonts w:hint="eastAsia" w:ascii="宋体" w:hAnsi="宋体" w:cs="宋体"/>
                <w:color w:val="000000"/>
                <w:spacing w:val="-4"/>
                <w:szCs w:val="21"/>
              </w:rPr>
              <w:t>外籍专家人数</w:t>
            </w:r>
          </w:p>
        </w:tc>
        <w:tc>
          <w:tcPr>
            <w:tcW w:w="1733" w:type="dxa"/>
            <w:gridSpan w:val="2"/>
            <w:vAlign w:val="center"/>
          </w:tcPr>
          <w:p w14:paraId="652DFA31">
            <w:pPr>
              <w:rPr>
                <w:color w:val="000000"/>
                <w:szCs w:val="21"/>
              </w:rPr>
            </w:pPr>
          </w:p>
        </w:tc>
        <w:tc>
          <w:tcPr>
            <w:tcW w:w="1583" w:type="dxa"/>
            <w:gridSpan w:val="3"/>
            <w:vAlign w:val="center"/>
          </w:tcPr>
          <w:p w14:paraId="2944DB14">
            <w:pPr>
              <w:rPr>
                <w:color w:val="000000"/>
                <w:szCs w:val="21"/>
              </w:rPr>
            </w:pPr>
            <w:r>
              <w:rPr>
                <w:rFonts w:hint="eastAsia" w:ascii="宋体" w:hAnsi="宋体" w:cs="宋体"/>
                <w:color w:val="000000"/>
                <w:spacing w:val="-4"/>
                <w:szCs w:val="21"/>
              </w:rPr>
              <w:t>新增高校毕业生</w:t>
            </w:r>
          </w:p>
        </w:tc>
        <w:tc>
          <w:tcPr>
            <w:tcW w:w="1530" w:type="dxa"/>
            <w:gridSpan w:val="2"/>
            <w:vAlign w:val="center"/>
          </w:tcPr>
          <w:p w14:paraId="29C2B9C5">
            <w:pPr>
              <w:rPr>
                <w:color w:val="000000"/>
                <w:szCs w:val="21"/>
              </w:rPr>
            </w:pPr>
          </w:p>
        </w:tc>
      </w:tr>
      <w:tr w14:paraId="3475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67CC1787">
            <w:pPr>
              <w:jc w:val="left"/>
              <w:rPr>
                <w:rFonts w:cs="宋体"/>
                <w:color w:val="000000"/>
                <w:szCs w:val="21"/>
              </w:rPr>
            </w:pPr>
            <w:r>
              <w:rPr>
                <w:rFonts w:hint="eastAsia" w:cs="宋体"/>
                <w:color w:val="000000"/>
                <w:spacing w:val="-6"/>
                <w:kern w:val="10"/>
                <w:szCs w:val="21"/>
              </w:rPr>
              <w:t>行政管理</w:t>
            </w:r>
            <w:r>
              <w:rPr>
                <w:rFonts w:hint="eastAsia" w:ascii="宋体" w:hAnsi="宋体" w:cs="宋体"/>
                <w:color w:val="000000"/>
                <w:spacing w:val="-6"/>
                <w:kern w:val="10"/>
                <w:szCs w:val="21"/>
              </w:rPr>
              <w:t>∕</w:t>
            </w:r>
            <w:r>
              <w:rPr>
                <w:rFonts w:hint="eastAsia" w:cs="宋体"/>
                <w:color w:val="000000"/>
                <w:spacing w:val="-6"/>
                <w:kern w:val="10"/>
                <w:szCs w:val="21"/>
              </w:rPr>
              <w:t>市场营销</w:t>
            </w:r>
            <w:r>
              <w:rPr>
                <w:rFonts w:hint="eastAsia" w:ascii="宋体" w:hAnsi="宋体" w:cs="宋体"/>
                <w:color w:val="000000"/>
                <w:spacing w:val="-6"/>
                <w:kern w:val="10"/>
                <w:szCs w:val="21"/>
              </w:rPr>
              <w:t>∕</w:t>
            </w:r>
            <w:r>
              <w:rPr>
                <w:rFonts w:hint="eastAsia" w:cs="宋体"/>
                <w:color w:val="000000"/>
                <w:spacing w:val="-6"/>
                <w:kern w:val="10"/>
                <w:szCs w:val="21"/>
              </w:rPr>
              <w:t>研发设计</w:t>
            </w:r>
            <w:r>
              <w:rPr>
                <w:rFonts w:hint="eastAsia" w:ascii="宋体" w:hAnsi="宋体" w:cs="宋体"/>
                <w:color w:val="000000"/>
                <w:spacing w:val="-6"/>
                <w:kern w:val="10"/>
                <w:szCs w:val="21"/>
              </w:rPr>
              <w:t>∕</w:t>
            </w:r>
            <w:r>
              <w:rPr>
                <w:rFonts w:hint="eastAsia" w:cs="宋体"/>
                <w:color w:val="000000"/>
                <w:spacing w:val="-6"/>
                <w:kern w:val="10"/>
                <w:szCs w:val="21"/>
              </w:rPr>
              <w:t>加工制造</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44B2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7FF0B01E">
            <w:pPr>
              <w:jc w:val="center"/>
              <w:rPr>
                <w:rFonts w:cs="宋体"/>
                <w:color w:val="000000"/>
                <w:spacing w:val="-6"/>
                <w:kern w:val="10"/>
                <w:szCs w:val="21"/>
              </w:rPr>
            </w:pPr>
            <w:r>
              <w:rPr>
                <w:rFonts w:hint="eastAsia" w:cs="宋体"/>
                <w:color w:val="000000"/>
                <w:spacing w:val="-6"/>
                <w:kern w:val="10"/>
                <w:szCs w:val="21"/>
              </w:rPr>
              <w:t>行政管理</w:t>
            </w:r>
          </w:p>
        </w:tc>
        <w:tc>
          <w:tcPr>
            <w:tcW w:w="661" w:type="dxa"/>
            <w:gridSpan w:val="2"/>
            <w:vAlign w:val="center"/>
          </w:tcPr>
          <w:p w14:paraId="0BA6E011">
            <w:pPr>
              <w:jc w:val="center"/>
              <w:rPr>
                <w:rFonts w:cs="宋体"/>
                <w:color w:val="000000"/>
                <w:spacing w:val="-6"/>
                <w:kern w:val="10"/>
                <w:szCs w:val="21"/>
              </w:rPr>
            </w:pPr>
          </w:p>
        </w:tc>
        <w:tc>
          <w:tcPr>
            <w:tcW w:w="956" w:type="dxa"/>
            <w:gridSpan w:val="2"/>
            <w:vAlign w:val="center"/>
          </w:tcPr>
          <w:p w14:paraId="0D628458">
            <w:pPr>
              <w:jc w:val="center"/>
              <w:rPr>
                <w:rFonts w:cs="宋体"/>
                <w:color w:val="000000"/>
                <w:spacing w:val="-6"/>
                <w:kern w:val="10"/>
                <w:szCs w:val="21"/>
              </w:rPr>
            </w:pPr>
            <w:r>
              <w:rPr>
                <w:rFonts w:hint="eastAsia" w:cs="宋体"/>
                <w:color w:val="000000"/>
                <w:spacing w:val="-6"/>
                <w:kern w:val="10"/>
                <w:szCs w:val="21"/>
              </w:rPr>
              <w:t>市场营销</w:t>
            </w:r>
          </w:p>
        </w:tc>
        <w:tc>
          <w:tcPr>
            <w:tcW w:w="724" w:type="dxa"/>
            <w:gridSpan w:val="2"/>
            <w:vAlign w:val="center"/>
          </w:tcPr>
          <w:p w14:paraId="668F6941">
            <w:pPr>
              <w:jc w:val="center"/>
              <w:rPr>
                <w:rFonts w:cs="宋体"/>
                <w:color w:val="000000"/>
                <w:spacing w:val="-6"/>
                <w:kern w:val="10"/>
                <w:szCs w:val="21"/>
              </w:rPr>
            </w:pPr>
          </w:p>
        </w:tc>
        <w:tc>
          <w:tcPr>
            <w:tcW w:w="1007" w:type="dxa"/>
            <w:vAlign w:val="center"/>
          </w:tcPr>
          <w:p w14:paraId="32126F22">
            <w:pPr>
              <w:jc w:val="center"/>
              <w:rPr>
                <w:rFonts w:cs="宋体"/>
                <w:color w:val="000000"/>
                <w:szCs w:val="21"/>
              </w:rPr>
            </w:pPr>
            <w:r>
              <w:rPr>
                <w:rFonts w:hint="eastAsia" w:cs="宋体"/>
                <w:color w:val="000000"/>
                <w:spacing w:val="-6"/>
                <w:kern w:val="10"/>
                <w:szCs w:val="21"/>
              </w:rPr>
              <w:t>研发设计</w:t>
            </w:r>
          </w:p>
        </w:tc>
        <w:tc>
          <w:tcPr>
            <w:tcW w:w="735" w:type="dxa"/>
            <w:vAlign w:val="center"/>
          </w:tcPr>
          <w:p w14:paraId="07885AF7">
            <w:pPr>
              <w:jc w:val="center"/>
              <w:rPr>
                <w:rFonts w:cs="宋体"/>
                <w:color w:val="000000"/>
                <w:szCs w:val="21"/>
              </w:rPr>
            </w:pPr>
          </w:p>
        </w:tc>
        <w:tc>
          <w:tcPr>
            <w:tcW w:w="998" w:type="dxa"/>
            <w:vAlign w:val="center"/>
          </w:tcPr>
          <w:p w14:paraId="6443BFEF">
            <w:pPr>
              <w:jc w:val="center"/>
              <w:rPr>
                <w:rFonts w:cs="宋体"/>
                <w:color w:val="000000"/>
                <w:szCs w:val="21"/>
              </w:rPr>
            </w:pPr>
            <w:r>
              <w:rPr>
                <w:rFonts w:hint="eastAsia" w:cs="宋体"/>
                <w:color w:val="000000"/>
                <w:spacing w:val="-6"/>
                <w:kern w:val="10"/>
                <w:szCs w:val="21"/>
              </w:rPr>
              <w:t>加工制造</w:t>
            </w:r>
          </w:p>
        </w:tc>
        <w:tc>
          <w:tcPr>
            <w:tcW w:w="841" w:type="dxa"/>
            <w:vAlign w:val="center"/>
          </w:tcPr>
          <w:p w14:paraId="5AD8B3D4">
            <w:pPr>
              <w:jc w:val="center"/>
              <w:rPr>
                <w:rFonts w:cs="宋体"/>
                <w:color w:val="000000"/>
                <w:szCs w:val="21"/>
              </w:rPr>
            </w:pPr>
          </w:p>
        </w:tc>
        <w:tc>
          <w:tcPr>
            <w:tcW w:w="1471" w:type="dxa"/>
            <w:gridSpan w:val="3"/>
            <w:vAlign w:val="center"/>
          </w:tcPr>
          <w:p w14:paraId="0AF12A59">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615D8447">
            <w:pPr>
              <w:jc w:val="center"/>
              <w:rPr>
                <w:rFonts w:cs="宋体"/>
                <w:color w:val="000000"/>
                <w:szCs w:val="21"/>
              </w:rPr>
            </w:pPr>
          </w:p>
        </w:tc>
      </w:tr>
      <w:tr w14:paraId="6BE0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57AB7AAC">
            <w:pPr>
              <w:jc w:val="left"/>
              <w:rPr>
                <w:rFonts w:cs="宋体"/>
                <w:color w:val="000000"/>
                <w:szCs w:val="21"/>
              </w:rPr>
            </w:pPr>
            <w:r>
              <w:rPr>
                <w:rFonts w:hint="eastAsia" w:cs="宋体"/>
                <w:color w:val="000000"/>
                <w:szCs w:val="21"/>
              </w:rPr>
              <w:t>博士毕业</w:t>
            </w:r>
            <w:r>
              <w:rPr>
                <w:rFonts w:hint="eastAsia" w:ascii="宋体" w:hAnsi="宋体" w:cs="宋体"/>
                <w:color w:val="000000"/>
                <w:spacing w:val="-6"/>
                <w:kern w:val="10"/>
                <w:szCs w:val="21"/>
              </w:rPr>
              <w:t>∕</w:t>
            </w:r>
            <w:r>
              <w:rPr>
                <w:rFonts w:hint="eastAsia" w:cs="宋体"/>
                <w:color w:val="000000"/>
                <w:szCs w:val="21"/>
              </w:rPr>
              <w:t>硕士毕业</w:t>
            </w:r>
            <w:r>
              <w:rPr>
                <w:rFonts w:hint="eastAsia" w:ascii="宋体" w:hAnsi="宋体" w:cs="宋体"/>
                <w:color w:val="000000"/>
                <w:spacing w:val="-6"/>
                <w:kern w:val="10"/>
                <w:szCs w:val="21"/>
              </w:rPr>
              <w:t>∕</w:t>
            </w:r>
            <w:r>
              <w:rPr>
                <w:rFonts w:hint="eastAsia" w:cs="宋体"/>
                <w:color w:val="000000"/>
                <w:szCs w:val="21"/>
              </w:rPr>
              <w:t>本科毕业</w:t>
            </w:r>
            <w:r>
              <w:rPr>
                <w:rFonts w:hint="eastAsia" w:ascii="宋体" w:hAnsi="宋体" w:cs="宋体"/>
                <w:color w:val="000000"/>
                <w:spacing w:val="-6"/>
                <w:kern w:val="10"/>
                <w:szCs w:val="21"/>
              </w:rPr>
              <w:t>∕</w:t>
            </w:r>
            <w:r>
              <w:rPr>
                <w:rFonts w:hint="eastAsia" w:cs="宋体"/>
                <w:color w:val="000000"/>
                <w:szCs w:val="21"/>
              </w:rPr>
              <w:t>大专毕业</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71B4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7E2A7273">
            <w:pPr>
              <w:jc w:val="center"/>
              <w:rPr>
                <w:rFonts w:cs="宋体"/>
                <w:color w:val="000000"/>
                <w:szCs w:val="21"/>
              </w:rPr>
            </w:pPr>
            <w:r>
              <w:rPr>
                <w:rFonts w:hint="eastAsia" w:cs="宋体"/>
                <w:color w:val="000000"/>
                <w:szCs w:val="21"/>
              </w:rPr>
              <w:t>博士毕业</w:t>
            </w:r>
          </w:p>
        </w:tc>
        <w:tc>
          <w:tcPr>
            <w:tcW w:w="661" w:type="dxa"/>
            <w:gridSpan w:val="2"/>
            <w:vAlign w:val="center"/>
          </w:tcPr>
          <w:p w14:paraId="51C62787">
            <w:pPr>
              <w:jc w:val="center"/>
              <w:rPr>
                <w:rFonts w:cs="宋体"/>
                <w:color w:val="000000"/>
                <w:szCs w:val="21"/>
              </w:rPr>
            </w:pPr>
          </w:p>
        </w:tc>
        <w:tc>
          <w:tcPr>
            <w:tcW w:w="956" w:type="dxa"/>
            <w:gridSpan w:val="2"/>
            <w:vAlign w:val="center"/>
          </w:tcPr>
          <w:p w14:paraId="6AF8B753">
            <w:pPr>
              <w:jc w:val="center"/>
              <w:rPr>
                <w:rFonts w:cs="宋体"/>
                <w:color w:val="000000"/>
                <w:szCs w:val="21"/>
              </w:rPr>
            </w:pPr>
            <w:r>
              <w:rPr>
                <w:rFonts w:hint="eastAsia" w:cs="宋体"/>
                <w:color w:val="000000"/>
                <w:szCs w:val="21"/>
              </w:rPr>
              <w:t>硕士毕业</w:t>
            </w:r>
          </w:p>
        </w:tc>
        <w:tc>
          <w:tcPr>
            <w:tcW w:w="724" w:type="dxa"/>
            <w:gridSpan w:val="2"/>
            <w:vAlign w:val="center"/>
          </w:tcPr>
          <w:p w14:paraId="4A625C85">
            <w:pPr>
              <w:jc w:val="center"/>
              <w:rPr>
                <w:rFonts w:cs="宋体"/>
                <w:color w:val="000000"/>
                <w:szCs w:val="21"/>
              </w:rPr>
            </w:pPr>
          </w:p>
        </w:tc>
        <w:tc>
          <w:tcPr>
            <w:tcW w:w="1007" w:type="dxa"/>
            <w:vAlign w:val="center"/>
          </w:tcPr>
          <w:p w14:paraId="360E2EC3">
            <w:pPr>
              <w:jc w:val="center"/>
              <w:rPr>
                <w:rFonts w:cs="宋体"/>
                <w:color w:val="000000"/>
                <w:szCs w:val="21"/>
              </w:rPr>
            </w:pPr>
            <w:r>
              <w:rPr>
                <w:rFonts w:hint="eastAsia" w:cs="宋体"/>
                <w:color w:val="000000"/>
                <w:szCs w:val="21"/>
              </w:rPr>
              <w:t>本科毕业</w:t>
            </w:r>
          </w:p>
        </w:tc>
        <w:tc>
          <w:tcPr>
            <w:tcW w:w="735" w:type="dxa"/>
            <w:vAlign w:val="center"/>
          </w:tcPr>
          <w:p w14:paraId="14E9D7EA">
            <w:pPr>
              <w:jc w:val="center"/>
              <w:rPr>
                <w:rFonts w:cs="宋体"/>
                <w:color w:val="000000"/>
                <w:szCs w:val="21"/>
              </w:rPr>
            </w:pPr>
          </w:p>
        </w:tc>
        <w:tc>
          <w:tcPr>
            <w:tcW w:w="998" w:type="dxa"/>
            <w:vAlign w:val="center"/>
          </w:tcPr>
          <w:p w14:paraId="58D163F6">
            <w:pPr>
              <w:jc w:val="center"/>
              <w:rPr>
                <w:rFonts w:cs="宋体"/>
                <w:color w:val="000000"/>
                <w:szCs w:val="21"/>
              </w:rPr>
            </w:pPr>
            <w:r>
              <w:rPr>
                <w:rFonts w:hint="eastAsia" w:cs="宋体"/>
                <w:color w:val="000000"/>
                <w:szCs w:val="21"/>
              </w:rPr>
              <w:t>大专毕业</w:t>
            </w:r>
          </w:p>
        </w:tc>
        <w:tc>
          <w:tcPr>
            <w:tcW w:w="841" w:type="dxa"/>
            <w:vAlign w:val="center"/>
          </w:tcPr>
          <w:p w14:paraId="1C9A7A32">
            <w:pPr>
              <w:jc w:val="center"/>
              <w:rPr>
                <w:rFonts w:cs="宋体"/>
                <w:color w:val="000000"/>
                <w:szCs w:val="21"/>
              </w:rPr>
            </w:pPr>
          </w:p>
        </w:tc>
        <w:tc>
          <w:tcPr>
            <w:tcW w:w="1471" w:type="dxa"/>
            <w:gridSpan w:val="3"/>
            <w:vAlign w:val="center"/>
          </w:tcPr>
          <w:p w14:paraId="1CB7C3AD">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3CE8AE55">
            <w:pPr>
              <w:jc w:val="center"/>
              <w:rPr>
                <w:rFonts w:cs="宋体"/>
                <w:color w:val="000000"/>
                <w:szCs w:val="21"/>
              </w:rPr>
            </w:pPr>
          </w:p>
        </w:tc>
      </w:tr>
      <w:tr w14:paraId="62F8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16AF93CA">
            <w:pPr>
              <w:jc w:val="left"/>
              <w:rPr>
                <w:rFonts w:cs="宋体"/>
                <w:color w:val="000000"/>
                <w:szCs w:val="21"/>
              </w:rPr>
            </w:pPr>
            <w:r>
              <w:rPr>
                <w:rFonts w:hint="eastAsia" w:ascii="宋体" w:hAnsi="宋体" w:cs="宋体"/>
                <w:color w:val="000000"/>
                <w:szCs w:val="21"/>
              </w:rPr>
              <w:t>高级职称</w:t>
            </w:r>
            <w:r>
              <w:rPr>
                <w:rFonts w:hint="eastAsia" w:ascii="宋体" w:hAnsi="宋体" w:cs="宋体"/>
                <w:color w:val="000000"/>
                <w:spacing w:val="-6"/>
                <w:kern w:val="10"/>
                <w:szCs w:val="21"/>
              </w:rPr>
              <w:t>∕</w:t>
            </w:r>
            <w:r>
              <w:rPr>
                <w:rFonts w:hint="eastAsia" w:cs="宋体"/>
                <w:color w:val="000000"/>
                <w:szCs w:val="21"/>
              </w:rPr>
              <w:t>中级职称</w:t>
            </w:r>
            <w:r>
              <w:rPr>
                <w:rFonts w:hint="eastAsia" w:ascii="宋体" w:hAnsi="宋体" w:cs="宋体"/>
                <w:color w:val="000000"/>
                <w:spacing w:val="-6"/>
                <w:kern w:val="10"/>
                <w:szCs w:val="21"/>
              </w:rPr>
              <w:t>∕</w:t>
            </w:r>
            <w:r>
              <w:rPr>
                <w:rFonts w:hint="eastAsia" w:cs="宋体"/>
                <w:color w:val="000000"/>
                <w:szCs w:val="21"/>
              </w:rPr>
              <w:t>初级职称</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18A2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3E1E0FFB">
            <w:pPr>
              <w:jc w:val="center"/>
              <w:rPr>
                <w:rFonts w:ascii="宋体" w:hAnsi="宋体" w:cs="宋体"/>
                <w:color w:val="000000"/>
                <w:szCs w:val="21"/>
              </w:rPr>
            </w:pPr>
            <w:r>
              <w:rPr>
                <w:rFonts w:hint="eastAsia" w:ascii="宋体" w:hAnsi="宋体" w:cs="宋体"/>
                <w:color w:val="000000"/>
                <w:szCs w:val="21"/>
              </w:rPr>
              <w:t>正高职称</w:t>
            </w:r>
          </w:p>
        </w:tc>
        <w:tc>
          <w:tcPr>
            <w:tcW w:w="661" w:type="dxa"/>
            <w:gridSpan w:val="2"/>
            <w:vAlign w:val="center"/>
          </w:tcPr>
          <w:p w14:paraId="42E201DF">
            <w:pPr>
              <w:jc w:val="center"/>
              <w:rPr>
                <w:rFonts w:cs="宋体"/>
                <w:color w:val="000000"/>
                <w:szCs w:val="21"/>
              </w:rPr>
            </w:pPr>
          </w:p>
        </w:tc>
        <w:tc>
          <w:tcPr>
            <w:tcW w:w="956" w:type="dxa"/>
            <w:gridSpan w:val="2"/>
            <w:vAlign w:val="center"/>
          </w:tcPr>
          <w:p w14:paraId="75B45E8D">
            <w:pPr>
              <w:jc w:val="center"/>
              <w:rPr>
                <w:rFonts w:cs="宋体"/>
                <w:color w:val="000000"/>
                <w:szCs w:val="21"/>
              </w:rPr>
            </w:pPr>
            <w:r>
              <w:rPr>
                <w:rFonts w:hint="eastAsia" w:cs="宋体"/>
                <w:color w:val="000000"/>
                <w:szCs w:val="21"/>
              </w:rPr>
              <w:t>副高职称</w:t>
            </w:r>
          </w:p>
        </w:tc>
        <w:tc>
          <w:tcPr>
            <w:tcW w:w="724" w:type="dxa"/>
            <w:gridSpan w:val="2"/>
            <w:vAlign w:val="center"/>
          </w:tcPr>
          <w:p w14:paraId="41A210C0">
            <w:pPr>
              <w:jc w:val="center"/>
              <w:rPr>
                <w:rFonts w:cs="宋体"/>
                <w:color w:val="000000"/>
                <w:szCs w:val="21"/>
              </w:rPr>
            </w:pPr>
          </w:p>
        </w:tc>
        <w:tc>
          <w:tcPr>
            <w:tcW w:w="1007" w:type="dxa"/>
            <w:vAlign w:val="center"/>
          </w:tcPr>
          <w:p w14:paraId="170A3D6C">
            <w:pPr>
              <w:jc w:val="center"/>
              <w:rPr>
                <w:rFonts w:cs="宋体"/>
                <w:color w:val="000000"/>
                <w:szCs w:val="21"/>
              </w:rPr>
            </w:pPr>
            <w:r>
              <w:rPr>
                <w:rFonts w:hint="eastAsia" w:cs="宋体"/>
                <w:color w:val="000000"/>
                <w:szCs w:val="21"/>
              </w:rPr>
              <w:t>中级职称</w:t>
            </w:r>
          </w:p>
        </w:tc>
        <w:tc>
          <w:tcPr>
            <w:tcW w:w="735" w:type="dxa"/>
            <w:vAlign w:val="center"/>
          </w:tcPr>
          <w:p w14:paraId="1588A04D">
            <w:pPr>
              <w:jc w:val="center"/>
              <w:rPr>
                <w:rFonts w:cs="宋体"/>
                <w:color w:val="000000"/>
                <w:szCs w:val="21"/>
              </w:rPr>
            </w:pPr>
          </w:p>
        </w:tc>
        <w:tc>
          <w:tcPr>
            <w:tcW w:w="998" w:type="dxa"/>
            <w:vAlign w:val="center"/>
          </w:tcPr>
          <w:p w14:paraId="732B88E2">
            <w:pPr>
              <w:jc w:val="center"/>
              <w:rPr>
                <w:rFonts w:cs="宋体"/>
                <w:color w:val="000000"/>
                <w:szCs w:val="21"/>
              </w:rPr>
            </w:pPr>
            <w:r>
              <w:rPr>
                <w:rFonts w:hint="eastAsia" w:cs="宋体"/>
                <w:color w:val="000000"/>
                <w:szCs w:val="21"/>
              </w:rPr>
              <w:t>初级职称</w:t>
            </w:r>
          </w:p>
        </w:tc>
        <w:tc>
          <w:tcPr>
            <w:tcW w:w="841" w:type="dxa"/>
            <w:vAlign w:val="center"/>
          </w:tcPr>
          <w:p w14:paraId="166298C2">
            <w:pPr>
              <w:jc w:val="center"/>
              <w:rPr>
                <w:rFonts w:cs="宋体"/>
                <w:color w:val="000000"/>
                <w:szCs w:val="21"/>
              </w:rPr>
            </w:pPr>
          </w:p>
        </w:tc>
        <w:tc>
          <w:tcPr>
            <w:tcW w:w="1471" w:type="dxa"/>
            <w:gridSpan w:val="3"/>
            <w:vAlign w:val="center"/>
          </w:tcPr>
          <w:p w14:paraId="1D32B510">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74423535">
            <w:pPr>
              <w:jc w:val="center"/>
              <w:rPr>
                <w:rFonts w:cs="宋体"/>
                <w:color w:val="000000"/>
                <w:szCs w:val="21"/>
              </w:rPr>
            </w:pPr>
          </w:p>
        </w:tc>
      </w:tr>
      <w:tr w14:paraId="4447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157E3F7B">
            <w:pPr>
              <w:jc w:val="center"/>
              <w:rPr>
                <w:color w:val="000000"/>
              </w:rPr>
            </w:pPr>
            <w:r>
              <w:rPr>
                <w:rFonts w:hint="eastAsia" w:ascii="宋体" w:hAnsi="宋体" w:cs="宋体"/>
                <w:b/>
                <w:bCs/>
                <w:color w:val="000000"/>
                <w:szCs w:val="21"/>
              </w:rPr>
              <w:t>公司股权结构</w:t>
            </w:r>
          </w:p>
        </w:tc>
      </w:tr>
      <w:tr w14:paraId="77F4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0570F8F7">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31" w:type="dxa"/>
            <w:gridSpan w:val="3"/>
            <w:vAlign w:val="center"/>
          </w:tcPr>
          <w:p w14:paraId="4765BB30">
            <w:pPr>
              <w:jc w:val="center"/>
              <w:rPr>
                <w:color w:val="000000"/>
                <w:szCs w:val="21"/>
              </w:rPr>
            </w:pPr>
            <w:r>
              <w:rPr>
                <w:rFonts w:hint="eastAsia" w:cs="宋体"/>
                <w:color w:val="000000"/>
                <w:szCs w:val="21"/>
              </w:rPr>
              <w:t>出资额（万元）</w:t>
            </w:r>
          </w:p>
        </w:tc>
        <w:tc>
          <w:tcPr>
            <w:tcW w:w="2574" w:type="dxa"/>
            <w:gridSpan w:val="3"/>
            <w:vAlign w:val="center"/>
          </w:tcPr>
          <w:p w14:paraId="0D34C475">
            <w:pPr>
              <w:jc w:val="center"/>
              <w:rPr>
                <w:color w:val="000000"/>
                <w:szCs w:val="21"/>
              </w:rPr>
            </w:pPr>
            <w:r>
              <w:rPr>
                <w:rFonts w:hint="eastAsia" w:cs="宋体"/>
                <w:color w:val="000000"/>
                <w:szCs w:val="21"/>
              </w:rPr>
              <w:t>出资方式</w:t>
            </w:r>
          </w:p>
        </w:tc>
        <w:tc>
          <w:tcPr>
            <w:tcW w:w="2272" w:type="dxa"/>
            <w:gridSpan w:val="4"/>
            <w:vAlign w:val="center"/>
          </w:tcPr>
          <w:p w14:paraId="1189C012">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406D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2478B886">
            <w:pPr>
              <w:rPr>
                <w:rFonts w:ascii="宋体"/>
                <w:color w:val="000000"/>
                <w:szCs w:val="21"/>
              </w:rPr>
            </w:pPr>
          </w:p>
        </w:tc>
        <w:tc>
          <w:tcPr>
            <w:tcW w:w="1731" w:type="dxa"/>
            <w:gridSpan w:val="3"/>
            <w:vAlign w:val="center"/>
          </w:tcPr>
          <w:p w14:paraId="5F099D72">
            <w:pPr>
              <w:rPr>
                <w:rFonts w:ascii="宋体"/>
                <w:color w:val="000000"/>
                <w:szCs w:val="21"/>
              </w:rPr>
            </w:pPr>
          </w:p>
        </w:tc>
        <w:tc>
          <w:tcPr>
            <w:tcW w:w="2574" w:type="dxa"/>
            <w:gridSpan w:val="3"/>
            <w:vAlign w:val="center"/>
          </w:tcPr>
          <w:p w14:paraId="2D173157">
            <w:pPr>
              <w:rPr>
                <w:rFonts w:ascii="宋体"/>
                <w:color w:val="000000"/>
                <w:szCs w:val="21"/>
              </w:rPr>
            </w:pPr>
          </w:p>
        </w:tc>
        <w:tc>
          <w:tcPr>
            <w:tcW w:w="2272" w:type="dxa"/>
            <w:gridSpan w:val="4"/>
            <w:vAlign w:val="center"/>
          </w:tcPr>
          <w:p w14:paraId="24038F4D">
            <w:pPr>
              <w:rPr>
                <w:rFonts w:ascii="宋体"/>
                <w:color w:val="000000"/>
                <w:szCs w:val="21"/>
              </w:rPr>
            </w:pPr>
          </w:p>
        </w:tc>
      </w:tr>
      <w:tr w14:paraId="7695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375D0198">
            <w:pPr>
              <w:jc w:val="center"/>
              <w:rPr>
                <w:rFonts w:ascii="宋体" w:cs="宋体"/>
                <w:b/>
                <w:bCs/>
                <w:color w:val="000000"/>
                <w:szCs w:val="21"/>
              </w:rPr>
            </w:pPr>
          </w:p>
        </w:tc>
        <w:tc>
          <w:tcPr>
            <w:tcW w:w="1731" w:type="dxa"/>
            <w:gridSpan w:val="3"/>
            <w:vAlign w:val="center"/>
          </w:tcPr>
          <w:p w14:paraId="42C139BA">
            <w:pPr>
              <w:jc w:val="center"/>
              <w:rPr>
                <w:rFonts w:ascii="宋体" w:cs="宋体"/>
                <w:b/>
                <w:bCs/>
                <w:color w:val="000000"/>
                <w:szCs w:val="21"/>
              </w:rPr>
            </w:pPr>
          </w:p>
        </w:tc>
        <w:tc>
          <w:tcPr>
            <w:tcW w:w="2574" w:type="dxa"/>
            <w:gridSpan w:val="3"/>
            <w:vAlign w:val="center"/>
          </w:tcPr>
          <w:p w14:paraId="158C30D8">
            <w:pPr>
              <w:jc w:val="center"/>
              <w:rPr>
                <w:rFonts w:ascii="宋体" w:cs="宋体"/>
                <w:b/>
                <w:bCs/>
                <w:color w:val="000000"/>
                <w:szCs w:val="21"/>
              </w:rPr>
            </w:pPr>
          </w:p>
        </w:tc>
        <w:tc>
          <w:tcPr>
            <w:tcW w:w="2272" w:type="dxa"/>
            <w:gridSpan w:val="4"/>
            <w:vAlign w:val="center"/>
          </w:tcPr>
          <w:p w14:paraId="665EA900">
            <w:pPr>
              <w:jc w:val="center"/>
              <w:rPr>
                <w:rFonts w:ascii="宋体" w:cs="宋体"/>
                <w:b/>
                <w:bCs/>
                <w:color w:val="000000"/>
                <w:szCs w:val="21"/>
              </w:rPr>
            </w:pPr>
          </w:p>
        </w:tc>
      </w:tr>
      <w:tr w14:paraId="7BA5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7563F0A3">
            <w:pPr>
              <w:jc w:val="center"/>
              <w:rPr>
                <w:rFonts w:ascii="宋体" w:cs="宋体"/>
                <w:b/>
                <w:bCs/>
                <w:color w:val="000000"/>
                <w:szCs w:val="21"/>
              </w:rPr>
            </w:pPr>
          </w:p>
        </w:tc>
        <w:tc>
          <w:tcPr>
            <w:tcW w:w="1731" w:type="dxa"/>
            <w:gridSpan w:val="3"/>
            <w:vAlign w:val="center"/>
          </w:tcPr>
          <w:p w14:paraId="760A6D16">
            <w:pPr>
              <w:jc w:val="center"/>
              <w:rPr>
                <w:rFonts w:ascii="宋体" w:cs="宋体"/>
                <w:b/>
                <w:bCs/>
                <w:color w:val="000000"/>
                <w:szCs w:val="21"/>
              </w:rPr>
            </w:pPr>
          </w:p>
        </w:tc>
        <w:tc>
          <w:tcPr>
            <w:tcW w:w="2574" w:type="dxa"/>
            <w:gridSpan w:val="3"/>
            <w:vAlign w:val="center"/>
          </w:tcPr>
          <w:p w14:paraId="3D462FAC">
            <w:pPr>
              <w:jc w:val="center"/>
              <w:rPr>
                <w:rFonts w:ascii="宋体" w:cs="宋体"/>
                <w:b/>
                <w:bCs/>
                <w:color w:val="000000"/>
                <w:szCs w:val="21"/>
              </w:rPr>
            </w:pPr>
          </w:p>
        </w:tc>
        <w:tc>
          <w:tcPr>
            <w:tcW w:w="2272" w:type="dxa"/>
            <w:gridSpan w:val="4"/>
            <w:vAlign w:val="center"/>
          </w:tcPr>
          <w:p w14:paraId="1585310F">
            <w:pPr>
              <w:jc w:val="center"/>
              <w:rPr>
                <w:rFonts w:ascii="宋体" w:cs="宋体"/>
                <w:b/>
                <w:bCs/>
                <w:color w:val="000000"/>
                <w:szCs w:val="21"/>
              </w:rPr>
            </w:pPr>
          </w:p>
        </w:tc>
      </w:tr>
      <w:tr w14:paraId="2E65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1989F28C">
            <w:pPr>
              <w:jc w:val="center"/>
              <w:rPr>
                <w:rFonts w:ascii="宋体" w:cs="宋体"/>
                <w:b/>
                <w:bCs/>
                <w:color w:val="000000"/>
                <w:szCs w:val="21"/>
              </w:rPr>
            </w:pPr>
          </w:p>
        </w:tc>
        <w:tc>
          <w:tcPr>
            <w:tcW w:w="1731" w:type="dxa"/>
            <w:gridSpan w:val="3"/>
            <w:vAlign w:val="center"/>
          </w:tcPr>
          <w:p w14:paraId="6FBA95C1">
            <w:pPr>
              <w:jc w:val="center"/>
              <w:rPr>
                <w:rFonts w:ascii="宋体" w:cs="宋体"/>
                <w:b/>
                <w:bCs/>
                <w:color w:val="000000"/>
                <w:szCs w:val="21"/>
              </w:rPr>
            </w:pPr>
          </w:p>
        </w:tc>
        <w:tc>
          <w:tcPr>
            <w:tcW w:w="2574" w:type="dxa"/>
            <w:gridSpan w:val="3"/>
            <w:vAlign w:val="center"/>
          </w:tcPr>
          <w:p w14:paraId="5101292C">
            <w:pPr>
              <w:jc w:val="center"/>
              <w:rPr>
                <w:rFonts w:ascii="宋体" w:cs="宋体"/>
                <w:b/>
                <w:bCs/>
                <w:color w:val="000000"/>
                <w:szCs w:val="21"/>
              </w:rPr>
            </w:pPr>
          </w:p>
        </w:tc>
        <w:tc>
          <w:tcPr>
            <w:tcW w:w="2272" w:type="dxa"/>
            <w:gridSpan w:val="4"/>
            <w:vAlign w:val="center"/>
          </w:tcPr>
          <w:p w14:paraId="4C58ADE0">
            <w:pPr>
              <w:jc w:val="center"/>
              <w:rPr>
                <w:rFonts w:ascii="宋体" w:cs="宋体"/>
                <w:b/>
                <w:bCs/>
                <w:color w:val="000000"/>
                <w:szCs w:val="21"/>
              </w:rPr>
            </w:pPr>
          </w:p>
        </w:tc>
      </w:tr>
      <w:tr w14:paraId="0DA7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2602" w:type="dxa"/>
            <w:gridSpan w:val="5"/>
            <w:vAlign w:val="center"/>
          </w:tcPr>
          <w:p w14:paraId="368A1992">
            <w:pPr>
              <w:jc w:val="center"/>
              <w:rPr>
                <w:rFonts w:ascii="宋体" w:cs="宋体"/>
                <w:b/>
                <w:bCs/>
                <w:color w:val="000000"/>
                <w:szCs w:val="21"/>
              </w:rPr>
            </w:pPr>
          </w:p>
        </w:tc>
        <w:tc>
          <w:tcPr>
            <w:tcW w:w="1731" w:type="dxa"/>
            <w:gridSpan w:val="3"/>
            <w:vAlign w:val="center"/>
          </w:tcPr>
          <w:p w14:paraId="67608315">
            <w:pPr>
              <w:jc w:val="center"/>
              <w:rPr>
                <w:rFonts w:ascii="宋体" w:cs="宋体"/>
                <w:b/>
                <w:bCs/>
                <w:color w:val="000000"/>
                <w:szCs w:val="21"/>
              </w:rPr>
            </w:pPr>
          </w:p>
        </w:tc>
        <w:tc>
          <w:tcPr>
            <w:tcW w:w="2574" w:type="dxa"/>
            <w:gridSpan w:val="3"/>
            <w:vAlign w:val="center"/>
          </w:tcPr>
          <w:p w14:paraId="0D5539A5">
            <w:pPr>
              <w:jc w:val="center"/>
              <w:rPr>
                <w:rFonts w:ascii="宋体" w:cs="宋体"/>
                <w:b/>
                <w:bCs/>
                <w:color w:val="000000"/>
                <w:szCs w:val="21"/>
              </w:rPr>
            </w:pPr>
          </w:p>
        </w:tc>
        <w:tc>
          <w:tcPr>
            <w:tcW w:w="2272" w:type="dxa"/>
            <w:gridSpan w:val="4"/>
            <w:vAlign w:val="center"/>
          </w:tcPr>
          <w:p w14:paraId="745D9FB4">
            <w:pPr>
              <w:jc w:val="center"/>
              <w:rPr>
                <w:rFonts w:ascii="宋体" w:cs="宋体"/>
                <w:b/>
                <w:bCs/>
                <w:color w:val="000000"/>
                <w:szCs w:val="21"/>
              </w:rPr>
            </w:pPr>
          </w:p>
        </w:tc>
      </w:tr>
    </w:tbl>
    <w:p w14:paraId="569CC005">
      <w:pPr>
        <w:spacing w:line="420" w:lineRule="exact"/>
        <w:outlineLvl w:val="0"/>
        <w:rPr>
          <w:rFonts w:ascii="宋体"/>
          <w:color w:val="000000"/>
          <w:sz w:val="24"/>
        </w:rPr>
      </w:pPr>
      <w:r>
        <w:rPr>
          <w:rFonts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51D7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1CEA2CA">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3919847E">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407B247A">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42F6C035">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1D9F687D">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00DE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8B3FD6E">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19E107BC">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2F93158C">
            <w:pPr>
              <w:spacing w:line="240" w:lineRule="exact"/>
              <w:rPr>
                <w:rFonts w:ascii="宋体"/>
                <w:color w:val="000000"/>
                <w:szCs w:val="21"/>
              </w:rPr>
            </w:pPr>
          </w:p>
        </w:tc>
        <w:tc>
          <w:tcPr>
            <w:tcW w:w="1745" w:type="dxa"/>
            <w:vAlign w:val="center"/>
          </w:tcPr>
          <w:p w14:paraId="59DA3E75">
            <w:pPr>
              <w:spacing w:line="240" w:lineRule="exact"/>
              <w:rPr>
                <w:rFonts w:ascii="宋体"/>
                <w:color w:val="000000"/>
                <w:szCs w:val="21"/>
              </w:rPr>
            </w:pPr>
          </w:p>
        </w:tc>
        <w:tc>
          <w:tcPr>
            <w:tcW w:w="1660" w:type="dxa"/>
            <w:vAlign w:val="center"/>
          </w:tcPr>
          <w:p w14:paraId="6D006AC6">
            <w:pPr>
              <w:spacing w:line="240" w:lineRule="exact"/>
              <w:rPr>
                <w:rFonts w:ascii="宋体"/>
                <w:color w:val="000000"/>
                <w:szCs w:val="21"/>
              </w:rPr>
            </w:pPr>
          </w:p>
        </w:tc>
      </w:tr>
      <w:tr w14:paraId="2980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0AC1772">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35286428">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150BA6B9">
            <w:pPr>
              <w:spacing w:line="240" w:lineRule="exact"/>
              <w:rPr>
                <w:rFonts w:ascii="宋体"/>
                <w:color w:val="000000"/>
                <w:szCs w:val="21"/>
              </w:rPr>
            </w:pPr>
          </w:p>
        </w:tc>
        <w:tc>
          <w:tcPr>
            <w:tcW w:w="1745" w:type="dxa"/>
            <w:vAlign w:val="center"/>
          </w:tcPr>
          <w:p w14:paraId="6FE5E40C">
            <w:pPr>
              <w:spacing w:line="240" w:lineRule="exact"/>
              <w:rPr>
                <w:rFonts w:ascii="宋体"/>
                <w:color w:val="000000"/>
                <w:szCs w:val="21"/>
              </w:rPr>
            </w:pPr>
          </w:p>
        </w:tc>
        <w:tc>
          <w:tcPr>
            <w:tcW w:w="1660" w:type="dxa"/>
            <w:vAlign w:val="center"/>
          </w:tcPr>
          <w:p w14:paraId="727CAB70">
            <w:pPr>
              <w:spacing w:line="240" w:lineRule="exact"/>
              <w:rPr>
                <w:rFonts w:ascii="宋体"/>
                <w:color w:val="000000"/>
                <w:szCs w:val="21"/>
              </w:rPr>
            </w:pPr>
          </w:p>
        </w:tc>
      </w:tr>
      <w:tr w14:paraId="7A4A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678F98A">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13298031">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07A274D4">
            <w:pPr>
              <w:spacing w:line="240" w:lineRule="exact"/>
              <w:rPr>
                <w:rFonts w:ascii="宋体"/>
                <w:color w:val="000000"/>
                <w:szCs w:val="21"/>
              </w:rPr>
            </w:pPr>
          </w:p>
        </w:tc>
        <w:tc>
          <w:tcPr>
            <w:tcW w:w="1745" w:type="dxa"/>
            <w:vAlign w:val="center"/>
          </w:tcPr>
          <w:p w14:paraId="6218F42C">
            <w:pPr>
              <w:spacing w:line="240" w:lineRule="exact"/>
              <w:rPr>
                <w:rFonts w:ascii="宋体"/>
                <w:color w:val="000000"/>
                <w:szCs w:val="21"/>
              </w:rPr>
            </w:pPr>
          </w:p>
        </w:tc>
        <w:tc>
          <w:tcPr>
            <w:tcW w:w="1660" w:type="dxa"/>
            <w:vAlign w:val="center"/>
          </w:tcPr>
          <w:p w14:paraId="270AC8BB">
            <w:pPr>
              <w:spacing w:line="240" w:lineRule="exact"/>
              <w:rPr>
                <w:rFonts w:ascii="宋体"/>
                <w:color w:val="000000"/>
                <w:szCs w:val="21"/>
              </w:rPr>
            </w:pPr>
          </w:p>
        </w:tc>
      </w:tr>
      <w:tr w14:paraId="2860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F2ED77E">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45DC0A9C">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14B4B2A0">
            <w:pPr>
              <w:spacing w:line="240" w:lineRule="exact"/>
              <w:rPr>
                <w:rFonts w:ascii="宋体"/>
                <w:color w:val="000000"/>
                <w:szCs w:val="21"/>
              </w:rPr>
            </w:pPr>
          </w:p>
        </w:tc>
        <w:tc>
          <w:tcPr>
            <w:tcW w:w="1745" w:type="dxa"/>
            <w:vAlign w:val="center"/>
          </w:tcPr>
          <w:p w14:paraId="45F3C57F">
            <w:pPr>
              <w:spacing w:line="240" w:lineRule="exact"/>
              <w:rPr>
                <w:rFonts w:ascii="宋体"/>
                <w:color w:val="000000"/>
                <w:szCs w:val="21"/>
              </w:rPr>
            </w:pPr>
          </w:p>
        </w:tc>
        <w:tc>
          <w:tcPr>
            <w:tcW w:w="1660" w:type="dxa"/>
            <w:vAlign w:val="center"/>
          </w:tcPr>
          <w:p w14:paraId="24E2421B">
            <w:pPr>
              <w:spacing w:line="240" w:lineRule="exact"/>
              <w:rPr>
                <w:rFonts w:ascii="宋体"/>
                <w:color w:val="000000"/>
                <w:szCs w:val="21"/>
              </w:rPr>
            </w:pPr>
          </w:p>
        </w:tc>
      </w:tr>
      <w:tr w14:paraId="667E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F960180">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350F1C07">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1D33AFA8">
            <w:pPr>
              <w:spacing w:line="240" w:lineRule="exact"/>
              <w:rPr>
                <w:rFonts w:ascii="宋体"/>
                <w:color w:val="000000"/>
                <w:szCs w:val="21"/>
              </w:rPr>
            </w:pPr>
          </w:p>
        </w:tc>
        <w:tc>
          <w:tcPr>
            <w:tcW w:w="1745" w:type="dxa"/>
            <w:vAlign w:val="center"/>
          </w:tcPr>
          <w:p w14:paraId="217B03D2">
            <w:pPr>
              <w:spacing w:line="240" w:lineRule="exact"/>
              <w:rPr>
                <w:rFonts w:ascii="宋体"/>
                <w:color w:val="000000"/>
                <w:szCs w:val="21"/>
              </w:rPr>
            </w:pPr>
          </w:p>
        </w:tc>
        <w:tc>
          <w:tcPr>
            <w:tcW w:w="1660" w:type="dxa"/>
            <w:vAlign w:val="center"/>
          </w:tcPr>
          <w:p w14:paraId="574AAD2F">
            <w:pPr>
              <w:spacing w:line="240" w:lineRule="exact"/>
              <w:rPr>
                <w:rFonts w:ascii="宋体"/>
                <w:color w:val="000000"/>
                <w:szCs w:val="21"/>
              </w:rPr>
            </w:pPr>
          </w:p>
        </w:tc>
      </w:tr>
      <w:tr w14:paraId="790A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E00DD73">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33BF4BAA">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5BA5BDB0">
            <w:pPr>
              <w:spacing w:line="240" w:lineRule="exact"/>
              <w:rPr>
                <w:rFonts w:ascii="宋体"/>
                <w:color w:val="000000"/>
                <w:szCs w:val="21"/>
              </w:rPr>
            </w:pPr>
          </w:p>
        </w:tc>
        <w:tc>
          <w:tcPr>
            <w:tcW w:w="1745" w:type="dxa"/>
            <w:vAlign w:val="center"/>
          </w:tcPr>
          <w:p w14:paraId="6D78956C">
            <w:pPr>
              <w:spacing w:line="240" w:lineRule="exact"/>
              <w:rPr>
                <w:rFonts w:ascii="宋体"/>
                <w:color w:val="000000"/>
                <w:szCs w:val="21"/>
              </w:rPr>
            </w:pPr>
          </w:p>
        </w:tc>
        <w:tc>
          <w:tcPr>
            <w:tcW w:w="1660" w:type="dxa"/>
            <w:vAlign w:val="center"/>
          </w:tcPr>
          <w:p w14:paraId="6FC63F55">
            <w:pPr>
              <w:spacing w:line="240" w:lineRule="exact"/>
              <w:rPr>
                <w:rFonts w:ascii="宋体"/>
                <w:color w:val="000000"/>
                <w:szCs w:val="21"/>
              </w:rPr>
            </w:pPr>
          </w:p>
        </w:tc>
      </w:tr>
      <w:tr w14:paraId="25CB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0AAE1F7">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7C48E43B">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5DF36592">
            <w:pPr>
              <w:spacing w:line="240" w:lineRule="exact"/>
              <w:rPr>
                <w:rFonts w:ascii="宋体"/>
                <w:color w:val="000000"/>
                <w:szCs w:val="21"/>
              </w:rPr>
            </w:pPr>
          </w:p>
        </w:tc>
        <w:tc>
          <w:tcPr>
            <w:tcW w:w="1745" w:type="dxa"/>
            <w:vAlign w:val="center"/>
          </w:tcPr>
          <w:p w14:paraId="48C50303">
            <w:pPr>
              <w:spacing w:line="240" w:lineRule="exact"/>
              <w:rPr>
                <w:rFonts w:ascii="宋体"/>
                <w:color w:val="000000"/>
                <w:szCs w:val="21"/>
              </w:rPr>
            </w:pPr>
          </w:p>
        </w:tc>
        <w:tc>
          <w:tcPr>
            <w:tcW w:w="1660" w:type="dxa"/>
            <w:vAlign w:val="center"/>
          </w:tcPr>
          <w:p w14:paraId="120C3D83">
            <w:pPr>
              <w:spacing w:line="240" w:lineRule="exact"/>
              <w:rPr>
                <w:rFonts w:ascii="宋体"/>
                <w:color w:val="000000"/>
                <w:szCs w:val="21"/>
              </w:rPr>
            </w:pPr>
          </w:p>
        </w:tc>
      </w:tr>
      <w:tr w14:paraId="15A9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5E28CAB">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06355AE9">
            <w:pPr>
              <w:ind w:firstLine="210" w:firstLineChars="100"/>
              <w:rPr>
                <w:color w:val="000000"/>
              </w:rPr>
            </w:pPr>
            <w:r>
              <w:rPr>
                <w:rFonts w:hint="eastAsia"/>
                <w:color w:val="000000"/>
              </w:rPr>
              <w:t>其中：应付工资和福利</w:t>
            </w:r>
          </w:p>
        </w:tc>
        <w:tc>
          <w:tcPr>
            <w:tcW w:w="1891" w:type="dxa"/>
            <w:vAlign w:val="center"/>
          </w:tcPr>
          <w:p w14:paraId="001B8877">
            <w:pPr>
              <w:spacing w:line="240" w:lineRule="exact"/>
              <w:rPr>
                <w:rFonts w:ascii="宋体"/>
                <w:color w:val="000000"/>
                <w:szCs w:val="21"/>
              </w:rPr>
            </w:pPr>
          </w:p>
        </w:tc>
        <w:tc>
          <w:tcPr>
            <w:tcW w:w="1745" w:type="dxa"/>
            <w:vAlign w:val="center"/>
          </w:tcPr>
          <w:p w14:paraId="493B71A9">
            <w:pPr>
              <w:spacing w:line="240" w:lineRule="exact"/>
              <w:rPr>
                <w:rFonts w:ascii="宋体"/>
                <w:color w:val="000000"/>
                <w:szCs w:val="21"/>
              </w:rPr>
            </w:pPr>
          </w:p>
        </w:tc>
        <w:tc>
          <w:tcPr>
            <w:tcW w:w="1660" w:type="dxa"/>
            <w:vAlign w:val="center"/>
          </w:tcPr>
          <w:p w14:paraId="27A2325A">
            <w:pPr>
              <w:spacing w:line="240" w:lineRule="exact"/>
              <w:rPr>
                <w:rFonts w:ascii="宋体"/>
                <w:color w:val="000000"/>
                <w:szCs w:val="21"/>
              </w:rPr>
            </w:pPr>
          </w:p>
        </w:tc>
      </w:tr>
      <w:tr w14:paraId="6F8C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E666386">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4E83EC5F">
            <w:pPr>
              <w:ind w:firstLine="840" w:firstLineChars="400"/>
              <w:rPr>
                <w:color w:val="000000"/>
              </w:rPr>
            </w:pPr>
            <w:r>
              <w:rPr>
                <w:rFonts w:hint="eastAsia"/>
                <w:color w:val="000000"/>
              </w:rPr>
              <w:t>固定资产折旧</w:t>
            </w:r>
          </w:p>
        </w:tc>
        <w:tc>
          <w:tcPr>
            <w:tcW w:w="1891" w:type="dxa"/>
            <w:vAlign w:val="center"/>
          </w:tcPr>
          <w:p w14:paraId="68C25787">
            <w:pPr>
              <w:spacing w:line="240" w:lineRule="exact"/>
              <w:rPr>
                <w:rFonts w:ascii="宋体"/>
                <w:color w:val="000000"/>
                <w:szCs w:val="21"/>
              </w:rPr>
            </w:pPr>
          </w:p>
        </w:tc>
        <w:tc>
          <w:tcPr>
            <w:tcW w:w="1745" w:type="dxa"/>
            <w:vAlign w:val="center"/>
          </w:tcPr>
          <w:p w14:paraId="31EEF292">
            <w:pPr>
              <w:spacing w:line="240" w:lineRule="exact"/>
              <w:rPr>
                <w:rFonts w:ascii="宋体"/>
                <w:color w:val="000000"/>
                <w:szCs w:val="21"/>
              </w:rPr>
            </w:pPr>
          </w:p>
        </w:tc>
        <w:tc>
          <w:tcPr>
            <w:tcW w:w="1660" w:type="dxa"/>
            <w:vAlign w:val="center"/>
          </w:tcPr>
          <w:p w14:paraId="0C190291">
            <w:pPr>
              <w:spacing w:line="240" w:lineRule="exact"/>
              <w:rPr>
                <w:rFonts w:ascii="宋体"/>
                <w:color w:val="000000"/>
                <w:szCs w:val="21"/>
              </w:rPr>
            </w:pPr>
          </w:p>
        </w:tc>
      </w:tr>
      <w:tr w14:paraId="63F4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F2BB061">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04F9FC22">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0E02D2B9">
            <w:pPr>
              <w:spacing w:line="240" w:lineRule="exact"/>
              <w:rPr>
                <w:rFonts w:ascii="宋体"/>
                <w:color w:val="000000"/>
                <w:szCs w:val="21"/>
              </w:rPr>
            </w:pPr>
          </w:p>
        </w:tc>
        <w:tc>
          <w:tcPr>
            <w:tcW w:w="1745" w:type="dxa"/>
            <w:vAlign w:val="center"/>
          </w:tcPr>
          <w:p w14:paraId="59503719">
            <w:pPr>
              <w:spacing w:line="240" w:lineRule="exact"/>
              <w:rPr>
                <w:rFonts w:ascii="宋体"/>
                <w:color w:val="000000"/>
                <w:szCs w:val="21"/>
              </w:rPr>
            </w:pPr>
          </w:p>
        </w:tc>
        <w:tc>
          <w:tcPr>
            <w:tcW w:w="1660" w:type="dxa"/>
            <w:vAlign w:val="center"/>
          </w:tcPr>
          <w:p w14:paraId="143D9C71">
            <w:pPr>
              <w:spacing w:line="240" w:lineRule="exact"/>
              <w:rPr>
                <w:rFonts w:ascii="宋体"/>
                <w:color w:val="000000"/>
                <w:szCs w:val="21"/>
              </w:rPr>
            </w:pPr>
          </w:p>
        </w:tc>
      </w:tr>
      <w:tr w14:paraId="32FB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6F959BB">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71735FEF">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21ED3E99">
            <w:pPr>
              <w:spacing w:line="240" w:lineRule="exact"/>
              <w:rPr>
                <w:rFonts w:ascii="宋体"/>
                <w:color w:val="000000"/>
                <w:szCs w:val="21"/>
              </w:rPr>
            </w:pPr>
          </w:p>
        </w:tc>
        <w:tc>
          <w:tcPr>
            <w:tcW w:w="1745" w:type="dxa"/>
            <w:vAlign w:val="center"/>
          </w:tcPr>
          <w:p w14:paraId="3DDEA94B">
            <w:pPr>
              <w:spacing w:line="240" w:lineRule="exact"/>
              <w:rPr>
                <w:rFonts w:ascii="宋体"/>
                <w:color w:val="000000"/>
                <w:szCs w:val="21"/>
              </w:rPr>
            </w:pPr>
          </w:p>
        </w:tc>
        <w:tc>
          <w:tcPr>
            <w:tcW w:w="1660" w:type="dxa"/>
            <w:vAlign w:val="center"/>
          </w:tcPr>
          <w:p w14:paraId="7579055B">
            <w:pPr>
              <w:spacing w:line="240" w:lineRule="exact"/>
              <w:rPr>
                <w:rFonts w:ascii="宋体"/>
                <w:color w:val="000000"/>
                <w:szCs w:val="21"/>
              </w:rPr>
            </w:pPr>
          </w:p>
        </w:tc>
      </w:tr>
      <w:tr w14:paraId="2581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06D9F8F">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6DB1A014">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52B38732">
            <w:pPr>
              <w:spacing w:line="240" w:lineRule="exact"/>
              <w:rPr>
                <w:rFonts w:ascii="宋体"/>
                <w:color w:val="000000"/>
                <w:szCs w:val="21"/>
              </w:rPr>
            </w:pPr>
          </w:p>
        </w:tc>
        <w:tc>
          <w:tcPr>
            <w:tcW w:w="1745" w:type="dxa"/>
            <w:vAlign w:val="center"/>
          </w:tcPr>
          <w:p w14:paraId="2DBA69FA">
            <w:pPr>
              <w:spacing w:line="240" w:lineRule="exact"/>
              <w:rPr>
                <w:rFonts w:ascii="宋体"/>
                <w:color w:val="000000"/>
                <w:szCs w:val="21"/>
              </w:rPr>
            </w:pPr>
          </w:p>
        </w:tc>
        <w:tc>
          <w:tcPr>
            <w:tcW w:w="1660" w:type="dxa"/>
            <w:vAlign w:val="center"/>
          </w:tcPr>
          <w:p w14:paraId="27648D73">
            <w:pPr>
              <w:spacing w:line="240" w:lineRule="exact"/>
              <w:rPr>
                <w:rFonts w:ascii="宋体"/>
                <w:color w:val="000000"/>
                <w:szCs w:val="21"/>
              </w:rPr>
            </w:pPr>
          </w:p>
        </w:tc>
      </w:tr>
      <w:tr w14:paraId="07DB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EB21B58">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6C57574F">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546451C4">
            <w:pPr>
              <w:spacing w:line="240" w:lineRule="exact"/>
              <w:jc w:val="left"/>
              <w:rPr>
                <w:rFonts w:ascii="宋体"/>
                <w:color w:val="000000"/>
                <w:szCs w:val="21"/>
              </w:rPr>
            </w:pPr>
          </w:p>
        </w:tc>
        <w:tc>
          <w:tcPr>
            <w:tcW w:w="1745" w:type="dxa"/>
            <w:vAlign w:val="center"/>
          </w:tcPr>
          <w:p w14:paraId="43480E43">
            <w:pPr>
              <w:spacing w:line="240" w:lineRule="exact"/>
              <w:rPr>
                <w:color w:val="000000"/>
                <w:szCs w:val="21"/>
              </w:rPr>
            </w:pPr>
          </w:p>
        </w:tc>
        <w:tc>
          <w:tcPr>
            <w:tcW w:w="1660" w:type="dxa"/>
            <w:vAlign w:val="center"/>
          </w:tcPr>
          <w:p w14:paraId="55DED908">
            <w:pPr>
              <w:spacing w:line="240" w:lineRule="exact"/>
              <w:rPr>
                <w:color w:val="000000"/>
                <w:szCs w:val="21"/>
              </w:rPr>
            </w:pPr>
          </w:p>
        </w:tc>
      </w:tr>
      <w:tr w14:paraId="46E1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ED41210">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76CED67B">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2F17A2E5">
            <w:pPr>
              <w:spacing w:line="240" w:lineRule="exact"/>
              <w:rPr>
                <w:rFonts w:ascii="宋体"/>
                <w:color w:val="000000"/>
                <w:szCs w:val="21"/>
              </w:rPr>
            </w:pPr>
          </w:p>
        </w:tc>
        <w:tc>
          <w:tcPr>
            <w:tcW w:w="1745" w:type="dxa"/>
            <w:vAlign w:val="center"/>
          </w:tcPr>
          <w:p w14:paraId="2E41902D">
            <w:pPr>
              <w:spacing w:line="240" w:lineRule="exact"/>
              <w:rPr>
                <w:rFonts w:ascii="宋体"/>
                <w:color w:val="000000"/>
                <w:szCs w:val="21"/>
              </w:rPr>
            </w:pPr>
          </w:p>
        </w:tc>
        <w:tc>
          <w:tcPr>
            <w:tcW w:w="1660" w:type="dxa"/>
            <w:vAlign w:val="center"/>
          </w:tcPr>
          <w:p w14:paraId="53273A81">
            <w:pPr>
              <w:spacing w:line="240" w:lineRule="exact"/>
              <w:rPr>
                <w:rFonts w:ascii="宋体"/>
                <w:color w:val="000000"/>
                <w:szCs w:val="21"/>
              </w:rPr>
            </w:pPr>
          </w:p>
        </w:tc>
      </w:tr>
      <w:tr w14:paraId="2B43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9D87752">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03E32527">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1C179F21">
            <w:pPr>
              <w:spacing w:line="240" w:lineRule="exact"/>
              <w:rPr>
                <w:rFonts w:ascii="宋体"/>
                <w:color w:val="000000"/>
                <w:szCs w:val="21"/>
              </w:rPr>
            </w:pPr>
          </w:p>
        </w:tc>
        <w:tc>
          <w:tcPr>
            <w:tcW w:w="1745" w:type="dxa"/>
            <w:vAlign w:val="center"/>
          </w:tcPr>
          <w:p w14:paraId="631AF1E0">
            <w:pPr>
              <w:spacing w:line="240" w:lineRule="exact"/>
              <w:rPr>
                <w:rFonts w:ascii="宋体"/>
                <w:color w:val="000000"/>
                <w:szCs w:val="21"/>
              </w:rPr>
            </w:pPr>
          </w:p>
        </w:tc>
        <w:tc>
          <w:tcPr>
            <w:tcW w:w="1660" w:type="dxa"/>
            <w:vAlign w:val="center"/>
          </w:tcPr>
          <w:p w14:paraId="07D43469">
            <w:pPr>
              <w:spacing w:line="240" w:lineRule="exact"/>
              <w:rPr>
                <w:rFonts w:ascii="宋体"/>
                <w:color w:val="000000"/>
                <w:szCs w:val="21"/>
              </w:rPr>
            </w:pPr>
          </w:p>
        </w:tc>
      </w:tr>
      <w:tr w14:paraId="38D8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5A168D5">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3FD22C2F">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3BE803D1">
            <w:pPr>
              <w:spacing w:line="240" w:lineRule="exact"/>
              <w:rPr>
                <w:rFonts w:ascii="宋体"/>
                <w:color w:val="000000"/>
                <w:szCs w:val="21"/>
              </w:rPr>
            </w:pPr>
          </w:p>
        </w:tc>
        <w:tc>
          <w:tcPr>
            <w:tcW w:w="1745" w:type="dxa"/>
            <w:vAlign w:val="center"/>
          </w:tcPr>
          <w:p w14:paraId="35A56B3E">
            <w:pPr>
              <w:spacing w:line="240" w:lineRule="exact"/>
              <w:rPr>
                <w:rFonts w:ascii="宋体"/>
                <w:color w:val="000000"/>
                <w:szCs w:val="21"/>
              </w:rPr>
            </w:pPr>
          </w:p>
        </w:tc>
        <w:tc>
          <w:tcPr>
            <w:tcW w:w="1660" w:type="dxa"/>
            <w:vAlign w:val="center"/>
          </w:tcPr>
          <w:p w14:paraId="0B8EBD26">
            <w:pPr>
              <w:spacing w:line="240" w:lineRule="exact"/>
              <w:rPr>
                <w:rFonts w:ascii="宋体"/>
                <w:color w:val="000000"/>
                <w:szCs w:val="21"/>
              </w:rPr>
            </w:pPr>
          </w:p>
        </w:tc>
      </w:tr>
      <w:tr w14:paraId="588F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B8A02C9">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2992DC1F">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3B4C955D">
            <w:pPr>
              <w:spacing w:line="240" w:lineRule="exact"/>
              <w:rPr>
                <w:rFonts w:ascii="宋体"/>
                <w:color w:val="000000"/>
                <w:szCs w:val="21"/>
              </w:rPr>
            </w:pPr>
          </w:p>
        </w:tc>
        <w:tc>
          <w:tcPr>
            <w:tcW w:w="1745" w:type="dxa"/>
            <w:vAlign w:val="center"/>
          </w:tcPr>
          <w:p w14:paraId="2A4C7698">
            <w:pPr>
              <w:spacing w:line="240" w:lineRule="exact"/>
              <w:rPr>
                <w:rFonts w:ascii="宋体"/>
                <w:color w:val="000000"/>
                <w:szCs w:val="21"/>
              </w:rPr>
            </w:pPr>
          </w:p>
        </w:tc>
        <w:tc>
          <w:tcPr>
            <w:tcW w:w="1660" w:type="dxa"/>
            <w:vAlign w:val="center"/>
          </w:tcPr>
          <w:p w14:paraId="05145BAC">
            <w:pPr>
              <w:spacing w:line="240" w:lineRule="exact"/>
              <w:rPr>
                <w:rFonts w:ascii="宋体"/>
                <w:color w:val="000000"/>
                <w:szCs w:val="21"/>
              </w:rPr>
            </w:pPr>
          </w:p>
        </w:tc>
      </w:tr>
      <w:tr w14:paraId="3393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3D1F4F4">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7E7ADC8D">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1A07840F">
            <w:pPr>
              <w:spacing w:line="240" w:lineRule="exact"/>
              <w:rPr>
                <w:rFonts w:ascii="宋体"/>
                <w:color w:val="000000"/>
                <w:szCs w:val="21"/>
              </w:rPr>
            </w:pPr>
          </w:p>
        </w:tc>
        <w:tc>
          <w:tcPr>
            <w:tcW w:w="1745" w:type="dxa"/>
            <w:vAlign w:val="center"/>
          </w:tcPr>
          <w:p w14:paraId="3CB8DE26">
            <w:pPr>
              <w:spacing w:line="240" w:lineRule="exact"/>
              <w:rPr>
                <w:rFonts w:ascii="宋体"/>
                <w:color w:val="000000"/>
                <w:szCs w:val="21"/>
              </w:rPr>
            </w:pPr>
          </w:p>
        </w:tc>
        <w:tc>
          <w:tcPr>
            <w:tcW w:w="1660" w:type="dxa"/>
            <w:vAlign w:val="center"/>
          </w:tcPr>
          <w:p w14:paraId="595227CA">
            <w:pPr>
              <w:spacing w:line="240" w:lineRule="exact"/>
              <w:rPr>
                <w:rFonts w:ascii="宋体"/>
                <w:color w:val="000000"/>
                <w:szCs w:val="21"/>
              </w:rPr>
            </w:pPr>
          </w:p>
        </w:tc>
      </w:tr>
      <w:tr w14:paraId="2631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1DC6EAC">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68B31DA1">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326E1AE5">
            <w:pPr>
              <w:spacing w:line="240" w:lineRule="exact"/>
              <w:rPr>
                <w:rFonts w:ascii="宋体"/>
                <w:color w:val="000000"/>
                <w:szCs w:val="21"/>
              </w:rPr>
            </w:pPr>
          </w:p>
        </w:tc>
        <w:tc>
          <w:tcPr>
            <w:tcW w:w="1745" w:type="dxa"/>
            <w:vAlign w:val="center"/>
          </w:tcPr>
          <w:p w14:paraId="386441A9">
            <w:pPr>
              <w:spacing w:line="240" w:lineRule="exact"/>
              <w:rPr>
                <w:color w:val="000000"/>
                <w:szCs w:val="21"/>
              </w:rPr>
            </w:pPr>
          </w:p>
        </w:tc>
        <w:tc>
          <w:tcPr>
            <w:tcW w:w="1660" w:type="dxa"/>
            <w:vAlign w:val="center"/>
          </w:tcPr>
          <w:p w14:paraId="40F4040E">
            <w:pPr>
              <w:spacing w:line="240" w:lineRule="exact"/>
              <w:rPr>
                <w:color w:val="000000"/>
                <w:szCs w:val="21"/>
              </w:rPr>
            </w:pPr>
          </w:p>
        </w:tc>
      </w:tr>
      <w:tr w14:paraId="425B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3912C52">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24218ECB">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0AE18E9A">
            <w:pPr>
              <w:spacing w:line="240" w:lineRule="exact"/>
              <w:rPr>
                <w:rFonts w:ascii="宋体"/>
                <w:color w:val="000000"/>
                <w:szCs w:val="21"/>
              </w:rPr>
            </w:pPr>
          </w:p>
        </w:tc>
        <w:tc>
          <w:tcPr>
            <w:tcW w:w="1745" w:type="dxa"/>
            <w:vAlign w:val="center"/>
          </w:tcPr>
          <w:p w14:paraId="496DC702">
            <w:pPr>
              <w:spacing w:line="240" w:lineRule="exact"/>
              <w:rPr>
                <w:rFonts w:ascii="宋体"/>
                <w:color w:val="000000"/>
                <w:szCs w:val="21"/>
              </w:rPr>
            </w:pPr>
          </w:p>
        </w:tc>
        <w:tc>
          <w:tcPr>
            <w:tcW w:w="1660" w:type="dxa"/>
            <w:vAlign w:val="center"/>
          </w:tcPr>
          <w:p w14:paraId="6D02751A">
            <w:pPr>
              <w:spacing w:line="240" w:lineRule="exact"/>
              <w:rPr>
                <w:rFonts w:ascii="宋体"/>
                <w:color w:val="000000"/>
                <w:szCs w:val="21"/>
              </w:rPr>
            </w:pPr>
          </w:p>
        </w:tc>
      </w:tr>
      <w:tr w14:paraId="14EB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5AEDCD4">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286BCFE0">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52BBEFC7">
            <w:pPr>
              <w:spacing w:line="240" w:lineRule="exact"/>
              <w:rPr>
                <w:rFonts w:ascii="宋体"/>
                <w:color w:val="000000"/>
                <w:szCs w:val="21"/>
              </w:rPr>
            </w:pPr>
          </w:p>
        </w:tc>
        <w:tc>
          <w:tcPr>
            <w:tcW w:w="1745" w:type="dxa"/>
            <w:tcBorders>
              <w:top w:val="nil"/>
            </w:tcBorders>
            <w:vAlign w:val="center"/>
          </w:tcPr>
          <w:p w14:paraId="6B381A5B">
            <w:pPr>
              <w:spacing w:line="240" w:lineRule="exact"/>
              <w:rPr>
                <w:color w:val="000000"/>
                <w:szCs w:val="21"/>
              </w:rPr>
            </w:pPr>
          </w:p>
        </w:tc>
        <w:tc>
          <w:tcPr>
            <w:tcW w:w="1660" w:type="dxa"/>
            <w:tcBorders>
              <w:top w:val="nil"/>
            </w:tcBorders>
            <w:vAlign w:val="center"/>
          </w:tcPr>
          <w:p w14:paraId="60FD5D76">
            <w:pPr>
              <w:spacing w:line="240" w:lineRule="exact"/>
              <w:rPr>
                <w:color w:val="000000"/>
                <w:szCs w:val="21"/>
              </w:rPr>
            </w:pPr>
          </w:p>
        </w:tc>
      </w:tr>
      <w:tr w14:paraId="290C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DDDB9D0">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3C67F723">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543197A6">
            <w:pPr>
              <w:spacing w:line="240" w:lineRule="exact"/>
              <w:rPr>
                <w:rFonts w:ascii="宋体"/>
                <w:color w:val="000000"/>
                <w:szCs w:val="21"/>
              </w:rPr>
            </w:pPr>
          </w:p>
        </w:tc>
        <w:tc>
          <w:tcPr>
            <w:tcW w:w="1745" w:type="dxa"/>
            <w:tcBorders>
              <w:top w:val="nil"/>
            </w:tcBorders>
            <w:vAlign w:val="center"/>
          </w:tcPr>
          <w:p w14:paraId="4DD384E2">
            <w:pPr>
              <w:spacing w:line="240" w:lineRule="exact"/>
              <w:rPr>
                <w:color w:val="000000"/>
                <w:szCs w:val="21"/>
              </w:rPr>
            </w:pPr>
          </w:p>
        </w:tc>
        <w:tc>
          <w:tcPr>
            <w:tcW w:w="1660" w:type="dxa"/>
            <w:tcBorders>
              <w:top w:val="nil"/>
            </w:tcBorders>
            <w:vAlign w:val="center"/>
          </w:tcPr>
          <w:p w14:paraId="6C41497B">
            <w:pPr>
              <w:spacing w:line="240" w:lineRule="exact"/>
              <w:rPr>
                <w:color w:val="000000"/>
                <w:szCs w:val="21"/>
              </w:rPr>
            </w:pPr>
          </w:p>
        </w:tc>
      </w:tr>
      <w:tr w14:paraId="782E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F7C6B0E">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192E6C25">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2BFAB60F">
            <w:pPr>
              <w:spacing w:line="240" w:lineRule="exact"/>
              <w:rPr>
                <w:rFonts w:ascii="宋体"/>
                <w:color w:val="000000"/>
                <w:szCs w:val="21"/>
              </w:rPr>
            </w:pPr>
          </w:p>
        </w:tc>
        <w:tc>
          <w:tcPr>
            <w:tcW w:w="1745" w:type="dxa"/>
            <w:tcBorders>
              <w:top w:val="nil"/>
            </w:tcBorders>
            <w:vAlign w:val="center"/>
          </w:tcPr>
          <w:p w14:paraId="78776AF5">
            <w:pPr>
              <w:spacing w:line="240" w:lineRule="exact"/>
              <w:rPr>
                <w:color w:val="000000"/>
                <w:szCs w:val="21"/>
              </w:rPr>
            </w:pPr>
          </w:p>
        </w:tc>
        <w:tc>
          <w:tcPr>
            <w:tcW w:w="1660" w:type="dxa"/>
            <w:tcBorders>
              <w:top w:val="nil"/>
            </w:tcBorders>
            <w:vAlign w:val="center"/>
          </w:tcPr>
          <w:p w14:paraId="58F402FC">
            <w:pPr>
              <w:spacing w:line="240" w:lineRule="exact"/>
              <w:rPr>
                <w:color w:val="000000"/>
                <w:szCs w:val="21"/>
              </w:rPr>
            </w:pPr>
          </w:p>
        </w:tc>
      </w:tr>
      <w:tr w14:paraId="0AB0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4A63CB3">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00467747">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6A59535A">
            <w:pPr>
              <w:spacing w:line="240" w:lineRule="exact"/>
              <w:rPr>
                <w:rFonts w:ascii="宋体"/>
                <w:color w:val="000000"/>
                <w:szCs w:val="21"/>
              </w:rPr>
            </w:pPr>
          </w:p>
        </w:tc>
        <w:tc>
          <w:tcPr>
            <w:tcW w:w="1745" w:type="dxa"/>
            <w:vAlign w:val="center"/>
          </w:tcPr>
          <w:p w14:paraId="046E46C1">
            <w:pPr>
              <w:spacing w:line="240" w:lineRule="exact"/>
              <w:rPr>
                <w:rFonts w:ascii="宋体"/>
                <w:color w:val="000000"/>
                <w:szCs w:val="21"/>
              </w:rPr>
            </w:pPr>
          </w:p>
        </w:tc>
        <w:tc>
          <w:tcPr>
            <w:tcW w:w="1660" w:type="dxa"/>
            <w:vAlign w:val="center"/>
          </w:tcPr>
          <w:p w14:paraId="3C1FFCB0">
            <w:pPr>
              <w:spacing w:line="240" w:lineRule="exact"/>
              <w:rPr>
                <w:rFonts w:ascii="宋体"/>
                <w:color w:val="000000"/>
                <w:szCs w:val="21"/>
              </w:rPr>
            </w:pPr>
          </w:p>
        </w:tc>
      </w:tr>
      <w:tr w14:paraId="64F8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D12A689">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25F21E21">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3D78320A">
            <w:pPr>
              <w:spacing w:line="240" w:lineRule="exact"/>
              <w:rPr>
                <w:rFonts w:ascii="宋体"/>
                <w:color w:val="000000"/>
                <w:szCs w:val="21"/>
              </w:rPr>
            </w:pPr>
          </w:p>
        </w:tc>
        <w:tc>
          <w:tcPr>
            <w:tcW w:w="1745" w:type="dxa"/>
            <w:vAlign w:val="center"/>
          </w:tcPr>
          <w:p w14:paraId="5F2CC325">
            <w:pPr>
              <w:spacing w:line="240" w:lineRule="exact"/>
              <w:rPr>
                <w:rFonts w:ascii="宋体"/>
                <w:color w:val="000000"/>
                <w:szCs w:val="21"/>
              </w:rPr>
            </w:pPr>
          </w:p>
        </w:tc>
        <w:tc>
          <w:tcPr>
            <w:tcW w:w="1660" w:type="dxa"/>
            <w:vAlign w:val="center"/>
          </w:tcPr>
          <w:p w14:paraId="16CE008F">
            <w:pPr>
              <w:spacing w:line="240" w:lineRule="exact"/>
              <w:rPr>
                <w:rFonts w:ascii="宋体"/>
                <w:color w:val="000000"/>
                <w:szCs w:val="21"/>
              </w:rPr>
            </w:pPr>
          </w:p>
        </w:tc>
      </w:tr>
      <w:tr w14:paraId="4644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E7856B3">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4A347A50">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0DB43697">
            <w:pPr>
              <w:spacing w:line="240" w:lineRule="exact"/>
              <w:rPr>
                <w:rFonts w:ascii="宋体"/>
                <w:color w:val="000000"/>
                <w:szCs w:val="21"/>
              </w:rPr>
            </w:pPr>
          </w:p>
        </w:tc>
        <w:tc>
          <w:tcPr>
            <w:tcW w:w="1745" w:type="dxa"/>
            <w:vAlign w:val="center"/>
          </w:tcPr>
          <w:p w14:paraId="392A0C31">
            <w:pPr>
              <w:spacing w:line="240" w:lineRule="exact"/>
              <w:rPr>
                <w:rFonts w:ascii="宋体"/>
                <w:color w:val="000000"/>
                <w:szCs w:val="21"/>
              </w:rPr>
            </w:pPr>
          </w:p>
        </w:tc>
        <w:tc>
          <w:tcPr>
            <w:tcW w:w="1660" w:type="dxa"/>
            <w:vAlign w:val="center"/>
          </w:tcPr>
          <w:p w14:paraId="69A88CD3">
            <w:pPr>
              <w:spacing w:line="240" w:lineRule="exact"/>
              <w:rPr>
                <w:rFonts w:ascii="宋体"/>
                <w:color w:val="000000"/>
                <w:szCs w:val="21"/>
              </w:rPr>
            </w:pPr>
          </w:p>
        </w:tc>
      </w:tr>
      <w:tr w14:paraId="2282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C2C4803">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028533FD">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5A3C6340">
            <w:pPr>
              <w:spacing w:line="240" w:lineRule="exact"/>
              <w:rPr>
                <w:rFonts w:ascii="宋体"/>
                <w:color w:val="000000"/>
                <w:szCs w:val="21"/>
              </w:rPr>
            </w:pPr>
          </w:p>
        </w:tc>
        <w:tc>
          <w:tcPr>
            <w:tcW w:w="1745" w:type="dxa"/>
            <w:vAlign w:val="center"/>
          </w:tcPr>
          <w:p w14:paraId="333AAE3C">
            <w:pPr>
              <w:spacing w:line="240" w:lineRule="exact"/>
              <w:rPr>
                <w:rFonts w:ascii="宋体"/>
                <w:color w:val="000000"/>
                <w:szCs w:val="21"/>
              </w:rPr>
            </w:pPr>
          </w:p>
        </w:tc>
        <w:tc>
          <w:tcPr>
            <w:tcW w:w="1660" w:type="dxa"/>
            <w:vAlign w:val="center"/>
          </w:tcPr>
          <w:p w14:paraId="659E939A">
            <w:pPr>
              <w:spacing w:line="240" w:lineRule="exact"/>
              <w:rPr>
                <w:rFonts w:ascii="宋体"/>
                <w:color w:val="000000"/>
                <w:szCs w:val="21"/>
              </w:rPr>
            </w:pPr>
          </w:p>
        </w:tc>
      </w:tr>
      <w:tr w14:paraId="75EB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2F0C2EA">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7BA34613">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01BBF34A">
            <w:pPr>
              <w:spacing w:line="240" w:lineRule="exact"/>
              <w:rPr>
                <w:rFonts w:ascii="宋体"/>
                <w:color w:val="000000"/>
                <w:szCs w:val="21"/>
              </w:rPr>
            </w:pPr>
          </w:p>
        </w:tc>
        <w:tc>
          <w:tcPr>
            <w:tcW w:w="1745" w:type="dxa"/>
            <w:vAlign w:val="center"/>
          </w:tcPr>
          <w:p w14:paraId="57234657">
            <w:pPr>
              <w:spacing w:line="240" w:lineRule="exact"/>
              <w:rPr>
                <w:rFonts w:ascii="宋体"/>
                <w:color w:val="000000"/>
                <w:szCs w:val="21"/>
              </w:rPr>
            </w:pPr>
          </w:p>
        </w:tc>
        <w:tc>
          <w:tcPr>
            <w:tcW w:w="1660" w:type="dxa"/>
            <w:vAlign w:val="center"/>
          </w:tcPr>
          <w:p w14:paraId="695F973D">
            <w:pPr>
              <w:spacing w:line="240" w:lineRule="exact"/>
              <w:rPr>
                <w:rFonts w:ascii="宋体"/>
                <w:color w:val="000000"/>
                <w:szCs w:val="21"/>
              </w:rPr>
            </w:pPr>
          </w:p>
        </w:tc>
      </w:tr>
      <w:tr w14:paraId="1B17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0926F4A">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742258FB">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5ECB9149">
            <w:pPr>
              <w:spacing w:line="240" w:lineRule="exact"/>
              <w:rPr>
                <w:rFonts w:ascii="宋体"/>
                <w:color w:val="000000"/>
                <w:szCs w:val="21"/>
              </w:rPr>
            </w:pPr>
          </w:p>
        </w:tc>
        <w:tc>
          <w:tcPr>
            <w:tcW w:w="1745" w:type="dxa"/>
            <w:vAlign w:val="center"/>
          </w:tcPr>
          <w:p w14:paraId="171E7568">
            <w:pPr>
              <w:spacing w:line="240" w:lineRule="exact"/>
              <w:rPr>
                <w:color w:val="000000"/>
                <w:szCs w:val="21"/>
              </w:rPr>
            </w:pPr>
          </w:p>
        </w:tc>
        <w:tc>
          <w:tcPr>
            <w:tcW w:w="1660" w:type="dxa"/>
            <w:vAlign w:val="center"/>
          </w:tcPr>
          <w:p w14:paraId="4FA91B4A">
            <w:pPr>
              <w:spacing w:line="240" w:lineRule="exact"/>
              <w:rPr>
                <w:color w:val="000000"/>
                <w:szCs w:val="21"/>
              </w:rPr>
            </w:pPr>
          </w:p>
        </w:tc>
      </w:tr>
      <w:tr w14:paraId="188F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652" w:type="dxa"/>
            <w:vAlign w:val="center"/>
          </w:tcPr>
          <w:p w14:paraId="4F7AF15F">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3F297C99">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2453FEF0">
            <w:pPr>
              <w:spacing w:line="240" w:lineRule="exact"/>
              <w:rPr>
                <w:rFonts w:ascii="宋体"/>
                <w:color w:val="000000"/>
                <w:szCs w:val="21"/>
              </w:rPr>
            </w:pPr>
          </w:p>
        </w:tc>
        <w:tc>
          <w:tcPr>
            <w:tcW w:w="1745" w:type="dxa"/>
            <w:vAlign w:val="center"/>
          </w:tcPr>
          <w:p w14:paraId="55FF82E7">
            <w:pPr>
              <w:spacing w:line="240" w:lineRule="exact"/>
              <w:rPr>
                <w:color w:val="000000"/>
                <w:szCs w:val="21"/>
              </w:rPr>
            </w:pPr>
          </w:p>
        </w:tc>
        <w:tc>
          <w:tcPr>
            <w:tcW w:w="1660" w:type="dxa"/>
            <w:vAlign w:val="center"/>
          </w:tcPr>
          <w:p w14:paraId="1CF24565">
            <w:pPr>
              <w:spacing w:line="240" w:lineRule="exact"/>
              <w:rPr>
                <w:color w:val="000000"/>
                <w:szCs w:val="21"/>
              </w:rPr>
            </w:pPr>
          </w:p>
        </w:tc>
      </w:tr>
      <w:tr w14:paraId="52CF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7F13960">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45494687">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5AD7C206">
            <w:pPr>
              <w:spacing w:line="240" w:lineRule="exact"/>
              <w:rPr>
                <w:rFonts w:ascii="宋体"/>
                <w:color w:val="000000"/>
                <w:szCs w:val="21"/>
              </w:rPr>
            </w:pPr>
          </w:p>
        </w:tc>
        <w:tc>
          <w:tcPr>
            <w:tcW w:w="1745" w:type="dxa"/>
            <w:vAlign w:val="center"/>
          </w:tcPr>
          <w:p w14:paraId="2E8B89EE">
            <w:pPr>
              <w:spacing w:line="240" w:lineRule="exact"/>
              <w:rPr>
                <w:color w:val="000000"/>
                <w:szCs w:val="21"/>
              </w:rPr>
            </w:pPr>
          </w:p>
        </w:tc>
        <w:tc>
          <w:tcPr>
            <w:tcW w:w="1660" w:type="dxa"/>
            <w:vAlign w:val="center"/>
          </w:tcPr>
          <w:p w14:paraId="75E1C732">
            <w:pPr>
              <w:spacing w:line="240" w:lineRule="exact"/>
              <w:rPr>
                <w:color w:val="000000"/>
                <w:szCs w:val="21"/>
              </w:rPr>
            </w:pPr>
          </w:p>
        </w:tc>
      </w:tr>
      <w:tr w14:paraId="2E4C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F08F653">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44451850">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58D9BC31">
            <w:pPr>
              <w:spacing w:line="240" w:lineRule="exact"/>
              <w:rPr>
                <w:rFonts w:ascii="宋体"/>
                <w:color w:val="000000"/>
                <w:szCs w:val="21"/>
              </w:rPr>
            </w:pPr>
          </w:p>
        </w:tc>
        <w:tc>
          <w:tcPr>
            <w:tcW w:w="1745" w:type="dxa"/>
            <w:vAlign w:val="center"/>
          </w:tcPr>
          <w:p w14:paraId="2332B633">
            <w:pPr>
              <w:spacing w:line="240" w:lineRule="exact"/>
              <w:rPr>
                <w:color w:val="000000"/>
                <w:szCs w:val="21"/>
              </w:rPr>
            </w:pPr>
          </w:p>
        </w:tc>
        <w:tc>
          <w:tcPr>
            <w:tcW w:w="1660" w:type="dxa"/>
            <w:vAlign w:val="center"/>
          </w:tcPr>
          <w:p w14:paraId="34EED674">
            <w:pPr>
              <w:spacing w:line="240" w:lineRule="exact"/>
              <w:rPr>
                <w:color w:val="000000"/>
                <w:szCs w:val="21"/>
              </w:rPr>
            </w:pPr>
          </w:p>
        </w:tc>
      </w:tr>
    </w:tbl>
    <w:p w14:paraId="24190771">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1B929918">
      <w:pPr>
        <w:spacing w:line="420" w:lineRule="exact"/>
        <w:outlineLvl w:val="0"/>
        <w:rPr>
          <w:rFonts w:ascii="宋体"/>
          <w:color w:val="000000"/>
          <w:sz w:val="24"/>
        </w:rPr>
      </w:pPr>
      <w:r>
        <w:rPr>
          <w:rFonts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（事业类填报）</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5"/>
        <w:gridCol w:w="4030"/>
        <w:gridCol w:w="1388"/>
        <w:gridCol w:w="1416"/>
        <w:gridCol w:w="1447"/>
      </w:tblGrid>
      <w:tr w14:paraId="0F15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54A60AB9">
            <w:pPr>
              <w:jc w:val="center"/>
              <w:rPr>
                <w:rFonts w:ascii="宋体" w:cs="宋体"/>
                <w:b/>
                <w:bCs/>
                <w:color w:val="000000"/>
                <w:szCs w:val="21"/>
              </w:rPr>
            </w:pPr>
            <w:r>
              <w:rPr>
                <w:rFonts w:hint="eastAsia" w:ascii="宋体" w:hAnsi="宋体" w:cs="宋体"/>
                <w:b/>
                <w:bCs/>
                <w:color w:val="000000"/>
                <w:szCs w:val="21"/>
              </w:rPr>
              <w:t>序号</w:t>
            </w:r>
          </w:p>
        </w:tc>
        <w:tc>
          <w:tcPr>
            <w:tcW w:w="4030" w:type="dxa"/>
            <w:vAlign w:val="center"/>
          </w:tcPr>
          <w:p w14:paraId="5E962997">
            <w:pPr>
              <w:jc w:val="center"/>
              <w:rPr>
                <w:rFonts w:ascii="宋体" w:cs="宋体"/>
                <w:b/>
                <w:bCs/>
                <w:color w:val="000000"/>
                <w:szCs w:val="21"/>
              </w:rPr>
            </w:pPr>
            <w:r>
              <w:rPr>
                <w:rFonts w:hint="eastAsia" w:ascii="宋体" w:hAnsi="宋体" w:cs="宋体"/>
                <w:b/>
                <w:bCs/>
                <w:color w:val="000000"/>
                <w:szCs w:val="21"/>
              </w:rPr>
              <w:t>指标名称</w:t>
            </w:r>
          </w:p>
        </w:tc>
        <w:tc>
          <w:tcPr>
            <w:tcW w:w="1388" w:type="dxa"/>
            <w:vAlign w:val="center"/>
          </w:tcPr>
          <w:p w14:paraId="328136F0">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416" w:type="dxa"/>
            <w:vAlign w:val="center"/>
          </w:tcPr>
          <w:p w14:paraId="0D769BA2">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447" w:type="dxa"/>
            <w:vAlign w:val="center"/>
          </w:tcPr>
          <w:p w14:paraId="06C0714D">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6C79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0F8ABB26">
            <w:pPr>
              <w:widowControl/>
              <w:spacing w:line="180" w:lineRule="atLeast"/>
              <w:jc w:val="center"/>
              <w:rPr>
                <w:rFonts w:ascii="宋体" w:hAnsi="宋体" w:cs="宋体"/>
                <w:color w:val="000000"/>
                <w:szCs w:val="21"/>
              </w:rPr>
            </w:pPr>
            <w:r>
              <w:rPr>
                <w:rFonts w:hint="eastAsia" w:ascii="宋体" w:hAnsi="宋体" w:cs="宋体"/>
                <w:color w:val="000000"/>
                <w:szCs w:val="21"/>
              </w:rPr>
              <w:t>01</w:t>
            </w:r>
          </w:p>
        </w:tc>
        <w:tc>
          <w:tcPr>
            <w:tcW w:w="4030" w:type="dxa"/>
            <w:vAlign w:val="center"/>
          </w:tcPr>
          <w:p w14:paraId="5944348E">
            <w:pPr>
              <w:rPr>
                <w:rFonts w:ascii="宋体" w:hAnsi="宋体" w:cs="宋体"/>
                <w:color w:val="000000"/>
                <w:szCs w:val="21"/>
              </w:rPr>
            </w:pPr>
            <w:r>
              <w:rPr>
                <w:rFonts w:hint="eastAsia" w:ascii="宋体" w:hAnsi="宋体" w:cs="宋体"/>
                <w:color w:val="000000"/>
                <w:szCs w:val="21"/>
              </w:rPr>
              <w:t>一、年度总收入</w:t>
            </w:r>
          </w:p>
        </w:tc>
        <w:tc>
          <w:tcPr>
            <w:tcW w:w="1388" w:type="dxa"/>
            <w:vAlign w:val="center"/>
          </w:tcPr>
          <w:p w14:paraId="6FD77016">
            <w:pPr>
              <w:rPr>
                <w:rFonts w:ascii="宋体" w:hAnsi="宋体" w:cs="宋体"/>
                <w:color w:val="000000"/>
                <w:szCs w:val="21"/>
              </w:rPr>
            </w:pPr>
          </w:p>
        </w:tc>
        <w:tc>
          <w:tcPr>
            <w:tcW w:w="1416" w:type="dxa"/>
            <w:vAlign w:val="center"/>
          </w:tcPr>
          <w:p w14:paraId="518DD649">
            <w:pPr>
              <w:rPr>
                <w:rFonts w:ascii="宋体" w:hAnsi="宋体" w:cs="宋体"/>
                <w:color w:val="000000"/>
                <w:szCs w:val="21"/>
              </w:rPr>
            </w:pPr>
          </w:p>
        </w:tc>
        <w:tc>
          <w:tcPr>
            <w:tcW w:w="1447" w:type="dxa"/>
            <w:vAlign w:val="center"/>
          </w:tcPr>
          <w:p w14:paraId="733C5703">
            <w:pPr>
              <w:rPr>
                <w:rFonts w:ascii="宋体" w:hAnsi="宋体" w:cs="宋体"/>
                <w:color w:val="000000"/>
                <w:szCs w:val="21"/>
              </w:rPr>
            </w:pPr>
          </w:p>
        </w:tc>
      </w:tr>
      <w:tr w14:paraId="6D35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2C033B2A">
            <w:pPr>
              <w:spacing w:line="180" w:lineRule="atLeast"/>
              <w:rPr>
                <w:rFonts w:ascii="宋体" w:hAnsi="宋体" w:cs="宋体"/>
                <w:color w:val="000000"/>
                <w:szCs w:val="21"/>
              </w:rPr>
            </w:pPr>
            <w:r>
              <w:rPr>
                <w:rFonts w:hint="eastAsia" w:ascii="宋体" w:hAnsi="宋体" w:cs="宋体"/>
                <w:color w:val="000000"/>
                <w:szCs w:val="21"/>
              </w:rPr>
              <w:t xml:space="preserve"> 02</w:t>
            </w:r>
          </w:p>
        </w:tc>
        <w:tc>
          <w:tcPr>
            <w:tcW w:w="4030" w:type="dxa"/>
            <w:vAlign w:val="center"/>
          </w:tcPr>
          <w:p w14:paraId="253B71B6">
            <w:pPr>
              <w:rPr>
                <w:rFonts w:ascii="宋体" w:hAnsi="宋体" w:cs="宋体"/>
                <w:color w:val="000000"/>
                <w:szCs w:val="21"/>
              </w:rPr>
            </w:pPr>
            <w:r>
              <w:rPr>
                <w:rFonts w:hint="eastAsia" w:ascii="宋体" w:hAnsi="宋体" w:cs="宋体"/>
                <w:color w:val="000000"/>
                <w:szCs w:val="21"/>
              </w:rPr>
              <w:t>（一）财政拨款额</w:t>
            </w:r>
          </w:p>
        </w:tc>
        <w:tc>
          <w:tcPr>
            <w:tcW w:w="1388" w:type="dxa"/>
            <w:vAlign w:val="center"/>
          </w:tcPr>
          <w:p w14:paraId="03FAF14C">
            <w:pPr>
              <w:rPr>
                <w:rFonts w:ascii="宋体" w:hAnsi="宋体" w:cs="宋体"/>
                <w:color w:val="000000"/>
                <w:szCs w:val="21"/>
              </w:rPr>
            </w:pPr>
          </w:p>
        </w:tc>
        <w:tc>
          <w:tcPr>
            <w:tcW w:w="1416" w:type="dxa"/>
            <w:vAlign w:val="center"/>
          </w:tcPr>
          <w:p w14:paraId="6696AFA2">
            <w:pPr>
              <w:rPr>
                <w:rFonts w:ascii="宋体" w:hAnsi="宋体" w:cs="宋体"/>
                <w:color w:val="000000"/>
                <w:szCs w:val="21"/>
              </w:rPr>
            </w:pPr>
          </w:p>
        </w:tc>
        <w:tc>
          <w:tcPr>
            <w:tcW w:w="1447" w:type="dxa"/>
            <w:vAlign w:val="center"/>
          </w:tcPr>
          <w:p w14:paraId="35FB46C0">
            <w:pPr>
              <w:rPr>
                <w:rFonts w:ascii="宋体" w:hAnsi="宋体" w:cs="宋体"/>
                <w:color w:val="000000"/>
                <w:szCs w:val="21"/>
              </w:rPr>
            </w:pPr>
          </w:p>
        </w:tc>
      </w:tr>
      <w:tr w14:paraId="7810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633A1C2C">
            <w:pPr>
              <w:widowControl/>
              <w:spacing w:line="180" w:lineRule="atLeast"/>
              <w:jc w:val="center"/>
              <w:rPr>
                <w:rFonts w:ascii="宋体" w:hAnsi="宋体" w:cs="宋体"/>
                <w:color w:val="000000"/>
                <w:szCs w:val="21"/>
              </w:rPr>
            </w:pPr>
            <w:r>
              <w:rPr>
                <w:rFonts w:hint="eastAsia" w:ascii="宋体" w:hAnsi="宋体" w:cs="宋体"/>
                <w:color w:val="000000"/>
                <w:szCs w:val="21"/>
              </w:rPr>
              <w:t>03</w:t>
            </w:r>
          </w:p>
        </w:tc>
        <w:tc>
          <w:tcPr>
            <w:tcW w:w="4030" w:type="dxa"/>
            <w:vAlign w:val="center"/>
          </w:tcPr>
          <w:p w14:paraId="2EDAA33C">
            <w:pPr>
              <w:rPr>
                <w:rFonts w:ascii="宋体" w:hAnsi="宋体" w:cs="宋体"/>
                <w:color w:val="000000"/>
                <w:szCs w:val="21"/>
              </w:rPr>
            </w:pPr>
            <w:r>
              <w:rPr>
                <w:rFonts w:hint="eastAsia" w:ascii="宋体" w:hAnsi="宋体" w:cs="宋体"/>
                <w:color w:val="000000"/>
                <w:szCs w:val="21"/>
              </w:rPr>
              <w:t>（二）生产经营活动收入</w:t>
            </w:r>
          </w:p>
        </w:tc>
        <w:tc>
          <w:tcPr>
            <w:tcW w:w="1388" w:type="dxa"/>
            <w:vAlign w:val="center"/>
          </w:tcPr>
          <w:p w14:paraId="76C030C7">
            <w:pPr>
              <w:rPr>
                <w:rFonts w:ascii="宋体" w:hAnsi="宋体" w:cs="宋体"/>
                <w:color w:val="000000"/>
                <w:szCs w:val="21"/>
              </w:rPr>
            </w:pPr>
          </w:p>
        </w:tc>
        <w:tc>
          <w:tcPr>
            <w:tcW w:w="1416" w:type="dxa"/>
            <w:vAlign w:val="center"/>
          </w:tcPr>
          <w:p w14:paraId="724AC797">
            <w:pPr>
              <w:rPr>
                <w:rFonts w:ascii="宋体" w:hAnsi="宋体" w:cs="宋体"/>
                <w:color w:val="000000"/>
                <w:szCs w:val="21"/>
              </w:rPr>
            </w:pPr>
          </w:p>
        </w:tc>
        <w:tc>
          <w:tcPr>
            <w:tcW w:w="1447" w:type="dxa"/>
            <w:vAlign w:val="center"/>
          </w:tcPr>
          <w:p w14:paraId="1F99100C">
            <w:pPr>
              <w:rPr>
                <w:rFonts w:ascii="宋体" w:hAnsi="宋体" w:cs="宋体"/>
                <w:color w:val="000000"/>
                <w:szCs w:val="21"/>
              </w:rPr>
            </w:pPr>
          </w:p>
        </w:tc>
      </w:tr>
      <w:tr w14:paraId="7240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058D20F9">
            <w:pPr>
              <w:widowControl/>
              <w:spacing w:line="180" w:lineRule="atLeast"/>
              <w:jc w:val="center"/>
              <w:rPr>
                <w:rFonts w:ascii="宋体" w:hAnsi="宋体" w:cs="宋体"/>
                <w:color w:val="000000"/>
                <w:szCs w:val="21"/>
              </w:rPr>
            </w:pPr>
            <w:r>
              <w:rPr>
                <w:rFonts w:hint="eastAsia" w:ascii="宋体" w:hAnsi="宋体" w:cs="宋体"/>
                <w:color w:val="000000"/>
                <w:szCs w:val="21"/>
              </w:rPr>
              <w:t>04</w:t>
            </w:r>
          </w:p>
        </w:tc>
        <w:tc>
          <w:tcPr>
            <w:tcW w:w="4030" w:type="dxa"/>
            <w:vAlign w:val="center"/>
          </w:tcPr>
          <w:p w14:paraId="0DFC0CC0">
            <w:pPr>
              <w:rPr>
                <w:rFonts w:ascii="宋体" w:hAnsi="宋体" w:cs="宋体"/>
                <w:color w:val="000000"/>
                <w:szCs w:val="21"/>
              </w:rPr>
            </w:pPr>
            <w:r>
              <w:rPr>
                <w:rFonts w:hint="eastAsia" w:ascii="宋体" w:hAnsi="宋体" w:cs="宋体"/>
                <w:color w:val="000000"/>
                <w:szCs w:val="21"/>
              </w:rPr>
              <w:t>（三）科技活动收入</w:t>
            </w:r>
          </w:p>
        </w:tc>
        <w:tc>
          <w:tcPr>
            <w:tcW w:w="1388" w:type="dxa"/>
            <w:vAlign w:val="center"/>
          </w:tcPr>
          <w:p w14:paraId="4AF6FE6A">
            <w:pPr>
              <w:rPr>
                <w:rFonts w:ascii="宋体" w:hAnsi="宋体" w:cs="宋体"/>
                <w:color w:val="000000"/>
                <w:szCs w:val="21"/>
              </w:rPr>
            </w:pPr>
          </w:p>
        </w:tc>
        <w:tc>
          <w:tcPr>
            <w:tcW w:w="1416" w:type="dxa"/>
            <w:vAlign w:val="center"/>
          </w:tcPr>
          <w:p w14:paraId="770D27BE">
            <w:pPr>
              <w:rPr>
                <w:rFonts w:ascii="宋体" w:hAnsi="宋体" w:cs="宋体"/>
                <w:color w:val="000000"/>
                <w:szCs w:val="21"/>
              </w:rPr>
            </w:pPr>
          </w:p>
        </w:tc>
        <w:tc>
          <w:tcPr>
            <w:tcW w:w="1447" w:type="dxa"/>
            <w:vAlign w:val="center"/>
          </w:tcPr>
          <w:p w14:paraId="149C22B9">
            <w:pPr>
              <w:rPr>
                <w:rFonts w:ascii="宋体" w:hAnsi="宋体" w:cs="宋体"/>
                <w:color w:val="000000"/>
                <w:szCs w:val="21"/>
              </w:rPr>
            </w:pPr>
          </w:p>
        </w:tc>
      </w:tr>
      <w:tr w14:paraId="4304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56718B82">
            <w:pPr>
              <w:widowControl/>
              <w:spacing w:line="180" w:lineRule="atLeast"/>
              <w:jc w:val="center"/>
              <w:rPr>
                <w:rFonts w:ascii="宋体" w:hAnsi="宋体" w:cs="宋体"/>
                <w:color w:val="000000"/>
                <w:szCs w:val="21"/>
              </w:rPr>
            </w:pPr>
            <w:r>
              <w:rPr>
                <w:rFonts w:hint="eastAsia" w:ascii="宋体" w:hAnsi="宋体" w:cs="宋体"/>
                <w:color w:val="000000"/>
                <w:szCs w:val="21"/>
              </w:rPr>
              <w:t>05</w:t>
            </w:r>
          </w:p>
        </w:tc>
        <w:tc>
          <w:tcPr>
            <w:tcW w:w="4030" w:type="dxa"/>
            <w:vAlign w:val="center"/>
          </w:tcPr>
          <w:p w14:paraId="2BAC6939">
            <w:pPr>
              <w:rPr>
                <w:rFonts w:ascii="宋体" w:hAnsi="宋体" w:cs="宋体"/>
                <w:color w:val="000000"/>
                <w:szCs w:val="21"/>
              </w:rPr>
            </w:pPr>
            <w:r>
              <w:rPr>
                <w:rFonts w:hint="eastAsia" w:ascii="宋体" w:hAnsi="宋体" w:cs="宋体"/>
                <w:color w:val="000000"/>
                <w:szCs w:val="21"/>
              </w:rPr>
              <w:t>1、部、省科技收入</w:t>
            </w:r>
          </w:p>
        </w:tc>
        <w:tc>
          <w:tcPr>
            <w:tcW w:w="1388" w:type="dxa"/>
            <w:vAlign w:val="center"/>
          </w:tcPr>
          <w:p w14:paraId="51AD9EE9">
            <w:pPr>
              <w:rPr>
                <w:rFonts w:ascii="宋体" w:hAnsi="宋体" w:cs="宋体"/>
                <w:color w:val="000000"/>
                <w:szCs w:val="21"/>
              </w:rPr>
            </w:pPr>
          </w:p>
        </w:tc>
        <w:tc>
          <w:tcPr>
            <w:tcW w:w="1416" w:type="dxa"/>
            <w:vAlign w:val="center"/>
          </w:tcPr>
          <w:p w14:paraId="00EDEB0D">
            <w:pPr>
              <w:rPr>
                <w:rFonts w:ascii="宋体" w:hAnsi="宋体" w:cs="宋体"/>
                <w:color w:val="000000"/>
                <w:szCs w:val="21"/>
              </w:rPr>
            </w:pPr>
          </w:p>
        </w:tc>
        <w:tc>
          <w:tcPr>
            <w:tcW w:w="1447" w:type="dxa"/>
            <w:vAlign w:val="center"/>
          </w:tcPr>
          <w:p w14:paraId="30AE990A">
            <w:pPr>
              <w:rPr>
                <w:rFonts w:ascii="宋体" w:hAnsi="宋体" w:cs="宋体"/>
                <w:color w:val="000000"/>
                <w:szCs w:val="21"/>
              </w:rPr>
            </w:pPr>
          </w:p>
        </w:tc>
      </w:tr>
      <w:tr w14:paraId="3662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70C5CD75">
            <w:pPr>
              <w:widowControl/>
              <w:spacing w:line="180" w:lineRule="atLeast"/>
              <w:jc w:val="center"/>
              <w:rPr>
                <w:rFonts w:ascii="宋体" w:hAnsi="宋体" w:cs="宋体"/>
                <w:color w:val="000000"/>
                <w:szCs w:val="21"/>
              </w:rPr>
            </w:pPr>
            <w:r>
              <w:rPr>
                <w:rFonts w:hint="eastAsia" w:ascii="宋体" w:hAnsi="宋体" w:cs="宋体"/>
                <w:color w:val="000000"/>
                <w:szCs w:val="21"/>
              </w:rPr>
              <w:t>06</w:t>
            </w:r>
          </w:p>
        </w:tc>
        <w:tc>
          <w:tcPr>
            <w:tcW w:w="4030" w:type="dxa"/>
            <w:vAlign w:val="center"/>
          </w:tcPr>
          <w:p w14:paraId="3D387E5E">
            <w:pPr>
              <w:rPr>
                <w:rFonts w:ascii="宋体" w:hAnsi="宋体" w:cs="宋体"/>
                <w:color w:val="000000"/>
                <w:szCs w:val="21"/>
              </w:rPr>
            </w:pPr>
            <w:r>
              <w:rPr>
                <w:rFonts w:hint="eastAsia" w:ascii="宋体" w:hAnsi="宋体" w:cs="宋体"/>
                <w:color w:val="000000"/>
                <w:szCs w:val="21"/>
              </w:rPr>
              <w:t>2、地方政府科技收入</w:t>
            </w:r>
          </w:p>
        </w:tc>
        <w:tc>
          <w:tcPr>
            <w:tcW w:w="1388" w:type="dxa"/>
            <w:vAlign w:val="center"/>
          </w:tcPr>
          <w:p w14:paraId="29F7D75E">
            <w:pPr>
              <w:rPr>
                <w:rFonts w:ascii="宋体" w:hAnsi="宋体" w:cs="宋体"/>
                <w:color w:val="000000"/>
                <w:szCs w:val="21"/>
              </w:rPr>
            </w:pPr>
          </w:p>
        </w:tc>
        <w:tc>
          <w:tcPr>
            <w:tcW w:w="1416" w:type="dxa"/>
            <w:vAlign w:val="center"/>
          </w:tcPr>
          <w:p w14:paraId="11008DE6">
            <w:pPr>
              <w:rPr>
                <w:rFonts w:ascii="宋体" w:hAnsi="宋体" w:cs="宋体"/>
                <w:color w:val="000000"/>
                <w:szCs w:val="21"/>
              </w:rPr>
            </w:pPr>
          </w:p>
        </w:tc>
        <w:tc>
          <w:tcPr>
            <w:tcW w:w="1447" w:type="dxa"/>
            <w:vAlign w:val="center"/>
          </w:tcPr>
          <w:p w14:paraId="6958BD47">
            <w:pPr>
              <w:rPr>
                <w:rFonts w:ascii="宋体" w:hAnsi="宋体" w:cs="宋体"/>
                <w:color w:val="000000"/>
                <w:szCs w:val="21"/>
              </w:rPr>
            </w:pPr>
          </w:p>
        </w:tc>
      </w:tr>
      <w:tr w14:paraId="22B8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4FFB38F0">
            <w:pPr>
              <w:widowControl/>
              <w:spacing w:line="180" w:lineRule="atLeast"/>
              <w:jc w:val="center"/>
              <w:rPr>
                <w:rFonts w:ascii="宋体" w:hAnsi="宋体" w:cs="宋体"/>
                <w:color w:val="000000"/>
                <w:szCs w:val="21"/>
              </w:rPr>
            </w:pPr>
            <w:r>
              <w:rPr>
                <w:rFonts w:hint="eastAsia" w:ascii="宋体" w:hAnsi="宋体" w:cs="宋体"/>
                <w:color w:val="000000"/>
                <w:szCs w:val="21"/>
              </w:rPr>
              <w:t>07</w:t>
            </w:r>
          </w:p>
        </w:tc>
        <w:tc>
          <w:tcPr>
            <w:tcW w:w="4030" w:type="dxa"/>
            <w:vAlign w:val="center"/>
          </w:tcPr>
          <w:p w14:paraId="16229198">
            <w:pPr>
              <w:rPr>
                <w:rFonts w:ascii="宋体" w:hAnsi="宋体" w:cs="宋体"/>
                <w:color w:val="000000"/>
                <w:szCs w:val="21"/>
              </w:rPr>
            </w:pPr>
            <w:r>
              <w:rPr>
                <w:rFonts w:hint="eastAsia" w:ascii="宋体" w:hAnsi="宋体" w:cs="宋体"/>
                <w:color w:val="000000"/>
                <w:szCs w:val="21"/>
              </w:rPr>
              <w:t>3、政府之外科技收入</w:t>
            </w:r>
          </w:p>
        </w:tc>
        <w:tc>
          <w:tcPr>
            <w:tcW w:w="1388" w:type="dxa"/>
            <w:vAlign w:val="center"/>
          </w:tcPr>
          <w:p w14:paraId="3BD863A7">
            <w:pPr>
              <w:rPr>
                <w:rFonts w:ascii="宋体" w:hAnsi="宋体" w:cs="宋体"/>
                <w:color w:val="000000"/>
                <w:szCs w:val="21"/>
              </w:rPr>
            </w:pPr>
          </w:p>
        </w:tc>
        <w:tc>
          <w:tcPr>
            <w:tcW w:w="1416" w:type="dxa"/>
            <w:vAlign w:val="center"/>
          </w:tcPr>
          <w:p w14:paraId="6861A5D9">
            <w:pPr>
              <w:rPr>
                <w:rFonts w:ascii="宋体" w:hAnsi="宋体" w:cs="宋体"/>
                <w:color w:val="000000"/>
                <w:szCs w:val="21"/>
              </w:rPr>
            </w:pPr>
          </w:p>
        </w:tc>
        <w:tc>
          <w:tcPr>
            <w:tcW w:w="1447" w:type="dxa"/>
            <w:vAlign w:val="center"/>
          </w:tcPr>
          <w:p w14:paraId="6D5AE85B">
            <w:pPr>
              <w:rPr>
                <w:rFonts w:ascii="宋体" w:hAnsi="宋体" w:cs="宋体"/>
                <w:color w:val="000000"/>
                <w:szCs w:val="21"/>
              </w:rPr>
            </w:pPr>
          </w:p>
        </w:tc>
      </w:tr>
      <w:tr w14:paraId="5B4B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5250CDDF">
            <w:pPr>
              <w:widowControl/>
              <w:spacing w:line="180" w:lineRule="atLeast"/>
              <w:jc w:val="center"/>
              <w:rPr>
                <w:rFonts w:ascii="宋体" w:hAnsi="宋体" w:cs="宋体"/>
                <w:color w:val="000000"/>
                <w:szCs w:val="21"/>
              </w:rPr>
            </w:pPr>
            <w:r>
              <w:rPr>
                <w:rFonts w:hint="eastAsia" w:ascii="宋体" w:hAnsi="宋体" w:cs="宋体"/>
                <w:color w:val="000000"/>
                <w:szCs w:val="21"/>
              </w:rPr>
              <w:t>08</w:t>
            </w:r>
          </w:p>
        </w:tc>
        <w:tc>
          <w:tcPr>
            <w:tcW w:w="4030" w:type="dxa"/>
            <w:vAlign w:val="center"/>
          </w:tcPr>
          <w:p w14:paraId="4351D17A">
            <w:pPr>
              <w:rPr>
                <w:rFonts w:ascii="宋体" w:hAnsi="宋体" w:cs="宋体"/>
                <w:color w:val="000000"/>
                <w:szCs w:val="21"/>
              </w:rPr>
            </w:pPr>
            <w:r>
              <w:rPr>
                <w:rFonts w:hint="eastAsia" w:ascii="宋体" w:hAnsi="宋体" w:cs="宋体"/>
                <w:color w:val="000000"/>
                <w:szCs w:val="21"/>
              </w:rPr>
              <w:t>（四）其他收入</w:t>
            </w:r>
          </w:p>
        </w:tc>
        <w:tc>
          <w:tcPr>
            <w:tcW w:w="1388" w:type="dxa"/>
            <w:vAlign w:val="center"/>
          </w:tcPr>
          <w:p w14:paraId="4C2EB697">
            <w:pPr>
              <w:rPr>
                <w:rFonts w:ascii="宋体" w:hAnsi="宋体" w:cs="宋体"/>
                <w:color w:val="000000"/>
                <w:szCs w:val="21"/>
              </w:rPr>
            </w:pPr>
          </w:p>
        </w:tc>
        <w:tc>
          <w:tcPr>
            <w:tcW w:w="1416" w:type="dxa"/>
            <w:vAlign w:val="center"/>
          </w:tcPr>
          <w:p w14:paraId="6AD3F9EE">
            <w:pPr>
              <w:rPr>
                <w:rFonts w:ascii="宋体" w:hAnsi="宋体" w:cs="宋体"/>
                <w:color w:val="000000"/>
                <w:szCs w:val="21"/>
              </w:rPr>
            </w:pPr>
          </w:p>
        </w:tc>
        <w:tc>
          <w:tcPr>
            <w:tcW w:w="1447" w:type="dxa"/>
            <w:vAlign w:val="center"/>
          </w:tcPr>
          <w:p w14:paraId="038D8F83">
            <w:pPr>
              <w:rPr>
                <w:rFonts w:ascii="宋体" w:hAnsi="宋体" w:cs="宋体"/>
                <w:color w:val="000000"/>
                <w:szCs w:val="21"/>
              </w:rPr>
            </w:pPr>
          </w:p>
        </w:tc>
      </w:tr>
      <w:tr w14:paraId="1B87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39F6235">
            <w:pPr>
              <w:widowControl/>
              <w:spacing w:line="180" w:lineRule="atLeast"/>
              <w:jc w:val="center"/>
              <w:rPr>
                <w:rFonts w:ascii="宋体" w:hAnsi="宋体" w:cs="宋体"/>
                <w:color w:val="000000"/>
                <w:szCs w:val="21"/>
              </w:rPr>
            </w:pPr>
            <w:r>
              <w:rPr>
                <w:rFonts w:hint="eastAsia" w:ascii="宋体" w:hAnsi="宋体" w:cs="宋体"/>
                <w:color w:val="000000"/>
                <w:szCs w:val="21"/>
              </w:rPr>
              <w:t>09</w:t>
            </w:r>
          </w:p>
        </w:tc>
        <w:tc>
          <w:tcPr>
            <w:tcW w:w="4030" w:type="dxa"/>
            <w:vAlign w:val="center"/>
          </w:tcPr>
          <w:p w14:paraId="2C843371">
            <w:pPr>
              <w:rPr>
                <w:rFonts w:ascii="宋体" w:hAnsi="宋体" w:cs="宋体"/>
                <w:color w:val="000000"/>
                <w:szCs w:val="21"/>
              </w:rPr>
            </w:pPr>
            <w:r>
              <w:rPr>
                <w:rFonts w:hint="eastAsia" w:ascii="宋体" w:hAnsi="宋体" w:cs="宋体"/>
                <w:color w:val="000000"/>
                <w:szCs w:val="21"/>
              </w:rPr>
              <w:t>二、年度总收入增长率</w:t>
            </w:r>
          </w:p>
        </w:tc>
        <w:tc>
          <w:tcPr>
            <w:tcW w:w="1388" w:type="dxa"/>
            <w:vAlign w:val="center"/>
          </w:tcPr>
          <w:p w14:paraId="46F686B1">
            <w:pPr>
              <w:rPr>
                <w:rFonts w:ascii="宋体" w:hAnsi="宋体" w:cs="宋体"/>
                <w:color w:val="000000"/>
                <w:szCs w:val="21"/>
              </w:rPr>
            </w:pPr>
          </w:p>
        </w:tc>
        <w:tc>
          <w:tcPr>
            <w:tcW w:w="1416" w:type="dxa"/>
            <w:vAlign w:val="center"/>
          </w:tcPr>
          <w:p w14:paraId="2B613A91">
            <w:pPr>
              <w:rPr>
                <w:rFonts w:ascii="宋体" w:hAnsi="宋体" w:cs="宋体"/>
                <w:color w:val="000000"/>
                <w:szCs w:val="21"/>
              </w:rPr>
            </w:pPr>
          </w:p>
        </w:tc>
        <w:tc>
          <w:tcPr>
            <w:tcW w:w="1447" w:type="dxa"/>
            <w:vAlign w:val="center"/>
          </w:tcPr>
          <w:p w14:paraId="3FF6F919">
            <w:pPr>
              <w:rPr>
                <w:rFonts w:ascii="宋体" w:hAnsi="宋体" w:cs="宋体"/>
                <w:color w:val="000000"/>
                <w:szCs w:val="21"/>
              </w:rPr>
            </w:pPr>
          </w:p>
        </w:tc>
      </w:tr>
      <w:tr w14:paraId="695A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4B930724">
            <w:pPr>
              <w:widowControl/>
              <w:spacing w:line="180" w:lineRule="atLeast"/>
              <w:jc w:val="center"/>
              <w:rPr>
                <w:rFonts w:ascii="宋体" w:hAnsi="宋体" w:cs="宋体"/>
                <w:color w:val="000000"/>
                <w:szCs w:val="21"/>
              </w:rPr>
            </w:pPr>
            <w:r>
              <w:rPr>
                <w:rFonts w:hint="eastAsia" w:ascii="宋体" w:hAnsi="宋体" w:cs="宋体"/>
                <w:color w:val="000000"/>
                <w:szCs w:val="21"/>
              </w:rPr>
              <w:t>10</w:t>
            </w:r>
          </w:p>
        </w:tc>
        <w:tc>
          <w:tcPr>
            <w:tcW w:w="4030" w:type="dxa"/>
            <w:vAlign w:val="center"/>
          </w:tcPr>
          <w:p w14:paraId="7633273A">
            <w:pPr>
              <w:rPr>
                <w:rFonts w:ascii="宋体" w:hAnsi="宋体" w:cs="宋体"/>
                <w:color w:val="000000"/>
                <w:szCs w:val="21"/>
              </w:rPr>
            </w:pPr>
            <w:r>
              <w:rPr>
                <w:rFonts w:hint="eastAsia" w:ascii="宋体" w:hAnsi="宋体" w:cs="宋体"/>
                <w:color w:val="000000"/>
                <w:szCs w:val="21"/>
              </w:rPr>
              <w:t>三、年度总支出</w:t>
            </w:r>
          </w:p>
        </w:tc>
        <w:tc>
          <w:tcPr>
            <w:tcW w:w="1388" w:type="dxa"/>
            <w:vAlign w:val="center"/>
          </w:tcPr>
          <w:p w14:paraId="3CA74F4E">
            <w:pPr>
              <w:rPr>
                <w:rFonts w:ascii="宋体" w:hAnsi="宋体" w:cs="宋体"/>
                <w:color w:val="000000"/>
                <w:szCs w:val="21"/>
              </w:rPr>
            </w:pPr>
          </w:p>
        </w:tc>
        <w:tc>
          <w:tcPr>
            <w:tcW w:w="1416" w:type="dxa"/>
            <w:vAlign w:val="center"/>
          </w:tcPr>
          <w:p w14:paraId="7C2F695F">
            <w:pPr>
              <w:rPr>
                <w:rFonts w:ascii="宋体" w:hAnsi="宋体" w:cs="宋体"/>
                <w:color w:val="000000"/>
                <w:szCs w:val="21"/>
              </w:rPr>
            </w:pPr>
          </w:p>
        </w:tc>
        <w:tc>
          <w:tcPr>
            <w:tcW w:w="1447" w:type="dxa"/>
            <w:vAlign w:val="center"/>
          </w:tcPr>
          <w:p w14:paraId="65AFA7DC">
            <w:pPr>
              <w:rPr>
                <w:rFonts w:ascii="宋体" w:hAnsi="宋体" w:cs="宋体"/>
                <w:color w:val="000000"/>
                <w:szCs w:val="21"/>
              </w:rPr>
            </w:pPr>
          </w:p>
        </w:tc>
      </w:tr>
      <w:tr w14:paraId="2CE9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41D5C16D">
            <w:pPr>
              <w:widowControl/>
              <w:spacing w:line="180" w:lineRule="atLeast"/>
              <w:jc w:val="center"/>
              <w:rPr>
                <w:rFonts w:ascii="宋体" w:hAnsi="宋体" w:cs="宋体"/>
                <w:color w:val="000000"/>
                <w:szCs w:val="21"/>
              </w:rPr>
            </w:pPr>
            <w:r>
              <w:rPr>
                <w:rFonts w:hint="eastAsia" w:ascii="宋体" w:hAnsi="宋体" w:cs="宋体"/>
                <w:color w:val="000000"/>
                <w:szCs w:val="21"/>
              </w:rPr>
              <w:t>11</w:t>
            </w:r>
          </w:p>
        </w:tc>
        <w:tc>
          <w:tcPr>
            <w:tcW w:w="4030" w:type="dxa"/>
            <w:vAlign w:val="center"/>
          </w:tcPr>
          <w:p w14:paraId="5223E596">
            <w:pPr>
              <w:rPr>
                <w:rFonts w:ascii="宋体" w:hAnsi="宋体" w:cs="宋体"/>
                <w:color w:val="000000"/>
                <w:szCs w:val="21"/>
              </w:rPr>
            </w:pPr>
            <w:r>
              <w:rPr>
                <w:rFonts w:hint="eastAsia" w:ascii="宋体" w:hAnsi="宋体" w:cs="宋体"/>
                <w:color w:val="000000"/>
                <w:szCs w:val="21"/>
              </w:rPr>
              <w:t>1、生产经营活动支出</w:t>
            </w:r>
          </w:p>
        </w:tc>
        <w:tc>
          <w:tcPr>
            <w:tcW w:w="1388" w:type="dxa"/>
            <w:vAlign w:val="center"/>
          </w:tcPr>
          <w:p w14:paraId="4DBA5B43">
            <w:pPr>
              <w:rPr>
                <w:rFonts w:ascii="宋体" w:hAnsi="宋体" w:cs="宋体"/>
                <w:color w:val="000000"/>
                <w:szCs w:val="21"/>
                <w:lang w:val="da-DK"/>
              </w:rPr>
            </w:pPr>
          </w:p>
        </w:tc>
        <w:tc>
          <w:tcPr>
            <w:tcW w:w="1416" w:type="dxa"/>
            <w:vAlign w:val="center"/>
          </w:tcPr>
          <w:p w14:paraId="73955D35">
            <w:pPr>
              <w:rPr>
                <w:rFonts w:ascii="宋体" w:hAnsi="宋体" w:cs="宋体"/>
                <w:color w:val="000000"/>
                <w:szCs w:val="21"/>
              </w:rPr>
            </w:pPr>
          </w:p>
        </w:tc>
        <w:tc>
          <w:tcPr>
            <w:tcW w:w="1447" w:type="dxa"/>
            <w:vAlign w:val="center"/>
          </w:tcPr>
          <w:p w14:paraId="042C9F69">
            <w:pPr>
              <w:rPr>
                <w:rFonts w:ascii="宋体" w:hAnsi="宋体" w:cs="宋体"/>
                <w:color w:val="000000"/>
                <w:szCs w:val="21"/>
              </w:rPr>
            </w:pPr>
          </w:p>
        </w:tc>
      </w:tr>
      <w:tr w14:paraId="2BE7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A479218">
            <w:pPr>
              <w:widowControl/>
              <w:spacing w:line="180" w:lineRule="atLeast"/>
              <w:jc w:val="center"/>
              <w:rPr>
                <w:rFonts w:ascii="宋体" w:hAnsi="宋体" w:cs="宋体"/>
                <w:color w:val="000000"/>
                <w:szCs w:val="21"/>
              </w:rPr>
            </w:pPr>
            <w:r>
              <w:rPr>
                <w:rFonts w:hint="eastAsia" w:ascii="宋体" w:hAnsi="宋体" w:cs="宋体"/>
                <w:color w:val="000000"/>
                <w:szCs w:val="21"/>
              </w:rPr>
              <w:t>12</w:t>
            </w:r>
          </w:p>
        </w:tc>
        <w:tc>
          <w:tcPr>
            <w:tcW w:w="4030" w:type="dxa"/>
            <w:vAlign w:val="center"/>
          </w:tcPr>
          <w:p w14:paraId="004332E0">
            <w:pPr>
              <w:rPr>
                <w:rFonts w:ascii="宋体" w:hAnsi="宋体" w:cs="宋体"/>
                <w:color w:val="000000"/>
                <w:szCs w:val="21"/>
              </w:rPr>
            </w:pPr>
            <w:r>
              <w:rPr>
                <w:rFonts w:hint="eastAsia" w:ascii="宋体" w:hAnsi="宋体" w:cs="宋体"/>
                <w:color w:val="000000"/>
                <w:szCs w:val="21"/>
              </w:rPr>
              <w:t>2、科技活动支出</w:t>
            </w:r>
          </w:p>
        </w:tc>
        <w:tc>
          <w:tcPr>
            <w:tcW w:w="1388" w:type="dxa"/>
            <w:vAlign w:val="center"/>
          </w:tcPr>
          <w:p w14:paraId="3C096EC4">
            <w:pPr>
              <w:rPr>
                <w:rFonts w:ascii="宋体" w:hAnsi="宋体" w:cs="宋体"/>
                <w:color w:val="000000"/>
                <w:szCs w:val="21"/>
                <w:lang w:val="da-DK"/>
              </w:rPr>
            </w:pPr>
          </w:p>
        </w:tc>
        <w:tc>
          <w:tcPr>
            <w:tcW w:w="1416" w:type="dxa"/>
            <w:vAlign w:val="center"/>
          </w:tcPr>
          <w:p w14:paraId="799E9C94">
            <w:pPr>
              <w:rPr>
                <w:rFonts w:ascii="宋体" w:hAnsi="宋体" w:cs="宋体"/>
                <w:color w:val="000000"/>
                <w:szCs w:val="21"/>
                <w:lang w:val="da-DK"/>
              </w:rPr>
            </w:pPr>
          </w:p>
        </w:tc>
        <w:tc>
          <w:tcPr>
            <w:tcW w:w="1447" w:type="dxa"/>
            <w:vAlign w:val="center"/>
          </w:tcPr>
          <w:p w14:paraId="2328CEA3">
            <w:pPr>
              <w:rPr>
                <w:rFonts w:ascii="宋体" w:hAnsi="宋体" w:cs="宋体"/>
                <w:color w:val="000000"/>
                <w:szCs w:val="21"/>
                <w:lang w:val="da-DK"/>
              </w:rPr>
            </w:pPr>
          </w:p>
        </w:tc>
      </w:tr>
      <w:tr w14:paraId="2471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1F74995">
            <w:pPr>
              <w:widowControl/>
              <w:spacing w:line="180" w:lineRule="atLeast"/>
              <w:jc w:val="center"/>
              <w:rPr>
                <w:rFonts w:ascii="宋体" w:hAnsi="宋体" w:cs="宋体"/>
                <w:color w:val="000000"/>
                <w:szCs w:val="21"/>
              </w:rPr>
            </w:pPr>
            <w:r>
              <w:rPr>
                <w:rFonts w:hint="eastAsia" w:ascii="宋体" w:hAnsi="宋体" w:cs="宋体"/>
                <w:color w:val="000000"/>
                <w:szCs w:val="21"/>
              </w:rPr>
              <w:t>13</w:t>
            </w:r>
          </w:p>
        </w:tc>
        <w:tc>
          <w:tcPr>
            <w:tcW w:w="4030" w:type="dxa"/>
            <w:vAlign w:val="center"/>
          </w:tcPr>
          <w:p w14:paraId="6EBC134E">
            <w:pPr>
              <w:rPr>
                <w:rFonts w:ascii="宋体" w:hAnsi="宋体" w:cs="宋体"/>
                <w:color w:val="000000"/>
                <w:szCs w:val="21"/>
              </w:rPr>
            </w:pPr>
            <w:r>
              <w:rPr>
                <w:rFonts w:hint="eastAsia" w:ascii="宋体" w:hAnsi="宋体" w:cs="宋体"/>
                <w:color w:val="000000"/>
                <w:szCs w:val="21"/>
              </w:rPr>
              <w:t>3、其他支出</w:t>
            </w:r>
          </w:p>
        </w:tc>
        <w:tc>
          <w:tcPr>
            <w:tcW w:w="1388" w:type="dxa"/>
            <w:vAlign w:val="center"/>
          </w:tcPr>
          <w:p w14:paraId="1DC46E5A">
            <w:pPr>
              <w:rPr>
                <w:rFonts w:ascii="宋体" w:hAnsi="宋体" w:cs="宋体"/>
                <w:color w:val="000000"/>
                <w:szCs w:val="21"/>
              </w:rPr>
            </w:pPr>
          </w:p>
        </w:tc>
        <w:tc>
          <w:tcPr>
            <w:tcW w:w="1416" w:type="dxa"/>
            <w:vAlign w:val="center"/>
          </w:tcPr>
          <w:p w14:paraId="4351BC22">
            <w:pPr>
              <w:rPr>
                <w:rFonts w:ascii="宋体" w:hAnsi="宋体" w:cs="宋体"/>
                <w:color w:val="000000"/>
                <w:szCs w:val="21"/>
              </w:rPr>
            </w:pPr>
          </w:p>
        </w:tc>
        <w:tc>
          <w:tcPr>
            <w:tcW w:w="1447" w:type="dxa"/>
            <w:vAlign w:val="center"/>
          </w:tcPr>
          <w:p w14:paraId="491E7B70">
            <w:pPr>
              <w:rPr>
                <w:rFonts w:ascii="宋体" w:hAnsi="宋体" w:cs="宋体"/>
                <w:color w:val="000000"/>
                <w:szCs w:val="21"/>
              </w:rPr>
            </w:pPr>
          </w:p>
        </w:tc>
      </w:tr>
      <w:tr w14:paraId="2655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4C7D2795">
            <w:pPr>
              <w:widowControl/>
              <w:spacing w:line="180" w:lineRule="atLeast"/>
              <w:jc w:val="center"/>
              <w:rPr>
                <w:rFonts w:ascii="宋体" w:hAnsi="宋体" w:cs="宋体"/>
                <w:color w:val="000000"/>
                <w:szCs w:val="21"/>
              </w:rPr>
            </w:pPr>
            <w:r>
              <w:rPr>
                <w:rFonts w:hint="eastAsia" w:ascii="宋体" w:hAnsi="宋体" w:cs="宋体"/>
                <w:color w:val="000000"/>
                <w:szCs w:val="21"/>
              </w:rPr>
              <w:t>14</w:t>
            </w:r>
          </w:p>
        </w:tc>
        <w:tc>
          <w:tcPr>
            <w:tcW w:w="4030" w:type="dxa"/>
            <w:vAlign w:val="center"/>
          </w:tcPr>
          <w:p w14:paraId="0EDBF15C">
            <w:pPr>
              <w:rPr>
                <w:rFonts w:ascii="宋体" w:hAnsi="宋体" w:cs="宋体"/>
                <w:color w:val="000000"/>
                <w:szCs w:val="21"/>
              </w:rPr>
            </w:pPr>
            <w:r>
              <w:rPr>
                <w:rFonts w:hint="eastAsia" w:ascii="宋体" w:hAnsi="宋体" w:cs="宋体"/>
                <w:color w:val="000000"/>
                <w:szCs w:val="21"/>
              </w:rPr>
              <w:t>四、年末资产总额</w:t>
            </w:r>
          </w:p>
        </w:tc>
        <w:tc>
          <w:tcPr>
            <w:tcW w:w="1388" w:type="dxa"/>
            <w:vAlign w:val="center"/>
          </w:tcPr>
          <w:p w14:paraId="7A48306A">
            <w:pPr>
              <w:rPr>
                <w:rFonts w:ascii="宋体" w:hAnsi="宋体" w:cs="宋体"/>
                <w:color w:val="000000"/>
                <w:szCs w:val="21"/>
              </w:rPr>
            </w:pPr>
          </w:p>
        </w:tc>
        <w:tc>
          <w:tcPr>
            <w:tcW w:w="1416" w:type="dxa"/>
            <w:vAlign w:val="center"/>
          </w:tcPr>
          <w:p w14:paraId="5C86A0C5">
            <w:pPr>
              <w:rPr>
                <w:rFonts w:ascii="宋体" w:hAnsi="宋体" w:cs="宋体"/>
                <w:color w:val="000000"/>
                <w:szCs w:val="21"/>
              </w:rPr>
            </w:pPr>
          </w:p>
        </w:tc>
        <w:tc>
          <w:tcPr>
            <w:tcW w:w="1447" w:type="dxa"/>
            <w:vAlign w:val="center"/>
          </w:tcPr>
          <w:p w14:paraId="16A7EC03">
            <w:pPr>
              <w:rPr>
                <w:rFonts w:ascii="宋体" w:hAnsi="宋体" w:cs="宋体"/>
                <w:color w:val="000000"/>
                <w:szCs w:val="21"/>
              </w:rPr>
            </w:pPr>
          </w:p>
        </w:tc>
      </w:tr>
      <w:tr w14:paraId="2BD6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475B8A26">
            <w:pPr>
              <w:widowControl/>
              <w:spacing w:line="180" w:lineRule="atLeast"/>
              <w:jc w:val="center"/>
              <w:rPr>
                <w:rFonts w:ascii="宋体" w:hAnsi="宋体" w:cs="宋体"/>
                <w:color w:val="000000"/>
                <w:szCs w:val="21"/>
              </w:rPr>
            </w:pPr>
            <w:r>
              <w:rPr>
                <w:rFonts w:hint="eastAsia" w:ascii="宋体" w:hAnsi="宋体" w:cs="宋体"/>
                <w:color w:val="000000"/>
                <w:szCs w:val="21"/>
              </w:rPr>
              <w:t>15</w:t>
            </w:r>
          </w:p>
        </w:tc>
        <w:tc>
          <w:tcPr>
            <w:tcW w:w="4030" w:type="dxa"/>
            <w:vAlign w:val="center"/>
          </w:tcPr>
          <w:p w14:paraId="7AC6BB27">
            <w:pPr>
              <w:rPr>
                <w:rFonts w:ascii="宋体" w:hAnsi="宋体" w:cs="宋体"/>
                <w:color w:val="000000"/>
                <w:szCs w:val="21"/>
              </w:rPr>
            </w:pPr>
            <w:r>
              <w:rPr>
                <w:rFonts w:hint="eastAsia" w:ascii="宋体" w:hAnsi="宋体" w:cs="宋体"/>
                <w:color w:val="000000"/>
                <w:szCs w:val="21"/>
              </w:rPr>
              <w:t>五、年末固定资产原值</w:t>
            </w:r>
          </w:p>
        </w:tc>
        <w:tc>
          <w:tcPr>
            <w:tcW w:w="1388" w:type="dxa"/>
            <w:vAlign w:val="center"/>
          </w:tcPr>
          <w:p w14:paraId="7E459077">
            <w:pPr>
              <w:rPr>
                <w:rFonts w:ascii="宋体" w:hAnsi="宋体" w:cs="宋体"/>
                <w:color w:val="000000"/>
                <w:szCs w:val="21"/>
              </w:rPr>
            </w:pPr>
          </w:p>
        </w:tc>
        <w:tc>
          <w:tcPr>
            <w:tcW w:w="1416" w:type="dxa"/>
            <w:vAlign w:val="center"/>
          </w:tcPr>
          <w:p w14:paraId="22D0B0D5">
            <w:pPr>
              <w:rPr>
                <w:rFonts w:ascii="宋体" w:hAnsi="宋体" w:cs="宋体"/>
                <w:color w:val="000000"/>
                <w:szCs w:val="21"/>
              </w:rPr>
            </w:pPr>
          </w:p>
        </w:tc>
        <w:tc>
          <w:tcPr>
            <w:tcW w:w="1447" w:type="dxa"/>
            <w:vAlign w:val="center"/>
          </w:tcPr>
          <w:p w14:paraId="1D1AEE93">
            <w:pPr>
              <w:rPr>
                <w:rFonts w:ascii="宋体" w:hAnsi="宋体" w:cs="宋体"/>
                <w:color w:val="000000"/>
                <w:szCs w:val="21"/>
              </w:rPr>
            </w:pPr>
          </w:p>
        </w:tc>
      </w:tr>
      <w:tr w14:paraId="382A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200AEE93">
            <w:pPr>
              <w:widowControl/>
              <w:spacing w:line="180" w:lineRule="atLeast"/>
              <w:jc w:val="center"/>
              <w:rPr>
                <w:rFonts w:ascii="宋体" w:hAnsi="宋体" w:cs="宋体"/>
                <w:color w:val="000000"/>
                <w:szCs w:val="21"/>
              </w:rPr>
            </w:pPr>
            <w:r>
              <w:rPr>
                <w:rFonts w:hint="eastAsia" w:ascii="宋体" w:hAnsi="宋体" w:cs="宋体"/>
                <w:color w:val="000000"/>
                <w:szCs w:val="21"/>
              </w:rPr>
              <w:t>16</w:t>
            </w:r>
          </w:p>
        </w:tc>
        <w:tc>
          <w:tcPr>
            <w:tcW w:w="4030" w:type="dxa"/>
            <w:vAlign w:val="center"/>
          </w:tcPr>
          <w:p w14:paraId="24DD2E75">
            <w:pPr>
              <w:rPr>
                <w:rFonts w:ascii="宋体" w:hAnsi="宋体" w:cs="宋体"/>
                <w:color w:val="000000"/>
                <w:szCs w:val="21"/>
              </w:rPr>
            </w:pPr>
            <w:r>
              <w:rPr>
                <w:rFonts w:hint="eastAsia" w:ascii="宋体" w:hAnsi="宋体" w:cs="宋体"/>
                <w:color w:val="000000"/>
                <w:szCs w:val="21"/>
              </w:rPr>
              <w:t>1、年末科研用房原值</w:t>
            </w:r>
          </w:p>
        </w:tc>
        <w:tc>
          <w:tcPr>
            <w:tcW w:w="1388" w:type="dxa"/>
            <w:vAlign w:val="center"/>
          </w:tcPr>
          <w:p w14:paraId="136CF0E2">
            <w:pPr>
              <w:rPr>
                <w:rFonts w:ascii="宋体" w:hAnsi="宋体" w:cs="宋体"/>
                <w:color w:val="000000"/>
                <w:szCs w:val="21"/>
                <w:lang w:val="da-DK"/>
              </w:rPr>
            </w:pPr>
          </w:p>
        </w:tc>
        <w:tc>
          <w:tcPr>
            <w:tcW w:w="1416" w:type="dxa"/>
            <w:vAlign w:val="center"/>
          </w:tcPr>
          <w:p w14:paraId="6526A2F2">
            <w:pPr>
              <w:rPr>
                <w:rFonts w:ascii="宋体" w:hAnsi="宋体" w:cs="宋体"/>
                <w:color w:val="000000"/>
                <w:szCs w:val="21"/>
                <w:lang w:val="da-DK"/>
              </w:rPr>
            </w:pPr>
          </w:p>
        </w:tc>
        <w:tc>
          <w:tcPr>
            <w:tcW w:w="1447" w:type="dxa"/>
            <w:vAlign w:val="center"/>
          </w:tcPr>
          <w:p w14:paraId="13A9B5C7">
            <w:pPr>
              <w:rPr>
                <w:rFonts w:ascii="宋体" w:hAnsi="宋体" w:cs="宋体"/>
                <w:color w:val="000000"/>
                <w:szCs w:val="21"/>
                <w:lang w:val="da-DK"/>
              </w:rPr>
            </w:pPr>
          </w:p>
        </w:tc>
      </w:tr>
      <w:tr w14:paraId="79B9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34DCB273">
            <w:pPr>
              <w:widowControl/>
              <w:spacing w:line="180" w:lineRule="atLeast"/>
              <w:jc w:val="center"/>
              <w:rPr>
                <w:rFonts w:ascii="宋体" w:hAnsi="宋体" w:cs="宋体"/>
                <w:color w:val="000000"/>
                <w:szCs w:val="21"/>
              </w:rPr>
            </w:pPr>
            <w:r>
              <w:rPr>
                <w:rFonts w:hint="eastAsia" w:ascii="宋体" w:hAnsi="宋体" w:cs="宋体"/>
                <w:color w:val="000000"/>
                <w:szCs w:val="21"/>
              </w:rPr>
              <w:t>17</w:t>
            </w:r>
          </w:p>
        </w:tc>
        <w:tc>
          <w:tcPr>
            <w:tcW w:w="4030" w:type="dxa"/>
            <w:vAlign w:val="center"/>
          </w:tcPr>
          <w:p w14:paraId="29C77A72">
            <w:pPr>
              <w:rPr>
                <w:rFonts w:ascii="宋体" w:hAnsi="宋体" w:cs="宋体"/>
                <w:color w:val="000000"/>
                <w:szCs w:val="21"/>
              </w:rPr>
            </w:pPr>
            <w:r>
              <w:rPr>
                <w:rFonts w:hint="eastAsia" w:ascii="宋体" w:hAnsi="宋体" w:cs="宋体"/>
                <w:color w:val="000000"/>
                <w:szCs w:val="21"/>
              </w:rPr>
              <w:t>2、年末科研设备原值</w:t>
            </w:r>
          </w:p>
        </w:tc>
        <w:tc>
          <w:tcPr>
            <w:tcW w:w="1388" w:type="dxa"/>
            <w:vAlign w:val="center"/>
          </w:tcPr>
          <w:p w14:paraId="09D3751F">
            <w:pPr>
              <w:rPr>
                <w:rFonts w:ascii="宋体" w:hAnsi="宋体" w:cs="宋体"/>
                <w:color w:val="000000"/>
                <w:szCs w:val="21"/>
                <w:lang w:val="da-DK"/>
              </w:rPr>
            </w:pPr>
          </w:p>
        </w:tc>
        <w:tc>
          <w:tcPr>
            <w:tcW w:w="1416" w:type="dxa"/>
            <w:vAlign w:val="center"/>
          </w:tcPr>
          <w:p w14:paraId="1063C92F">
            <w:pPr>
              <w:rPr>
                <w:rFonts w:ascii="宋体" w:hAnsi="宋体" w:cs="宋体"/>
                <w:color w:val="000000"/>
                <w:szCs w:val="21"/>
                <w:lang w:val="da-DK"/>
              </w:rPr>
            </w:pPr>
          </w:p>
        </w:tc>
        <w:tc>
          <w:tcPr>
            <w:tcW w:w="1447" w:type="dxa"/>
            <w:vAlign w:val="center"/>
          </w:tcPr>
          <w:p w14:paraId="24ABB587">
            <w:pPr>
              <w:rPr>
                <w:rFonts w:ascii="宋体" w:hAnsi="宋体" w:cs="宋体"/>
                <w:color w:val="000000"/>
                <w:szCs w:val="21"/>
                <w:lang w:val="da-DK"/>
              </w:rPr>
            </w:pPr>
          </w:p>
        </w:tc>
      </w:tr>
      <w:tr w14:paraId="628A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6EF30E13">
            <w:pPr>
              <w:widowControl/>
              <w:spacing w:line="180" w:lineRule="atLeast"/>
              <w:jc w:val="center"/>
              <w:rPr>
                <w:rFonts w:ascii="宋体" w:hAnsi="宋体" w:cs="宋体"/>
                <w:color w:val="000000"/>
                <w:szCs w:val="21"/>
              </w:rPr>
            </w:pPr>
            <w:r>
              <w:rPr>
                <w:rFonts w:hint="eastAsia" w:ascii="宋体" w:hAnsi="宋体" w:cs="宋体"/>
                <w:color w:val="000000"/>
                <w:szCs w:val="21"/>
              </w:rPr>
              <w:t>18</w:t>
            </w:r>
          </w:p>
        </w:tc>
        <w:tc>
          <w:tcPr>
            <w:tcW w:w="4030" w:type="dxa"/>
            <w:vAlign w:val="center"/>
          </w:tcPr>
          <w:p w14:paraId="4552738A">
            <w:pPr>
              <w:rPr>
                <w:rFonts w:ascii="宋体" w:hAnsi="宋体" w:cs="宋体"/>
                <w:color w:val="000000"/>
                <w:szCs w:val="21"/>
              </w:rPr>
            </w:pPr>
            <w:r>
              <w:rPr>
                <w:rFonts w:hint="eastAsia" w:ascii="宋体" w:hAnsi="宋体" w:cs="宋体"/>
                <w:color w:val="000000"/>
                <w:szCs w:val="21"/>
              </w:rPr>
              <w:t>3、其他固定资产原值</w:t>
            </w:r>
          </w:p>
        </w:tc>
        <w:tc>
          <w:tcPr>
            <w:tcW w:w="1388" w:type="dxa"/>
            <w:vAlign w:val="center"/>
          </w:tcPr>
          <w:p w14:paraId="10253FCD">
            <w:pPr>
              <w:rPr>
                <w:rFonts w:ascii="宋体" w:hAnsi="宋体" w:cs="宋体"/>
                <w:color w:val="000000"/>
                <w:szCs w:val="21"/>
                <w:lang w:val="da-DK"/>
              </w:rPr>
            </w:pPr>
          </w:p>
        </w:tc>
        <w:tc>
          <w:tcPr>
            <w:tcW w:w="1416" w:type="dxa"/>
            <w:vAlign w:val="center"/>
          </w:tcPr>
          <w:p w14:paraId="692D6FA5">
            <w:pPr>
              <w:rPr>
                <w:rFonts w:ascii="宋体" w:hAnsi="宋体" w:cs="宋体"/>
                <w:color w:val="000000"/>
                <w:szCs w:val="21"/>
                <w:lang w:val="da-DK"/>
              </w:rPr>
            </w:pPr>
          </w:p>
        </w:tc>
        <w:tc>
          <w:tcPr>
            <w:tcW w:w="1447" w:type="dxa"/>
            <w:vAlign w:val="center"/>
          </w:tcPr>
          <w:p w14:paraId="1B3D247F">
            <w:pPr>
              <w:rPr>
                <w:rFonts w:ascii="宋体" w:hAnsi="宋体" w:cs="宋体"/>
                <w:color w:val="000000"/>
                <w:szCs w:val="21"/>
                <w:lang w:val="da-DK"/>
              </w:rPr>
            </w:pPr>
          </w:p>
        </w:tc>
      </w:tr>
      <w:tr w14:paraId="06A7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6A6ADABD">
            <w:pPr>
              <w:widowControl/>
              <w:spacing w:line="180" w:lineRule="atLeast"/>
              <w:jc w:val="center"/>
              <w:rPr>
                <w:rFonts w:ascii="宋体" w:hAnsi="宋体" w:cs="宋体"/>
                <w:color w:val="000000"/>
                <w:szCs w:val="21"/>
              </w:rPr>
            </w:pPr>
            <w:r>
              <w:rPr>
                <w:rFonts w:hint="eastAsia" w:ascii="宋体" w:hAnsi="宋体" w:cs="宋体"/>
                <w:color w:val="000000"/>
                <w:szCs w:val="21"/>
              </w:rPr>
              <w:t>19</w:t>
            </w:r>
          </w:p>
        </w:tc>
        <w:tc>
          <w:tcPr>
            <w:tcW w:w="4030" w:type="dxa"/>
            <w:vAlign w:val="center"/>
          </w:tcPr>
          <w:p w14:paraId="7AB42A53">
            <w:pPr>
              <w:rPr>
                <w:rFonts w:ascii="宋体" w:hAnsi="宋体" w:cs="宋体"/>
                <w:color w:val="000000"/>
                <w:szCs w:val="21"/>
              </w:rPr>
            </w:pPr>
            <w:r>
              <w:rPr>
                <w:rFonts w:hint="eastAsia" w:ascii="宋体" w:hAnsi="宋体" w:cs="宋体"/>
                <w:color w:val="000000"/>
                <w:szCs w:val="21"/>
              </w:rPr>
              <w:t>六、固定资产增长率</w:t>
            </w:r>
          </w:p>
        </w:tc>
        <w:tc>
          <w:tcPr>
            <w:tcW w:w="1388" w:type="dxa"/>
            <w:vAlign w:val="center"/>
          </w:tcPr>
          <w:p w14:paraId="31D8748A">
            <w:pPr>
              <w:rPr>
                <w:rFonts w:ascii="宋体" w:hAnsi="宋体" w:cs="宋体"/>
                <w:color w:val="000000"/>
                <w:szCs w:val="21"/>
              </w:rPr>
            </w:pPr>
          </w:p>
        </w:tc>
        <w:tc>
          <w:tcPr>
            <w:tcW w:w="1416" w:type="dxa"/>
            <w:vAlign w:val="center"/>
          </w:tcPr>
          <w:p w14:paraId="4F048F09">
            <w:pPr>
              <w:rPr>
                <w:rFonts w:ascii="宋体" w:hAnsi="宋体" w:cs="宋体"/>
                <w:color w:val="000000"/>
                <w:szCs w:val="21"/>
              </w:rPr>
            </w:pPr>
          </w:p>
        </w:tc>
        <w:tc>
          <w:tcPr>
            <w:tcW w:w="1447" w:type="dxa"/>
            <w:vAlign w:val="center"/>
          </w:tcPr>
          <w:p w14:paraId="33AD3BA4">
            <w:pPr>
              <w:rPr>
                <w:rFonts w:ascii="宋体" w:hAnsi="宋体" w:cs="宋体"/>
                <w:color w:val="000000"/>
                <w:szCs w:val="21"/>
              </w:rPr>
            </w:pPr>
          </w:p>
        </w:tc>
      </w:tr>
      <w:tr w14:paraId="1A64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2E61D440">
            <w:pPr>
              <w:widowControl/>
              <w:spacing w:line="180" w:lineRule="atLeast"/>
              <w:jc w:val="center"/>
              <w:rPr>
                <w:rFonts w:ascii="宋体" w:hAnsi="宋体" w:cs="宋体"/>
                <w:color w:val="000000"/>
                <w:szCs w:val="21"/>
              </w:rPr>
            </w:pPr>
            <w:r>
              <w:rPr>
                <w:rFonts w:hint="eastAsia" w:ascii="宋体" w:hAnsi="宋体" w:cs="宋体"/>
                <w:color w:val="000000"/>
                <w:szCs w:val="21"/>
              </w:rPr>
              <w:t>20</w:t>
            </w:r>
          </w:p>
        </w:tc>
        <w:tc>
          <w:tcPr>
            <w:tcW w:w="4030" w:type="dxa"/>
            <w:vAlign w:val="center"/>
          </w:tcPr>
          <w:p w14:paraId="5B8D6465">
            <w:pPr>
              <w:rPr>
                <w:rFonts w:ascii="宋体" w:hAnsi="宋体" w:cs="宋体"/>
                <w:color w:val="000000"/>
                <w:szCs w:val="21"/>
              </w:rPr>
            </w:pPr>
            <w:r>
              <w:rPr>
                <w:rFonts w:hint="eastAsia" w:ascii="宋体" w:hAnsi="宋体" w:cs="宋体"/>
                <w:color w:val="000000"/>
                <w:szCs w:val="21"/>
              </w:rPr>
              <w:t>七、科研设备资产增长率</w:t>
            </w:r>
          </w:p>
        </w:tc>
        <w:tc>
          <w:tcPr>
            <w:tcW w:w="1388" w:type="dxa"/>
            <w:vAlign w:val="center"/>
          </w:tcPr>
          <w:p w14:paraId="2845BF36">
            <w:pPr>
              <w:rPr>
                <w:rFonts w:ascii="宋体" w:hAnsi="宋体" w:cs="宋体"/>
                <w:color w:val="000000"/>
                <w:szCs w:val="21"/>
              </w:rPr>
            </w:pPr>
          </w:p>
        </w:tc>
        <w:tc>
          <w:tcPr>
            <w:tcW w:w="1416" w:type="dxa"/>
            <w:vAlign w:val="center"/>
          </w:tcPr>
          <w:p w14:paraId="1E06C08D">
            <w:pPr>
              <w:rPr>
                <w:rFonts w:ascii="宋体" w:hAnsi="宋体" w:cs="宋体"/>
                <w:color w:val="000000"/>
                <w:szCs w:val="21"/>
              </w:rPr>
            </w:pPr>
          </w:p>
        </w:tc>
        <w:tc>
          <w:tcPr>
            <w:tcW w:w="1447" w:type="dxa"/>
            <w:vAlign w:val="center"/>
          </w:tcPr>
          <w:p w14:paraId="4DF75868">
            <w:pPr>
              <w:rPr>
                <w:rFonts w:ascii="宋体" w:hAnsi="宋体" w:cs="宋体"/>
                <w:color w:val="000000"/>
                <w:szCs w:val="21"/>
              </w:rPr>
            </w:pPr>
          </w:p>
        </w:tc>
      </w:tr>
      <w:tr w14:paraId="7FEC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72C1DD4F">
            <w:pPr>
              <w:widowControl/>
              <w:spacing w:line="180" w:lineRule="atLeast"/>
              <w:jc w:val="center"/>
              <w:rPr>
                <w:rFonts w:ascii="宋体" w:hAnsi="宋体" w:cs="宋体"/>
                <w:color w:val="000000"/>
                <w:szCs w:val="21"/>
              </w:rPr>
            </w:pPr>
            <w:r>
              <w:rPr>
                <w:rFonts w:hint="eastAsia" w:ascii="宋体" w:hAnsi="宋体" w:cs="宋体"/>
                <w:color w:val="000000"/>
                <w:szCs w:val="21"/>
              </w:rPr>
              <w:t>21</w:t>
            </w:r>
          </w:p>
        </w:tc>
        <w:tc>
          <w:tcPr>
            <w:tcW w:w="4030" w:type="dxa"/>
            <w:vAlign w:val="center"/>
          </w:tcPr>
          <w:p w14:paraId="64D08876">
            <w:pPr>
              <w:rPr>
                <w:rFonts w:ascii="宋体" w:hAnsi="宋体" w:cs="宋体"/>
                <w:color w:val="000000"/>
                <w:szCs w:val="21"/>
              </w:rPr>
            </w:pPr>
            <w:r>
              <w:rPr>
                <w:rFonts w:hint="eastAsia" w:ascii="宋体" w:hAnsi="宋体" w:cs="宋体"/>
                <w:color w:val="000000"/>
                <w:szCs w:val="21"/>
              </w:rPr>
              <w:t>八、年末负债总额</w:t>
            </w:r>
          </w:p>
        </w:tc>
        <w:tc>
          <w:tcPr>
            <w:tcW w:w="1388" w:type="dxa"/>
            <w:vAlign w:val="center"/>
          </w:tcPr>
          <w:p w14:paraId="16D199CE">
            <w:pPr>
              <w:rPr>
                <w:rFonts w:ascii="宋体" w:hAnsi="宋体" w:cs="宋体"/>
                <w:color w:val="000000"/>
                <w:szCs w:val="21"/>
              </w:rPr>
            </w:pPr>
          </w:p>
        </w:tc>
        <w:tc>
          <w:tcPr>
            <w:tcW w:w="1416" w:type="dxa"/>
            <w:vAlign w:val="center"/>
          </w:tcPr>
          <w:p w14:paraId="4DFA6602">
            <w:pPr>
              <w:rPr>
                <w:rFonts w:ascii="宋体" w:hAnsi="宋体" w:cs="宋体"/>
                <w:color w:val="000000"/>
                <w:szCs w:val="21"/>
              </w:rPr>
            </w:pPr>
          </w:p>
        </w:tc>
        <w:tc>
          <w:tcPr>
            <w:tcW w:w="1447" w:type="dxa"/>
            <w:vAlign w:val="center"/>
          </w:tcPr>
          <w:p w14:paraId="02F7BA21">
            <w:pPr>
              <w:rPr>
                <w:rFonts w:ascii="宋体" w:hAnsi="宋体" w:cs="宋体"/>
                <w:color w:val="000000"/>
                <w:szCs w:val="21"/>
              </w:rPr>
            </w:pPr>
          </w:p>
        </w:tc>
      </w:tr>
      <w:tr w14:paraId="7B2F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4703A94E">
            <w:pPr>
              <w:widowControl/>
              <w:spacing w:line="180" w:lineRule="atLeast"/>
              <w:jc w:val="center"/>
              <w:rPr>
                <w:rFonts w:ascii="宋体" w:hAnsi="宋体" w:cs="宋体"/>
                <w:color w:val="000000"/>
                <w:szCs w:val="21"/>
              </w:rPr>
            </w:pPr>
            <w:r>
              <w:rPr>
                <w:rFonts w:hint="eastAsia" w:ascii="宋体" w:hAnsi="宋体" w:cs="宋体"/>
                <w:color w:val="000000"/>
                <w:szCs w:val="21"/>
              </w:rPr>
              <w:t>22</w:t>
            </w:r>
          </w:p>
        </w:tc>
        <w:tc>
          <w:tcPr>
            <w:tcW w:w="4030" w:type="dxa"/>
            <w:vAlign w:val="center"/>
          </w:tcPr>
          <w:p w14:paraId="72293C3D">
            <w:pPr>
              <w:rPr>
                <w:rFonts w:ascii="宋体" w:hAnsi="宋体" w:cs="宋体"/>
                <w:color w:val="000000"/>
                <w:szCs w:val="21"/>
              </w:rPr>
            </w:pPr>
            <w:r>
              <w:rPr>
                <w:rFonts w:hint="eastAsia" w:ascii="宋体" w:hAnsi="宋体" w:cs="宋体"/>
                <w:color w:val="000000"/>
                <w:szCs w:val="21"/>
              </w:rPr>
              <w:t>九、年末货币资金金额</w:t>
            </w:r>
          </w:p>
        </w:tc>
        <w:tc>
          <w:tcPr>
            <w:tcW w:w="1388" w:type="dxa"/>
            <w:vAlign w:val="center"/>
          </w:tcPr>
          <w:p w14:paraId="6A5D7CC3">
            <w:pPr>
              <w:rPr>
                <w:rFonts w:ascii="宋体" w:hAnsi="宋体" w:cs="宋体"/>
                <w:color w:val="000000"/>
                <w:szCs w:val="21"/>
              </w:rPr>
            </w:pPr>
          </w:p>
        </w:tc>
        <w:tc>
          <w:tcPr>
            <w:tcW w:w="1416" w:type="dxa"/>
            <w:vAlign w:val="center"/>
          </w:tcPr>
          <w:p w14:paraId="158F2D72">
            <w:pPr>
              <w:rPr>
                <w:rFonts w:ascii="宋体" w:hAnsi="宋体" w:cs="宋体"/>
                <w:color w:val="000000"/>
                <w:szCs w:val="21"/>
              </w:rPr>
            </w:pPr>
          </w:p>
        </w:tc>
        <w:tc>
          <w:tcPr>
            <w:tcW w:w="1447" w:type="dxa"/>
            <w:vAlign w:val="center"/>
          </w:tcPr>
          <w:p w14:paraId="45C29122">
            <w:pPr>
              <w:rPr>
                <w:rFonts w:ascii="宋体" w:hAnsi="宋体" w:cs="宋体"/>
                <w:color w:val="000000"/>
                <w:szCs w:val="21"/>
              </w:rPr>
            </w:pPr>
          </w:p>
        </w:tc>
      </w:tr>
      <w:tr w14:paraId="5075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0F71053E">
            <w:pPr>
              <w:widowControl/>
              <w:spacing w:line="180" w:lineRule="atLeast"/>
              <w:jc w:val="center"/>
              <w:rPr>
                <w:rFonts w:ascii="宋体" w:hAnsi="宋体" w:cs="宋体"/>
                <w:color w:val="000000"/>
                <w:szCs w:val="21"/>
              </w:rPr>
            </w:pPr>
            <w:r>
              <w:rPr>
                <w:rFonts w:hint="eastAsia" w:ascii="宋体" w:hAnsi="宋体" w:cs="宋体"/>
                <w:color w:val="000000"/>
                <w:szCs w:val="21"/>
              </w:rPr>
              <w:t>23</w:t>
            </w:r>
          </w:p>
        </w:tc>
        <w:tc>
          <w:tcPr>
            <w:tcW w:w="4030" w:type="dxa"/>
            <w:vAlign w:val="center"/>
          </w:tcPr>
          <w:p w14:paraId="6C3C6A8A">
            <w:pPr>
              <w:rPr>
                <w:rFonts w:ascii="宋体" w:hAnsi="宋体" w:cs="宋体"/>
                <w:color w:val="000000"/>
                <w:szCs w:val="21"/>
              </w:rPr>
            </w:pPr>
            <w:r>
              <w:rPr>
                <w:rFonts w:hint="eastAsia" w:ascii="宋体" w:hAnsi="宋体" w:cs="宋体"/>
                <w:color w:val="000000"/>
                <w:szCs w:val="21"/>
              </w:rPr>
              <w:t>十、年末借入款项金额</w:t>
            </w:r>
          </w:p>
        </w:tc>
        <w:tc>
          <w:tcPr>
            <w:tcW w:w="1388" w:type="dxa"/>
            <w:vAlign w:val="center"/>
          </w:tcPr>
          <w:p w14:paraId="04F6F9F8">
            <w:pPr>
              <w:rPr>
                <w:rFonts w:ascii="宋体" w:hAnsi="宋体" w:cs="宋体"/>
                <w:color w:val="000000"/>
                <w:szCs w:val="21"/>
              </w:rPr>
            </w:pPr>
          </w:p>
        </w:tc>
        <w:tc>
          <w:tcPr>
            <w:tcW w:w="1416" w:type="dxa"/>
            <w:vAlign w:val="center"/>
          </w:tcPr>
          <w:p w14:paraId="3A69D93D">
            <w:pPr>
              <w:rPr>
                <w:rFonts w:ascii="宋体" w:hAnsi="宋体" w:cs="宋体"/>
                <w:color w:val="000000"/>
                <w:szCs w:val="21"/>
              </w:rPr>
            </w:pPr>
          </w:p>
        </w:tc>
        <w:tc>
          <w:tcPr>
            <w:tcW w:w="1447" w:type="dxa"/>
            <w:vAlign w:val="center"/>
          </w:tcPr>
          <w:p w14:paraId="4E22780B">
            <w:pPr>
              <w:rPr>
                <w:rFonts w:ascii="宋体" w:hAnsi="宋体" w:cs="宋体"/>
                <w:color w:val="000000"/>
                <w:szCs w:val="21"/>
              </w:rPr>
            </w:pPr>
          </w:p>
        </w:tc>
      </w:tr>
    </w:tbl>
    <w:p w14:paraId="53262A9A">
      <w:pPr>
        <w:tabs>
          <w:tab w:val="left" w:pos="0"/>
        </w:tabs>
        <w:spacing w:after="78" w:afterLines="25"/>
        <w:jc w:val="left"/>
        <w:outlineLvl w:val="0"/>
        <w:rPr>
          <w:rFonts w:ascii="宋体" w:cs="宋体"/>
          <w:b/>
          <w:bCs/>
          <w:color w:val="000000"/>
          <w:sz w:val="24"/>
        </w:rPr>
      </w:pPr>
      <w:r>
        <w:rPr>
          <w:rFonts w:ascii="宋体" w:hAnsi="宋体" w:cs="宋体"/>
          <w:b/>
          <w:bCs/>
          <w:color w:val="000000"/>
          <w:sz w:val="24"/>
        </w:rPr>
        <w:br w:type="page"/>
      </w:r>
      <w:r>
        <w:rPr>
          <w:rFonts w:hint="eastAsia" w:ascii="宋体" w:hAnsi="宋体" w:cs="宋体"/>
          <w:b/>
          <w:bCs/>
          <w:color w:val="000000"/>
          <w:sz w:val="24"/>
        </w:rPr>
        <w:t>三、国家、省、市财政近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14:paraId="58DC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6C7E5F71">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14:paraId="29ADB8C6">
            <w:pPr>
              <w:jc w:val="left"/>
              <w:rPr>
                <w:rFonts w:ascii="宋体" w:hAnsi="宋体" w:cs="宋体"/>
                <w:color w:val="000000"/>
                <w:szCs w:val="21"/>
              </w:rPr>
            </w:pPr>
          </w:p>
        </w:tc>
      </w:tr>
      <w:tr w14:paraId="6E2D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5DF8C3A7">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72F797C5">
            <w:pPr>
              <w:jc w:val="left"/>
              <w:rPr>
                <w:rFonts w:ascii="宋体" w:hAnsi="宋体" w:cs="宋体"/>
                <w:color w:val="000000"/>
                <w:szCs w:val="21"/>
              </w:rPr>
            </w:pPr>
          </w:p>
        </w:tc>
        <w:tc>
          <w:tcPr>
            <w:tcW w:w="1282" w:type="dxa"/>
            <w:gridSpan w:val="3"/>
            <w:vAlign w:val="center"/>
          </w:tcPr>
          <w:p w14:paraId="1228904D">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78DACF59">
            <w:pPr>
              <w:jc w:val="left"/>
              <w:rPr>
                <w:rFonts w:ascii="宋体" w:hAnsi="宋体" w:cs="宋体"/>
                <w:color w:val="000000"/>
                <w:szCs w:val="21"/>
              </w:rPr>
            </w:pPr>
          </w:p>
        </w:tc>
        <w:tc>
          <w:tcPr>
            <w:tcW w:w="1062" w:type="dxa"/>
            <w:vAlign w:val="center"/>
          </w:tcPr>
          <w:p w14:paraId="6DDFE27E">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49474CA1">
            <w:pPr>
              <w:jc w:val="left"/>
              <w:rPr>
                <w:rFonts w:ascii="宋体" w:hAnsi="宋体" w:cs="宋体"/>
                <w:color w:val="000000"/>
                <w:szCs w:val="21"/>
              </w:rPr>
            </w:pPr>
          </w:p>
        </w:tc>
      </w:tr>
      <w:tr w14:paraId="5A94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6484451B">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4641FD8E">
            <w:pPr>
              <w:jc w:val="left"/>
              <w:rPr>
                <w:rFonts w:ascii="宋体" w:hAnsi="宋体" w:cs="宋体"/>
                <w:color w:val="000000"/>
                <w:szCs w:val="21"/>
              </w:rPr>
            </w:pPr>
          </w:p>
        </w:tc>
        <w:tc>
          <w:tcPr>
            <w:tcW w:w="1282" w:type="dxa"/>
            <w:gridSpan w:val="3"/>
            <w:vAlign w:val="center"/>
          </w:tcPr>
          <w:p w14:paraId="03F5FCBC">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5EC7E060">
            <w:pPr>
              <w:jc w:val="left"/>
              <w:rPr>
                <w:rFonts w:ascii="宋体" w:hAnsi="宋体" w:cs="宋体"/>
                <w:color w:val="000000"/>
                <w:szCs w:val="21"/>
              </w:rPr>
            </w:pPr>
          </w:p>
        </w:tc>
        <w:tc>
          <w:tcPr>
            <w:tcW w:w="1062" w:type="dxa"/>
            <w:vAlign w:val="center"/>
          </w:tcPr>
          <w:p w14:paraId="5C774326">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3BD273B0">
            <w:pPr>
              <w:jc w:val="left"/>
              <w:rPr>
                <w:rFonts w:ascii="宋体" w:hAnsi="宋体" w:cs="宋体"/>
                <w:color w:val="000000"/>
                <w:szCs w:val="21"/>
              </w:rPr>
            </w:pPr>
          </w:p>
        </w:tc>
      </w:tr>
      <w:tr w14:paraId="7D6F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044A1002">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4F2F4415">
            <w:pPr>
              <w:jc w:val="left"/>
              <w:rPr>
                <w:rFonts w:ascii="宋体" w:hAnsi="宋体" w:cs="宋体"/>
                <w:color w:val="000000"/>
                <w:szCs w:val="21"/>
              </w:rPr>
            </w:pPr>
          </w:p>
        </w:tc>
      </w:tr>
      <w:tr w14:paraId="4128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0391CDB1">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4DC5E708">
            <w:pPr>
              <w:jc w:val="left"/>
              <w:rPr>
                <w:color w:val="000000"/>
              </w:rPr>
            </w:pPr>
          </w:p>
        </w:tc>
        <w:tc>
          <w:tcPr>
            <w:tcW w:w="1418" w:type="dxa"/>
            <w:gridSpan w:val="3"/>
            <w:tcBorders>
              <w:bottom w:val="double" w:color="auto" w:sz="4" w:space="0"/>
            </w:tcBorders>
            <w:vAlign w:val="center"/>
          </w:tcPr>
          <w:p w14:paraId="1FF6F060">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34016D8D">
            <w:pPr>
              <w:jc w:val="left"/>
              <w:rPr>
                <w:rFonts w:ascii="宋体" w:hAnsi="宋体" w:cs="宋体"/>
                <w:color w:val="000000"/>
                <w:szCs w:val="21"/>
              </w:rPr>
            </w:pPr>
          </w:p>
        </w:tc>
        <w:tc>
          <w:tcPr>
            <w:tcW w:w="1701" w:type="dxa"/>
            <w:gridSpan w:val="3"/>
            <w:tcBorders>
              <w:bottom w:val="double" w:color="auto" w:sz="4" w:space="0"/>
            </w:tcBorders>
            <w:vAlign w:val="center"/>
          </w:tcPr>
          <w:p w14:paraId="48B6338E">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14:paraId="15ECD522">
            <w:pPr>
              <w:jc w:val="left"/>
              <w:rPr>
                <w:color w:val="000000"/>
              </w:rPr>
            </w:pPr>
          </w:p>
        </w:tc>
      </w:tr>
      <w:tr w14:paraId="33BA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52E9F9FD">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14:paraId="36693EA8">
            <w:pPr>
              <w:jc w:val="left"/>
              <w:rPr>
                <w:rFonts w:ascii="宋体" w:hAnsi="宋体" w:cs="宋体"/>
                <w:color w:val="000000"/>
                <w:szCs w:val="21"/>
              </w:rPr>
            </w:pPr>
          </w:p>
        </w:tc>
      </w:tr>
      <w:tr w14:paraId="06B2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58D43679">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48A33386">
            <w:pPr>
              <w:jc w:val="left"/>
              <w:rPr>
                <w:rFonts w:ascii="宋体" w:hAnsi="宋体" w:cs="宋体"/>
                <w:color w:val="000000"/>
                <w:szCs w:val="21"/>
              </w:rPr>
            </w:pPr>
          </w:p>
        </w:tc>
        <w:tc>
          <w:tcPr>
            <w:tcW w:w="1282" w:type="dxa"/>
            <w:gridSpan w:val="3"/>
            <w:vAlign w:val="center"/>
          </w:tcPr>
          <w:p w14:paraId="13F5828B">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670AD177">
            <w:pPr>
              <w:jc w:val="left"/>
              <w:rPr>
                <w:rFonts w:ascii="宋体" w:hAnsi="宋体" w:cs="宋体"/>
                <w:color w:val="000000"/>
                <w:szCs w:val="21"/>
              </w:rPr>
            </w:pPr>
          </w:p>
        </w:tc>
        <w:tc>
          <w:tcPr>
            <w:tcW w:w="1062" w:type="dxa"/>
            <w:vAlign w:val="center"/>
          </w:tcPr>
          <w:p w14:paraId="02C17787">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77F579CA">
            <w:pPr>
              <w:jc w:val="left"/>
              <w:rPr>
                <w:rFonts w:ascii="宋体" w:hAnsi="宋体" w:cs="宋体"/>
                <w:color w:val="000000"/>
                <w:szCs w:val="21"/>
              </w:rPr>
            </w:pPr>
          </w:p>
        </w:tc>
      </w:tr>
      <w:tr w14:paraId="39EE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5D049B59">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7F83EC1E">
            <w:pPr>
              <w:jc w:val="left"/>
              <w:rPr>
                <w:rFonts w:ascii="宋体" w:hAnsi="宋体" w:cs="宋体"/>
                <w:color w:val="000000"/>
                <w:szCs w:val="21"/>
              </w:rPr>
            </w:pPr>
          </w:p>
        </w:tc>
        <w:tc>
          <w:tcPr>
            <w:tcW w:w="1282" w:type="dxa"/>
            <w:gridSpan w:val="3"/>
            <w:vAlign w:val="center"/>
          </w:tcPr>
          <w:p w14:paraId="015639D4">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664D1027">
            <w:pPr>
              <w:jc w:val="left"/>
              <w:rPr>
                <w:rFonts w:ascii="宋体" w:hAnsi="宋体" w:cs="宋体"/>
                <w:color w:val="000000"/>
                <w:szCs w:val="21"/>
              </w:rPr>
            </w:pPr>
          </w:p>
        </w:tc>
        <w:tc>
          <w:tcPr>
            <w:tcW w:w="1062" w:type="dxa"/>
            <w:vAlign w:val="center"/>
          </w:tcPr>
          <w:p w14:paraId="3EF2BC89">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1838D827">
            <w:pPr>
              <w:jc w:val="left"/>
              <w:rPr>
                <w:rFonts w:ascii="宋体" w:hAnsi="宋体" w:cs="宋体"/>
                <w:color w:val="000000"/>
                <w:szCs w:val="21"/>
              </w:rPr>
            </w:pPr>
          </w:p>
        </w:tc>
      </w:tr>
      <w:tr w14:paraId="0739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5D2529C2">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455B0F1B">
            <w:pPr>
              <w:jc w:val="left"/>
              <w:rPr>
                <w:rFonts w:ascii="宋体" w:hAnsi="宋体" w:cs="宋体"/>
                <w:color w:val="000000"/>
                <w:szCs w:val="21"/>
              </w:rPr>
            </w:pPr>
          </w:p>
        </w:tc>
      </w:tr>
      <w:tr w14:paraId="42A9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6A125F19">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446CBC08">
            <w:pPr>
              <w:jc w:val="left"/>
              <w:rPr>
                <w:rFonts w:ascii="宋体" w:cs="宋体"/>
                <w:color w:val="000000"/>
                <w:sz w:val="24"/>
              </w:rPr>
            </w:pPr>
          </w:p>
        </w:tc>
        <w:tc>
          <w:tcPr>
            <w:tcW w:w="1418" w:type="dxa"/>
            <w:gridSpan w:val="3"/>
            <w:tcBorders>
              <w:bottom w:val="double" w:color="auto" w:sz="4" w:space="0"/>
            </w:tcBorders>
            <w:vAlign w:val="center"/>
          </w:tcPr>
          <w:p w14:paraId="0EB1E8EB">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574A8F40">
            <w:pPr>
              <w:jc w:val="left"/>
              <w:rPr>
                <w:rFonts w:ascii="宋体" w:cs="宋体"/>
                <w:color w:val="000000"/>
                <w:sz w:val="24"/>
              </w:rPr>
            </w:pPr>
          </w:p>
        </w:tc>
        <w:tc>
          <w:tcPr>
            <w:tcW w:w="1701" w:type="dxa"/>
            <w:gridSpan w:val="3"/>
            <w:tcBorders>
              <w:bottom w:val="double" w:color="auto" w:sz="4" w:space="0"/>
            </w:tcBorders>
            <w:vAlign w:val="center"/>
          </w:tcPr>
          <w:p w14:paraId="053FABE2">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14:paraId="26D32343">
            <w:pPr>
              <w:jc w:val="left"/>
              <w:rPr>
                <w:rFonts w:ascii="宋体" w:cs="宋体"/>
                <w:color w:val="000000"/>
                <w:sz w:val="24"/>
              </w:rPr>
            </w:pPr>
          </w:p>
        </w:tc>
      </w:tr>
      <w:tr w14:paraId="7515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3262EACB">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0FC3ED59">
            <w:pPr>
              <w:jc w:val="left"/>
              <w:rPr>
                <w:color w:val="000000"/>
              </w:rPr>
            </w:pPr>
          </w:p>
        </w:tc>
        <w:tc>
          <w:tcPr>
            <w:tcW w:w="1745" w:type="dxa"/>
            <w:gridSpan w:val="3"/>
            <w:tcBorders>
              <w:top w:val="double" w:color="auto" w:sz="4" w:space="0"/>
            </w:tcBorders>
            <w:vAlign w:val="center"/>
          </w:tcPr>
          <w:p w14:paraId="0C661F23">
            <w:pPr>
              <w:jc w:val="left"/>
              <w:rPr>
                <w:rFonts w:ascii="宋体" w:hAnsi="宋体" w:cs="宋体"/>
                <w:color w:val="000000"/>
                <w:szCs w:val="21"/>
              </w:rPr>
            </w:pPr>
          </w:p>
        </w:tc>
        <w:tc>
          <w:tcPr>
            <w:tcW w:w="2981" w:type="dxa"/>
            <w:gridSpan w:val="4"/>
            <w:tcBorders>
              <w:top w:val="double" w:color="auto" w:sz="4" w:space="0"/>
            </w:tcBorders>
            <w:vAlign w:val="center"/>
          </w:tcPr>
          <w:p w14:paraId="34F5EEAD">
            <w:pPr>
              <w:jc w:val="left"/>
              <w:rPr>
                <w:rFonts w:ascii="宋体" w:cs="宋体"/>
                <w:color w:val="000000"/>
                <w:sz w:val="24"/>
              </w:rPr>
            </w:pPr>
          </w:p>
        </w:tc>
      </w:tr>
    </w:tbl>
    <w:p w14:paraId="1C7A4192">
      <w:pPr>
        <w:spacing w:line="420" w:lineRule="exact"/>
        <w:outlineLvl w:val="0"/>
        <w:rPr>
          <w:rFonts w:ascii="宋体"/>
          <w:b/>
          <w:color w:val="000000"/>
          <w:sz w:val="24"/>
        </w:rPr>
      </w:pPr>
      <w:r>
        <w:rPr>
          <w:rFonts w:ascii="宋体"/>
          <w:b/>
          <w:color w:val="000000"/>
          <w:sz w:val="24"/>
        </w:rPr>
        <w:br w:type="page"/>
      </w:r>
      <w:r>
        <w:rPr>
          <w:rFonts w:hint="eastAsia" w:ascii="宋体" w:hAnsi="宋体"/>
          <w:b/>
          <w:color w:val="000000"/>
          <w:sz w:val="24"/>
        </w:rPr>
        <w:t>四、项目承担单位基本情况（限</w:t>
      </w:r>
      <w:r>
        <w:rPr>
          <w:rFonts w:ascii="宋体" w:hAnsi="宋体"/>
          <w:b/>
          <w:color w:val="000000"/>
          <w:sz w:val="24"/>
        </w:rPr>
        <w:t>500</w:t>
      </w:r>
      <w:r>
        <w:rPr>
          <w:rFonts w:hint="eastAsia" w:ascii="宋体" w:hAnsi="宋体"/>
          <w:b/>
          <w:color w:val="000000"/>
          <w:sz w:val="24"/>
        </w:rPr>
        <w:t>字之内）</w:t>
      </w:r>
    </w:p>
    <w:p w14:paraId="6C48B477">
      <w:pPr>
        <w:rPr>
          <w:rFonts w:ascii="宋体"/>
          <w:color w:val="000000"/>
          <w:sz w:val="18"/>
          <w:szCs w:val="18"/>
        </w:rPr>
      </w:pPr>
      <w:r>
        <w:rPr>
          <w:rFonts w:hint="eastAsia" w:ascii="宋体" w:hAnsi="宋体"/>
          <w:color w:val="000000"/>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6A07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6" w:hRule="atLeast"/>
        </w:trPr>
        <w:tc>
          <w:tcPr>
            <w:tcW w:w="9287" w:type="dxa"/>
          </w:tcPr>
          <w:p w14:paraId="031E171F">
            <w:pPr>
              <w:rPr>
                <w:color w:val="000000"/>
              </w:rPr>
            </w:pPr>
          </w:p>
          <w:p w14:paraId="01249E82">
            <w:pPr>
              <w:rPr>
                <w:rFonts w:ascii="宋体"/>
                <w:color w:val="000000"/>
              </w:rPr>
            </w:pPr>
          </w:p>
          <w:p w14:paraId="643981DB">
            <w:pPr>
              <w:rPr>
                <w:rFonts w:ascii="宋体"/>
                <w:color w:val="000000"/>
              </w:rPr>
            </w:pPr>
          </w:p>
          <w:p w14:paraId="6E0471C0">
            <w:pPr>
              <w:rPr>
                <w:rFonts w:ascii="宋体"/>
                <w:color w:val="000000"/>
              </w:rPr>
            </w:pPr>
          </w:p>
          <w:p w14:paraId="1F4E529D">
            <w:pPr>
              <w:rPr>
                <w:rFonts w:ascii="宋体"/>
                <w:color w:val="000000"/>
              </w:rPr>
            </w:pPr>
          </w:p>
          <w:p w14:paraId="2143E17F">
            <w:pPr>
              <w:rPr>
                <w:rFonts w:ascii="宋体"/>
                <w:color w:val="000000"/>
              </w:rPr>
            </w:pPr>
          </w:p>
          <w:p w14:paraId="6040A1D1">
            <w:pPr>
              <w:rPr>
                <w:rFonts w:ascii="仿宋_GB2312" w:eastAsia="仿宋_GB2312"/>
                <w:color w:val="000000"/>
              </w:rPr>
            </w:pPr>
          </w:p>
          <w:p w14:paraId="59A60828">
            <w:pPr>
              <w:rPr>
                <w:rFonts w:ascii="仿宋_GB2312" w:eastAsia="仿宋_GB2312"/>
                <w:color w:val="000000"/>
              </w:rPr>
            </w:pPr>
          </w:p>
          <w:p w14:paraId="1D8706A8">
            <w:pPr>
              <w:rPr>
                <w:rFonts w:ascii="仿宋_GB2312" w:eastAsia="仿宋_GB2312"/>
                <w:color w:val="000000"/>
              </w:rPr>
            </w:pPr>
          </w:p>
          <w:p w14:paraId="73A15B86">
            <w:pPr>
              <w:rPr>
                <w:rFonts w:ascii="仿宋_GB2312" w:eastAsia="仿宋_GB2312"/>
                <w:color w:val="000000"/>
              </w:rPr>
            </w:pPr>
          </w:p>
          <w:p w14:paraId="22991018">
            <w:pPr>
              <w:rPr>
                <w:rFonts w:ascii="仿宋_GB2312" w:eastAsia="仿宋_GB2312"/>
                <w:color w:val="000000"/>
              </w:rPr>
            </w:pPr>
          </w:p>
          <w:p w14:paraId="328D30DA">
            <w:pPr>
              <w:rPr>
                <w:rFonts w:ascii="仿宋_GB2312" w:eastAsia="仿宋_GB2312"/>
                <w:color w:val="000000"/>
              </w:rPr>
            </w:pPr>
          </w:p>
          <w:p w14:paraId="163B0FA2">
            <w:pPr>
              <w:rPr>
                <w:rFonts w:ascii="仿宋_GB2312" w:eastAsia="仿宋_GB2312"/>
                <w:color w:val="000000"/>
              </w:rPr>
            </w:pPr>
          </w:p>
          <w:p w14:paraId="3869B869">
            <w:pPr>
              <w:rPr>
                <w:rFonts w:ascii="仿宋_GB2312" w:eastAsia="仿宋_GB2312"/>
                <w:color w:val="000000"/>
              </w:rPr>
            </w:pPr>
          </w:p>
          <w:p w14:paraId="25B444EA">
            <w:pPr>
              <w:rPr>
                <w:rFonts w:ascii="仿宋_GB2312" w:eastAsia="仿宋_GB2312"/>
                <w:color w:val="000000"/>
              </w:rPr>
            </w:pPr>
          </w:p>
          <w:p w14:paraId="6A25D7AF">
            <w:pPr>
              <w:rPr>
                <w:rFonts w:ascii="仿宋_GB2312" w:eastAsia="仿宋_GB2312"/>
                <w:color w:val="000000"/>
              </w:rPr>
            </w:pPr>
          </w:p>
          <w:p w14:paraId="587C54C0">
            <w:pPr>
              <w:rPr>
                <w:rFonts w:ascii="仿宋_GB2312" w:eastAsia="仿宋_GB2312"/>
                <w:color w:val="000000"/>
              </w:rPr>
            </w:pPr>
          </w:p>
          <w:p w14:paraId="02819EEA">
            <w:pPr>
              <w:rPr>
                <w:rFonts w:ascii="仿宋_GB2312" w:eastAsia="仿宋_GB2312"/>
                <w:color w:val="000000"/>
              </w:rPr>
            </w:pPr>
          </w:p>
          <w:p w14:paraId="13E6D978">
            <w:pPr>
              <w:rPr>
                <w:rFonts w:ascii="仿宋_GB2312" w:eastAsia="仿宋_GB2312"/>
                <w:color w:val="000000"/>
              </w:rPr>
            </w:pPr>
          </w:p>
          <w:p w14:paraId="229A90A8">
            <w:pPr>
              <w:rPr>
                <w:rFonts w:ascii="仿宋_GB2312" w:eastAsia="仿宋_GB2312"/>
                <w:color w:val="000000"/>
              </w:rPr>
            </w:pPr>
          </w:p>
          <w:p w14:paraId="095A5CED">
            <w:pPr>
              <w:rPr>
                <w:rFonts w:ascii="仿宋_GB2312" w:eastAsia="仿宋_GB2312"/>
                <w:color w:val="000000"/>
              </w:rPr>
            </w:pPr>
          </w:p>
          <w:p w14:paraId="338825EC">
            <w:pPr>
              <w:rPr>
                <w:rFonts w:ascii="仿宋_GB2312" w:eastAsia="仿宋_GB2312"/>
                <w:color w:val="000000"/>
              </w:rPr>
            </w:pPr>
          </w:p>
        </w:tc>
      </w:tr>
    </w:tbl>
    <w:p w14:paraId="6190E437">
      <w:pPr>
        <w:jc w:val="left"/>
        <w:outlineLvl w:val="0"/>
        <w:rPr>
          <w:rFonts w:ascii="宋体"/>
          <w:color w:val="000000"/>
          <w:sz w:val="24"/>
        </w:rPr>
      </w:pPr>
      <w:r>
        <w:rPr>
          <w:rFonts w:ascii="宋体"/>
          <w:b/>
          <w:color w:val="000000"/>
          <w:sz w:val="24"/>
        </w:rPr>
        <w:br w:type="page"/>
      </w:r>
      <w:r>
        <w:rPr>
          <w:rFonts w:hint="eastAsia" w:ascii="宋体" w:hAnsi="宋体"/>
          <w:b/>
          <w:color w:val="000000"/>
          <w:sz w:val="24"/>
        </w:rPr>
        <w:t>五、项目实施的背景、意义及实施内容</w:t>
      </w:r>
      <w:r>
        <w:rPr>
          <w:rFonts w:hint="eastAsia" w:ascii="宋体" w:hAnsi="宋体"/>
          <w:color w:val="000000"/>
          <w:sz w:val="24"/>
        </w:rPr>
        <w:t>（限</w:t>
      </w:r>
      <w:r>
        <w:rPr>
          <w:rFonts w:ascii="宋体" w:hAnsi="宋体"/>
          <w:color w:val="000000"/>
          <w:sz w:val="24"/>
        </w:rPr>
        <w:t>1500</w:t>
      </w:r>
      <w:r>
        <w:rPr>
          <w:rFonts w:hint="eastAsia" w:ascii="宋体" w:hAnsi="宋体"/>
          <w:color w:val="000000"/>
          <w:sz w:val="24"/>
        </w:rPr>
        <w:t>字之内</w:t>
      </w:r>
      <w:r>
        <w:rPr>
          <w:rFonts w:hint="eastAsia" w:ascii="宋体" w:hAnsi="宋体"/>
          <w:color w:val="000000"/>
          <w:sz w:val="24"/>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780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14:paraId="692CA994">
            <w:pPr>
              <w:rPr>
                <w:color w:val="000000"/>
              </w:rPr>
            </w:pPr>
            <w:r>
              <w:rPr>
                <w:color w:val="000000"/>
              </w:rPr>
              <w:t>1</w:t>
            </w:r>
            <w:r>
              <w:rPr>
                <w:rFonts w:hint="eastAsia"/>
                <w:color w:val="000000"/>
              </w:rPr>
              <w:t>、项目实施背景：</w:t>
            </w:r>
          </w:p>
          <w:p w14:paraId="64D35F86">
            <w:pPr>
              <w:rPr>
                <w:color w:val="000000"/>
              </w:rPr>
            </w:pPr>
          </w:p>
          <w:p w14:paraId="6B4D3E05">
            <w:pPr>
              <w:rPr>
                <w:color w:val="000000"/>
              </w:rPr>
            </w:pPr>
          </w:p>
          <w:p w14:paraId="4D6F1596">
            <w:pPr>
              <w:rPr>
                <w:color w:val="000000"/>
              </w:rPr>
            </w:pPr>
          </w:p>
          <w:p w14:paraId="3FCC53CA">
            <w:pPr>
              <w:rPr>
                <w:color w:val="000000"/>
              </w:rPr>
            </w:pPr>
            <w:r>
              <w:rPr>
                <w:color w:val="000000"/>
              </w:rPr>
              <w:t>2</w:t>
            </w:r>
            <w:r>
              <w:rPr>
                <w:rFonts w:hint="eastAsia"/>
                <w:color w:val="000000"/>
              </w:rPr>
              <w:t>、项目实施必要性：</w:t>
            </w:r>
          </w:p>
          <w:p w14:paraId="660607DE">
            <w:pPr>
              <w:rPr>
                <w:color w:val="000000"/>
              </w:rPr>
            </w:pPr>
          </w:p>
          <w:p w14:paraId="2C422268">
            <w:pPr>
              <w:rPr>
                <w:color w:val="000000"/>
              </w:rPr>
            </w:pPr>
          </w:p>
          <w:p w14:paraId="68C4F338">
            <w:pPr>
              <w:rPr>
                <w:color w:val="000000"/>
              </w:rPr>
            </w:pPr>
          </w:p>
          <w:p w14:paraId="0721D962">
            <w:pPr>
              <w:rPr>
                <w:color w:val="000000"/>
              </w:rPr>
            </w:pPr>
            <w:r>
              <w:rPr>
                <w:color w:val="000000"/>
              </w:rPr>
              <w:t>3</w:t>
            </w:r>
            <w:r>
              <w:rPr>
                <w:rFonts w:hint="eastAsia"/>
                <w:color w:val="000000"/>
              </w:rPr>
              <w:t>、项目实际完成建设内容：</w:t>
            </w:r>
          </w:p>
          <w:p w14:paraId="138E83CD">
            <w:pPr>
              <w:rPr>
                <w:color w:val="000000"/>
              </w:rPr>
            </w:pPr>
          </w:p>
          <w:p w14:paraId="4A64277A">
            <w:pPr>
              <w:rPr>
                <w:color w:val="000000"/>
              </w:rPr>
            </w:pPr>
          </w:p>
          <w:p w14:paraId="43D0DCEB">
            <w:pPr>
              <w:rPr>
                <w:color w:val="000000"/>
              </w:rPr>
            </w:pPr>
          </w:p>
          <w:p w14:paraId="115DB3EC">
            <w:pPr>
              <w:numPr>
                <w:ilvl w:val="-1"/>
                <w:numId w:val="0"/>
              </w:numPr>
              <w:rPr>
                <w:rFonts w:hint="eastAsia"/>
                <w:color w:val="000000"/>
              </w:rPr>
            </w:pPr>
            <w:r>
              <w:rPr>
                <w:rFonts w:hint="eastAsia"/>
                <w:color w:val="000000"/>
                <w:lang w:val="en-US" w:eastAsia="zh-CN"/>
              </w:rPr>
              <w:t>4、</w:t>
            </w:r>
            <w:r>
              <w:rPr>
                <w:rFonts w:hint="eastAsia"/>
                <w:color w:val="000000"/>
              </w:rPr>
              <w:t>项目技术成果</w:t>
            </w:r>
            <w:r>
              <w:rPr>
                <w:rFonts w:hint="eastAsia"/>
                <w:color w:val="000000"/>
                <w:lang w:eastAsia="zh-CN"/>
              </w:rPr>
              <w:t>：</w:t>
            </w:r>
          </w:p>
          <w:p w14:paraId="466E3F7B">
            <w:pPr>
              <w:numPr>
                <w:ilvl w:val="-1"/>
                <w:numId w:val="0"/>
              </w:numPr>
              <w:rPr>
                <w:rFonts w:hint="eastAsia"/>
                <w:color w:val="000000"/>
              </w:rPr>
            </w:pPr>
          </w:p>
          <w:p w14:paraId="167017C8"/>
          <w:p w14:paraId="5B1CE7F1"/>
          <w:p w14:paraId="21C470BB">
            <w:pPr>
              <w:numPr>
                <w:ilvl w:val="-1"/>
                <w:numId w:val="0"/>
              </w:numPr>
              <w:rPr>
                <w:rFonts w:hint="eastAsia"/>
                <w:color w:val="000000"/>
              </w:rPr>
            </w:pPr>
            <w:r>
              <w:rPr>
                <w:rFonts w:hint="eastAsia"/>
                <w:color w:val="000000"/>
                <w:lang w:val="en-US" w:eastAsia="zh-CN"/>
              </w:rPr>
              <w:t>5、</w:t>
            </w:r>
            <w:r>
              <w:rPr>
                <w:rFonts w:hint="eastAsia"/>
                <w:color w:val="000000"/>
              </w:rPr>
              <w:t>项目经济效益（销售量、营业收入、纳税额等）：</w:t>
            </w:r>
          </w:p>
          <w:p w14:paraId="406136AF">
            <w:pPr>
              <w:pStyle w:val="10"/>
              <w:numPr>
                <w:ilvl w:val="0"/>
                <w:numId w:val="0"/>
              </w:numPr>
            </w:pPr>
          </w:p>
          <w:p w14:paraId="48671BF4">
            <w:pPr>
              <w:rPr>
                <w:color w:val="000000"/>
              </w:rPr>
            </w:pPr>
          </w:p>
          <w:p w14:paraId="184AE520">
            <w:pPr>
              <w:pStyle w:val="10"/>
            </w:pPr>
          </w:p>
          <w:p w14:paraId="35EE53C1">
            <w:pPr>
              <w:rPr>
                <w:color w:val="000000"/>
              </w:rPr>
            </w:pPr>
            <w:r>
              <w:rPr>
                <w:rFonts w:hint="eastAsia"/>
                <w:color w:val="000000"/>
                <w:lang w:val="en-US" w:eastAsia="zh-CN"/>
              </w:rPr>
              <w:t>6</w:t>
            </w:r>
            <w:r>
              <w:rPr>
                <w:rFonts w:hint="eastAsia"/>
                <w:color w:val="000000"/>
              </w:rPr>
              <w:t>、项目社会效益（包括运行效益或预期效益，如增加就业、节约资源、促进民生等）：</w:t>
            </w:r>
          </w:p>
          <w:p w14:paraId="47D3F66C">
            <w:pPr>
              <w:rPr>
                <w:color w:val="000000"/>
              </w:rPr>
            </w:pPr>
          </w:p>
          <w:p w14:paraId="0F735AE9">
            <w:pPr>
              <w:pStyle w:val="2"/>
              <w:ind w:left="0" w:leftChars="0" w:firstLine="0" w:firstLineChars="0"/>
            </w:pPr>
          </w:p>
          <w:p w14:paraId="4D94A011">
            <w:pPr>
              <w:rPr>
                <w:color w:val="000000"/>
              </w:rPr>
            </w:pPr>
          </w:p>
          <w:p w14:paraId="2DF0A5D2">
            <w:pPr>
              <w:spacing w:line="240" w:lineRule="auto"/>
              <w:ind w:firstLine="0" w:firstLineChars="0"/>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val="en-US" w:eastAsia="zh-CN"/>
              </w:rPr>
              <w:t>7</w:t>
            </w:r>
            <w:r>
              <w:rPr>
                <w:rFonts w:hint="eastAsia" w:ascii="Times New Roman" w:hAnsi="Times New Roman" w:eastAsia="宋体" w:cs="Times New Roman"/>
                <w:color w:val="000000"/>
                <w:sz w:val="21"/>
                <w:lang w:eastAsia="zh-CN"/>
              </w:rPr>
              <w:t>、项目现场考察地址：</w:t>
            </w:r>
          </w:p>
          <w:p w14:paraId="12276BCB">
            <w:pPr>
              <w:rPr>
                <w:color w:val="000000"/>
              </w:rPr>
            </w:pPr>
            <w:r>
              <w:rPr>
                <w:rFonts w:hint="eastAsia" w:ascii="Times New Roman" w:hAnsi="Times New Roman" w:eastAsia="宋体" w:cs="Times New Roman"/>
                <w:color w:val="000000"/>
                <w:sz w:val="21"/>
                <w:lang w:val="en-US" w:eastAsia="zh-CN"/>
              </w:rPr>
              <w:t xml:space="preserve">      市      区      街道      号      </w:t>
            </w:r>
          </w:p>
          <w:p w14:paraId="7CC72E24">
            <w:pPr>
              <w:rPr>
                <w:color w:val="000000"/>
              </w:rPr>
            </w:pPr>
          </w:p>
          <w:p w14:paraId="3087DDC3">
            <w:pPr>
              <w:rPr>
                <w:color w:val="000000"/>
              </w:rPr>
            </w:pPr>
          </w:p>
          <w:p w14:paraId="16100E59">
            <w:pPr>
              <w:rPr>
                <w:color w:val="000000"/>
              </w:rPr>
            </w:pPr>
          </w:p>
          <w:p w14:paraId="25996634">
            <w:pPr>
              <w:rPr>
                <w:color w:val="000000"/>
              </w:rPr>
            </w:pPr>
          </w:p>
          <w:p w14:paraId="09940419">
            <w:pPr>
              <w:rPr>
                <w:color w:val="000000"/>
              </w:rPr>
            </w:pPr>
          </w:p>
          <w:p w14:paraId="230C8BF8">
            <w:pPr>
              <w:rPr>
                <w:color w:val="000000"/>
              </w:rPr>
            </w:pPr>
          </w:p>
          <w:p w14:paraId="020E5EFC">
            <w:pPr>
              <w:rPr>
                <w:color w:val="000000"/>
              </w:rPr>
            </w:pPr>
          </w:p>
          <w:p w14:paraId="250B7CEA">
            <w:pPr>
              <w:rPr>
                <w:color w:val="000000"/>
              </w:rPr>
            </w:pPr>
          </w:p>
          <w:p w14:paraId="2B699DF7">
            <w:pPr>
              <w:rPr>
                <w:color w:val="000000"/>
              </w:rPr>
            </w:pPr>
          </w:p>
          <w:p w14:paraId="6A51AFA4">
            <w:pPr>
              <w:rPr>
                <w:color w:val="000000"/>
              </w:rPr>
            </w:pPr>
          </w:p>
          <w:p w14:paraId="64B116E0">
            <w:pPr>
              <w:rPr>
                <w:color w:val="000000"/>
              </w:rPr>
            </w:pPr>
          </w:p>
          <w:p w14:paraId="0CDE0426">
            <w:pPr>
              <w:rPr>
                <w:color w:val="000000"/>
              </w:rPr>
            </w:pPr>
          </w:p>
          <w:p w14:paraId="56B4886A">
            <w:pPr>
              <w:rPr>
                <w:color w:val="000000"/>
              </w:rPr>
            </w:pPr>
          </w:p>
        </w:tc>
      </w:tr>
    </w:tbl>
    <w:p w14:paraId="6DC0118D">
      <w:pPr>
        <w:jc w:val="left"/>
        <w:outlineLvl w:val="0"/>
        <w:rPr>
          <w:rFonts w:ascii="宋体"/>
          <w:color w:val="000000"/>
          <w:sz w:val="24"/>
        </w:rPr>
      </w:pPr>
      <w:r>
        <w:rPr>
          <w:rFonts w:hint="eastAsia" w:ascii="宋体" w:hAnsi="宋体"/>
          <w:b/>
          <w:color w:val="000000"/>
          <w:szCs w:val="21"/>
        </w:rPr>
        <w:br w:type="page"/>
      </w:r>
      <w:r>
        <w:rPr>
          <w:rFonts w:hint="eastAsia" w:ascii="宋体" w:hAnsi="宋体" w:eastAsia="宋体"/>
          <w:b/>
          <w:bCs/>
          <w:color w:val="000000"/>
          <w:sz w:val="24"/>
        </w:rPr>
        <w:t>六、项</w:t>
      </w:r>
      <w:r>
        <w:rPr>
          <w:rFonts w:hint="eastAsia" w:ascii="宋体" w:hAnsi="宋体"/>
          <w:b/>
          <w:bCs/>
          <w:color w:val="000000"/>
          <w:sz w:val="24"/>
        </w:rPr>
        <w:t>目投资情况</w:t>
      </w:r>
      <w:r>
        <w:rPr>
          <w:rFonts w:hint="eastAsia" w:ascii="宋体" w:hAnsi="宋体"/>
          <w:b/>
          <w:bCs/>
          <w:color w:val="000000"/>
          <w:sz w:val="24"/>
          <w:lang w:eastAsia="zh-CN"/>
        </w:rPr>
        <w:t>（</w:t>
      </w:r>
      <w:r>
        <w:rPr>
          <w:rFonts w:hint="eastAsia" w:ascii="宋体" w:hAnsi="宋体"/>
          <w:color w:val="000000"/>
        </w:rPr>
        <w:t>单位：万元</w:t>
      </w:r>
      <w:r>
        <w:rPr>
          <w:rFonts w:hint="eastAsia" w:ascii="宋体" w:hAnsi="宋体"/>
          <w:color w:val="000000"/>
          <w:lang w:eastAsia="zh-CN"/>
        </w:rPr>
        <w:t>）</w:t>
      </w:r>
    </w:p>
    <w:p w14:paraId="1A2CCA6A">
      <w:pPr>
        <w:widowControl/>
        <w:tabs>
          <w:tab w:val="left" w:pos="720"/>
        </w:tabs>
        <w:snapToGrid w:val="0"/>
        <w:spacing w:before="78" w:beforeLines="25" w:after="78" w:afterLines="25"/>
        <w:jc w:val="left"/>
        <w:rPr>
          <w:rFonts w:ascii="宋体" w:cs="宋体"/>
          <w:color w:val="000000"/>
          <w:kern w:val="0"/>
          <w:sz w:val="22"/>
          <w:szCs w:val="21"/>
        </w:rPr>
      </w:pPr>
      <w:r>
        <w:rPr>
          <w:rFonts w:hint="eastAsia" w:ascii="宋体" w:hAnsi="宋体" w:cs="宋体"/>
          <w:bCs/>
          <w:color w:val="000000"/>
          <w:kern w:val="0"/>
          <w:sz w:val="22"/>
          <w:szCs w:val="21"/>
        </w:rPr>
        <w:t>项目投资完成情况需列明</w:t>
      </w:r>
      <w:r>
        <w:rPr>
          <w:rFonts w:hint="eastAsia" w:ascii="宋体" w:hAnsi="宋体" w:cs="宋体"/>
          <w:color w:val="000000"/>
          <w:kern w:val="0"/>
          <w:sz w:val="22"/>
          <w:szCs w:val="21"/>
        </w:rPr>
        <w:t>包括建筑工程、</w:t>
      </w:r>
      <w:r>
        <w:rPr>
          <w:rFonts w:hint="eastAsia"/>
          <w:color w:val="000000"/>
          <w:sz w:val="22"/>
          <w:szCs w:val="21"/>
        </w:rPr>
        <w:t>生产设施建设、仪器设备、工程建设其他费用</w:t>
      </w:r>
      <w:r>
        <w:rPr>
          <w:rFonts w:hint="eastAsia" w:ascii="宋体" w:hAnsi="宋体" w:cs="宋体"/>
          <w:color w:val="000000"/>
          <w:kern w:val="0"/>
          <w:sz w:val="22"/>
          <w:szCs w:val="21"/>
        </w:rPr>
        <w:t>等类别的详细内容，描述应清晰、准确。其中，建筑工程需列明建筑内容、建筑面积，主要仪器、设备需列出清单。</w:t>
      </w:r>
    </w:p>
    <w:p w14:paraId="1A608E68">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表1</w:t>
      </w:r>
      <w:r>
        <w:rPr>
          <w:rFonts w:asciiTheme="minorEastAsia" w:hAnsiTheme="minorEastAsia" w:eastAsiaTheme="minorEastAsia"/>
          <w:b/>
          <w:bCs/>
          <w:szCs w:val="20"/>
        </w:rPr>
        <w:t xml:space="preserve">    </w:t>
      </w:r>
      <w:r>
        <w:rPr>
          <w:rFonts w:hint="eastAsia" w:asciiTheme="minorEastAsia" w:hAnsiTheme="minorEastAsia" w:eastAsiaTheme="minorEastAsia"/>
          <w:b/>
          <w:bCs/>
          <w:szCs w:val="20"/>
        </w:rPr>
        <w:t>项目投资总额（万元）</w:t>
      </w:r>
    </w:p>
    <w:tbl>
      <w:tblPr>
        <w:tblStyle w:val="33"/>
        <w:tblW w:w="9392" w:type="dxa"/>
        <w:tblInd w:w="1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1447"/>
        <w:gridCol w:w="2508"/>
        <w:gridCol w:w="4019"/>
      </w:tblGrid>
      <w:tr w14:paraId="2ED18F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418" w:type="dxa"/>
            <w:vAlign w:val="center"/>
          </w:tcPr>
          <w:p w14:paraId="12210324">
            <w:pPr>
              <w:spacing w:line="360" w:lineRule="auto"/>
              <w:rPr>
                <w:rFonts w:ascii="宋体" w:hAnsi="宋体"/>
                <w:color w:val="000000"/>
                <w:szCs w:val="21"/>
              </w:rPr>
            </w:pPr>
            <w:r>
              <w:rPr>
                <w:rFonts w:hint="eastAsia" w:ascii="宋体" w:hAnsi="宋体"/>
                <w:color w:val="000000"/>
                <w:szCs w:val="21"/>
              </w:rPr>
              <w:t>项目总投资</w:t>
            </w:r>
          </w:p>
        </w:tc>
        <w:tc>
          <w:tcPr>
            <w:tcW w:w="1447" w:type="dxa"/>
            <w:vAlign w:val="center"/>
          </w:tcPr>
          <w:p w14:paraId="1A341D5D">
            <w:pPr>
              <w:spacing w:line="360" w:lineRule="auto"/>
              <w:jc w:val="center"/>
              <w:rPr>
                <w:rFonts w:ascii="宋体" w:hAnsi="宋体"/>
                <w:bCs/>
                <w:iCs/>
                <w:color w:val="000000"/>
                <w:szCs w:val="21"/>
              </w:rPr>
            </w:pPr>
          </w:p>
        </w:tc>
        <w:tc>
          <w:tcPr>
            <w:tcW w:w="2508" w:type="dxa"/>
            <w:vAlign w:val="center"/>
          </w:tcPr>
          <w:p w14:paraId="7E8040A6">
            <w:pPr>
              <w:spacing w:line="360" w:lineRule="auto"/>
              <w:rPr>
                <w:rFonts w:ascii="宋体" w:hAnsi="宋体"/>
                <w:color w:val="000000"/>
                <w:szCs w:val="21"/>
              </w:rPr>
            </w:pPr>
            <w:r>
              <w:rPr>
                <w:rFonts w:hint="eastAsia" w:ascii="宋体" w:hAnsi="宋体"/>
                <w:color w:val="000000"/>
                <w:szCs w:val="21"/>
              </w:rPr>
              <w:t>申请市财政资助额</w:t>
            </w:r>
          </w:p>
        </w:tc>
        <w:tc>
          <w:tcPr>
            <w:tcW w:w="4019" w:type="dxa"/>
            <w:vAlign w:val="center"/>
          </w:tcPr>
          <w:p w14:paraId="518E147A">
            <w:pPr>
              <w:spacing w:line="360" w:lineRule="auto"/>
              <w:jc w:val="center"/>
              <w:rPr>
                <w:rFonts w:ascii="宋体" w:hAnsi="宋体"/>
                <w:color w:val="000000"/>
                <w:szCs w:val="21"/>
              </w:rPr>
            </w:pPr>
          </w:p>
        </w:tc>
      </w:tr>
    </w:tbl>
    <w:p w14:paraId="20DED360">
      <w:pPr>
        <w:rPr>
          <w:rFonts w:ascii="宋体"/>
          <w:color w:val="000000"/>
          <w:szCs w:val="21"/>
        </w:rPr>
      </w:pPr>
    </w:p>
    <w:p w14:paraId="61AE7AF4">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Cs w:val="20"/>
          <w:lang w:eastAsia="zh-CN"/>
        </w:rPr>
        <w:t>表</w:t>
      </w:r>
      <w:r>
        <w:rPr>
          <w:rFonts w:hint="eastAsia" w:asciiTheme="minorEastAsia" w:hAnsiTheme="minorEastAsia" w:eastAsiaTheme="minorEastAsia"/>
          <w:b/>
          <w:bCs/>
          <w:szCs w:val="20"/>
          <w:lang w:val="en-US" w:eastAsia="zh-CN"/>
        </w:rPr>
        <w:t xml:space="preserve">2    </w:t>
      </w:r>
      <w:r>
        <w:rPr>
          <w:rFonts w:hint="eastAsia" w:asciiTheme="minorEastAsia" w:hAnsiTheme="minorEastAsia" w:eastAsiaTheme="minorEastAsia"/>
          <w:b/>
          <w:bCs/>
          <w:szCs w:val="20"/>
        </w:rPr>
        <w:t>建筑工程类投资明细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4426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7E09509E">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1D7EF476">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60FAB8E5">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74BF49B8">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28C43BAD">
            <w:pPr>
              <w:jc w:val="center"/>
              <w:rPr>
                <w:b/>
                <w:color w:val="000000"/>
                <w:sz w:val="24"/>
              </w:rPr>
            </w:pPr>
            <w:r>
              <w:rPr>
                <w:rFonts w:hint="eastAsia"/>
                <w:b/>
                <w:color w:val="000000"/>
                <w:sz w:val="24"/>
              </w:rPr>
              <w:t>金额</w:t>
            </w:r>
          </w:p>
          <w:p w14:paraId="66DC9CA0">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204CF245">
            <w:pPr>
              <w:jc w:val="center"/>
              <w:rPr>
                <w:rFonts w:ascii="宋体" w:hAnsi="宋体"/>
                <w:b/>
                <w:color w:val="000000"/>
              </w:rPr>
            </w:pPr>
            <w:r>
              <w:rPr>
                <w:rFonts w:hint="eastAsia"/>
                <w:b/>
                <w:color w:val="000000"/>
                <w:sz w:val="24"/>
              </w:rPr>
              <w:t>形成资产（万元）</w:t>
            </w:r>
          </w:p>
        </w:tc>
      </w:tr>
      <w:tr w14:paraId="1F2D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3415F254">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1EF92C81">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7FAFECD5">
            <w:pPr>
              <w:jc w:val="center"/>
              <w:rPr>
                <w:b/>
                <w:color w:val="000000"/>
                <w:sz w:val="24"/>
              </w:rPr>
            </w:pPr>
          </w:p>
        </w:tc>
        <w:tc>
          <w:tcPr>
            <w:tcW w:w="2490" w:type="dxa"/>
            <w:vMerge w:val="continue"/>
            <w:tcMar>
              <w:top w:w="0" w:type="dxa"/>
              <w:left w:w="108" w:type="dxa"/>
              <w:bottom w:w="0" w:type="dxa"/>
              <w:right w:w="108" w:type="dxa"/>
            </w:tcMar>
            <w:vAlign w:val="center"/>
          </w:tcPr>
          <w:p w14:paraId="497ED545">
            <w:pPr>
              <w:jc w:val="center"/>
              <w:rPr>
                <w:b/>
                <w:bCs/>
                <w:color w:val="000000"/>
                <w:sz w:val="24"/>
              </w:rPr>
            </w:pPr>
          </w:p>
        </w:tc>
        <w:tc>
          <w:tcPr>
            <w:tcW w:w="1215" w:type="dxa"/>
            <w:vMerge w:val="continue"/>
            <w:tcMar>
              <w:top w:w="0" w:type="dxa"/>
              <w:left w:w="108" w:type="dxa"/>
              <w:bottom w:w="0" w:type="dxa"/>
              <w:right w:w="108" w:type="dxa"/>
            </w:tcMar>
            <w:vAlign w:val="center"/>
          </w:tcPr>
          <w:p w14:paraId="6EE0BA06">
            <w:pPr>
              <w:jc w:val="center"/>
              <w:rPr>
                <w:b/>
                <w:color w:val="000000"/>
                <w:sz w:val="24"/>
              </w:rPr>
            </w:pPr>
          </w:p>
        </w:tc>
        <w:tc>
          <w:tcPr>
            <w:tcW w:w="1275" w:type="dxa"/>
            <w:tcMar>
              <w:top w:w="0" w:type="dxa"/>
              <w:left w:w="108" w:type="dxa"/>
              <w:bottom w:w="0" w:type="dxa"/>
              <w:right w:w="108" w:type="dxa"/>
            </w:tcMar>
            <w:vAlign w:val="center"/>
          </w:tcPr>
          <w:p w14:paraId="45865F16">
            <w:pPr>
              <w:jc w:val="center"/>
              <w:rPr>
                <w:b/>
                <w:color w:val="000000"/>
                <w:sz w:val="24"/>
              </w:rPr>
            </w:pPr>
            <w:r>
              <w:rPr>
                <w:rFonts w:hint="eastAsia"/>
                <w:b/>
                <w:color w:val="000000"/>
                <w:sz w:val="24"/>
              </w:rPr>
              <w:t>固定资产</w:t>
            </w:r>
          </w:p>
        </w:tc>
        <w:tc>
          <w:tcPr>
            <w:tcW w:w="1245" w:type="dxa"/>
            <w:vAlign w:val="center"/>
          </w:tcPr>
          <w:p w14:paraId="0BAFA603">
            <w:pPr>
              <w:jc w:val="center"/>
              <w:rPr>
                <w:b/>
                <w:color w:val="000000"/>
                <w:sz w:val="24"/>
              </w:rPr>
            </w:pPr>
            <w:r>
              <w:rPr>
                <w:rFonts w:hint="eastAsia"/>
                <w:b/>
                <w:color w:val="000000"/>
                <w:sz w:val="24"/>
              </w:rPr>
              <w:t>其他资产</w:t>
            </w:r>
          </w:p>
        </w:tc>
      </w:tr>
      <w:tr w14:paraId="58DC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F10823F">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1FEB040D">
            <w:pPr>
              <w:rPr>
                <w:rFonts w:ascii="宋体" w:hAnsi="宋体"/>
                <w:color w:val="000000"/>
              </w:rPr>
            </w:pPr>
          </w:p>
        </w:tc>
        <w:tc>
          <w:tcPr>
            <w:tcW w:w="825" w:type="dxa"/>
            <w:tcMar>
              <w:top w:w="0" w:type="dxa"/>
              <w:left w:w="108" w:type="dxa"/>
              <w:bottom w:w="0" w:type="dxa"/>
              <w:right w:w="108" w:type="dxa"/>
            </w:tcMar>
            <w:vAlign w:val="center"/>
          </w:tcPr>
          <w:p w14:paraId="618213C6">
            <w:pPr>
              <w:jc w:val="center"/>
              <w:rPr>
                <w:rFonts w:ascii="宋体" w:hAnsi="宋体"/>
                <w:color w:val="000000"/>
              </w:rPr>
            </w:pPr>
          </w:p>
        </w:tc>
        <w:tc>
          <w:tcPr>
            <w:tcW w:w="2490" w:type="dxa"/>
            <w:tcMar>
              <w:top w:w="0" w:type="dxa"/>
              <w:left w:w="108" w:type="dxa"/>
              <w:bottom w:w="0" w:type="dxa"/>
              <w:right w:w="108" w:type="dxa"/>
            </w:tcMar>
            <w:vAlign w:val="center"/>
          </w:tcPr>
          <w:p w14:paraId="37F6267D">
            <w:pPr>
              <w:jc w:val="center"/>
              <w:rPr>
                <w:rFonts w:ascii="宋体" w:hAnsi="宋体"/>
                <w:color w:val="000000"/>
              </w:rPr>
            </w:pPr>
          </w:p>
        </w:tc>
        <w:tc>
          <w:tcPr>
            <w:tcW w:w="1215" w:type="dxa"/>
            <w:tcMar>
              <w:top w:w="0" w:type="dxa"/>
              <w:left w:w="108" w:type="dxa"/>
              <w:bottom w:w="0" w:type="dxa"/>
              <w:right w:w="108" w:type="dxa"/>
            </w:tcMar>
            <w:vAlign w:val="center"/>
          </w:tcPr>
          <w:p w14:paraId="72A785D5">
            <w:pPr>
              <w:jc w:val="center"/>
              <w:rPr>
                <w:rFonts w:ascii="宋体" w:hAnsi="宋体"/>
                <w:color w:val="000000"/>
              </w:rPr>
            </w:pPr>
          </w:p>
        </w:tc>
        <w:tc>
          <w:tcPr>
            <w:tcW w:w="1275" w:type="dxa"/>
            <w:tcMar>
              <w:top w:w="0" w:type="dxa"/>
              <w:left w:w="108" w:type="dxa"/>
              <w:bottom w:w="0" w:type="dxa"/>
              <w:right w:w="108" w:type="dxa"/>
            </w:tcMar>
            <w:vAlign w:val="center"/>
          </w:tcPr>
          <w:p w14:paraId="001B5607">
            <w:pPr>
              <w:jc w:val="center"/>
              <w:rPr>
                <w:rFonts w:ascii="宋体" w:hAnsi="宋体"/>
                <w:color w:val="000000"/>
              </w:rPr>
            </w:pPr>
          </w:p>
        </w:tc>
        <w:tc>
          <w:tcPr>
            <w:tcW w:w="1245" w:type="dxa"/>
            <w:vAlign w:val="center"/>
          </w:tcPr>
          <w:p w14:paraId="4B467846">
            <w:pPr>
              <w:jc w:val="center"/>
              <w:rPr>
                <w:rFonts w:ascii="宋体" w:hAnsi="宋体"/>
                <w:color w:val="000000"/>
              </w:rPr>
            </w:pPr>
          </w:p>
        </w:tc>
      </w:tr>
      <w:tr w14:paraId="7BDF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2D9687A">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55C398EF">
            <w:pPr>
              <w:rPr>
                <w:rFonts w:ascii="宋体" w:hAnsi="宋体"/>
                <w:color w:val="000000"/>
              </w:rPr>
            </w:pPr>
          </w:p>
        </w:tc>
        <w:tc>
          <w:tcPr>
            <w:tcW w:w="825" w:type="dxa"/>
            <w:tcMar>
              <w:top w:w="0" w:type="dxa"/>
              <w:left w:w="108" w:type="dxa"/>
              <w:bottom w:w="0" w:type="dxa"/>
              <w:right w:w="108" w:type="dxa"/>
            </w:tcMar>
            <w:vAlign w:val="center"/>
          </w:tcPr>
          <w:p w14:paraId="44AC468B">
            <w:pPr>
              <w:jc w:val="center"/>
              <w:rPr>
                <w:rFonts w:ascii="宋体" w:hAnsi="宋体"/>
                <w:color w:val="000000"/>
              </w:rPr>
            </w:pPr>
          </w:p>
        </w:tc>
        <w:tc>
          <w:tcPr>
            <w:tcW w:w="2490" w:type="dxa"/>
            <w:tcMar>
              <w:top w:w="0" w:type="dxa"/>
              <w:left w:w="108" w:type="dxa"/>
              <w:bottom w:w="0" w:type="dxa"/>
              <w:right w:w="108" w:type="dxa"/>
            </w:tcMar>
            <w:vAlign w:val="center"/>
          </w:tcPr>
          <w:p w14:paraId="767C0900">
            <w:pPr>
              <w:jc w:val="center"/>
              <w:rPr>
                <w:rFonts w:ascii="宋体" w:hAnsi="宋体"/>
                <w:color w:val="000000"/>
              </w:rPr>
            </w:pPr>
          </w:p>
        </w:tc>
        <w:tc>
          <w:tcPr>
            <w:tcW w:w="1215" w:type="dxa"/>
            <w:tcMar>
              <w:top w:w="0" w:type="dxa"/>
              <w:left w:w="108" w:type="dxa"/>
              <w:bottom w:w="0" w:type="dxa"/>
              <w:right w:w="108" w:type="dxa"/>
            </w:tcMar>
            <w:vAlign w:val="center"/>
          </w:tcPr>
          <w:p w14:paraId="79539494">
            <w:pPr>
              <w:jc w:val="center"/>
              <w:rPr>
                <w:rFonts w:ascii="宋体" w:hAnsi="宋体"/>
                <w:color w:val="000000"/>
              </w:rPr>
            </w:pPr>
          </w:p>
        </w:tc>
        <w:tc>
          <w:tcPr>
            <w:tcW w:w="1275" w:type="dxa"/>
            <w:tcMar>
              <w:top w:w="0" w:type="dxa"/>
              <w:left w:w="108" w:type="dxa"/>
              <w:bottom w:w="0" w:type="dxa"/>
              <w:right w:w="108" w:type="dxa"/>
            </w:tcMar>
            <w:vAlign w:val="center"/>
          </w:tcPr>
          <w:p w14:paraId="5C486233">
            <w:pPr>
              <w:jc w:val="center"/>
              <w:rPr>
                <w:rFonts w:ascii="宋体" w:hAnsi="宋体"/>
                <w:color w:val="000000"/>
              </w:rPr>
            </w:pPr>
          </w:p>
        </w:tc>
        <w:tc>
          <w:tcPr>
            <w:tcW w:w="1245" w:type="dxa"/>
            <w:vAlign w:val="center"/>
          </w:tcPr>
          <w:p w14:paraId="012A2609">
            <w:pPr>
              <w:jc w:val="center"/>
              <w:rPr>
                <w:rFonts w:ascii="宋体" w:hAnsi="宋体"/>
                <w:color w:val="000000"/>
              </w:rPr>
            </w:pPr>
          </w:p>
        </w:tc>
      </w:tr>
      <w:tr w14:paraId="6A96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05D6315">
            <w:pPr>
              <w:jc w:val="center"/>
              <w:rPr>
                <w:rFonts w:ascii="宋体" w:hAnsi="宋体"/>
                <w:color w:val="000000"/>
              </w:rPr>
            </w:pPr>
          </w:p>
        </w:tc>
        <w:tc>
          <w:tcPr>
            <w:tcW w:w="1535" w:type="dxa"/>
            <w:tcMar>
              <w:top w:w="0" w:type="dxa"/>
              <w:left w:w="108" w:type="dxa"/>
              <w:bottom w:w="0" w:type="dxa"/>
              <w:right w:w="108" w:type="dxa"/>
            </w:tcMar>
            <w:vAlign w:val="center"/>
          </w:tcPr>
          <w:p w14:paraId="364839B2">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316DCDAC">
            <w:pPr>
              <w:jc w:val="center"/>
              <w:rPr>
                <w:rFonts w:ascii="宋体" w:hAnsi="宋体"/>
                <w:color w:val="000000"/>
              </w:rPr>
            </w:pPr>
          </w:p>
        </w:tc>
        <w:tc>
          <w:tcPr>
            <w:tcW w:w="2490" w:type="dxa"/>
            <w:tcMar>
              <w:top w:w="0" w:type="dxa"/>
              <w:left w:w="108" w:type="dxa"/>
              <w:bottom w:w="0" w:type="dxa"/>
              <w:right w:w="108" w:type="dxa"/>
            </w:tcMar>
            <w:vAlign w:val="center"/>
          </w:tcPr>
          <w:p w14:paraId="3A6B9831">
            <w:pPr>
              <w:jc w:val="center"/>
              <w:rPr>
                <w:rFonts w:ascii="宋体" w:hAnsi="宋体"/>
                <w:color w:val="000000"/>
              </w:rPr>
            </w:pPr>
          </w:p>
        </w:tc>
        <w:tc>
          <w:tcPr>
            <w:tcW w:w="1215" w:type="dxa"/>
            <w:tcMar>
              <w:top w:w="0" w:type="dxa"/>
              <w:left w:w="108" w:type="dxa"/>
              <w:bottom w:w="0" w:type="dxa"/>
              <w:right w:w="108" w:type="dxa"/>
            </w:tcMar>
            <w:vAlign w:val="center"/>
          </w:tcPr>
          <w:p w14:paraId="621B187E">
            <w:pPr>
              <w:jc w:val="center"/>
              <w:rPr>
                <w:rFonts w:ascii="宋体" w:hAnsi="宋体"/>
                <w:color w:val="000000"/>
              </w:rPr>
            </w:pPr>
          </w:p>
        </w:tc>
        <w:tc>
          <w:tcPr>
            <w:tcW w:w="1275" w:type="dxa"/>
            <w:tcMar>
              <w:top w:w="0" w:type="dxa"/>
              <w:left w:w="108" w:type="dxa"/>
              <w:bottom w:w="0" w:type="dxa"/>
              <w:right w:w="108" w:type="dxa"/>
            </w:tcMar>
            <w:vAlign w:val="center"/>
          </w:tcPr>
          <w:p w14:paraId="6B2FDF2B">
            <w:pPr>
              <w:jc w:val="center"/>
              <w:rPr>
                <w:rFonts w:ascii="宋体" w:hAnsi="宋体"/>
                <w:color w:val="000000"/>
              </w:rPr>
            </w:pPr>
          </w:p>
        </w:tc>
        <w:tc>
          <w:tcPr>
            <w:tcW w:w="1245" w:type="dxa"/>
            <w:vAlign w:val="center"/>
          </w:tcPr>
          <w:p w14:paraId="6EEBA1FF">
            <w:pPr>
              <w:jc w:val="center"/>
              <w:rPr>
                <w:rFonts w:ascii="宋体" w:hAnsi="宋体"/>
                <w:color w:val="000000"/>
              </w:rPr>
            </w:pPr>
          </w:p>
        </w:tc>
      </w:tr>
    </w:tbl>
    <w:p w14:paraId="0BFE4829">
      <w:pPr>
        <w:widowControl/>
        <w:jc w:val="left"/>
        <w:rPr>
          <w:rFonts w:ascii="宋体"/>
          <w:b/>
          <w:color w:val="000000"/>
          <w:sz w:val="24"/>
        </w:rPr>
      </w:pPr>
    </w:p>
    <w:p w14:paraId="6AD3516A">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3    </w:t>
      </w:r>
      <w:r>
        <w:rPr>
          <w:rFonts w:hint="eastAsia" w:asciiTheme="minorEastAsia" w:hAnsiTheme="minorEastAsia" w:eastAsiaTheme="minorEastAsia"/>
          <w:b/>
          <w:bCs/>
          <w:szCs w:val="20"/>
        </w:rPr>
        <w:t>生产设施建设类投资明细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3869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77CAAC97">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1E478D26">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499A6743">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255CF6A9">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37962FF3">
            <w:pPr>
              <w:jc w:val="center"/>
              <w:rPr>
                <w:b/>
                <w:color w:val="000000"/>
                <w:sz w:val="24"/>
              </w:rPr>
            </w:pPr>
            <w:r>
              <w:rPr>
                <w:rFonts w:hint="eastAsia"/>
                <w:b/>
                <w:color w:val="000000"/>
                <w:sz w:val="24"/>
              </w:rPr>
              <w:t>金额</w:t>
            </w:r>
          </w:p>
          <w:p w14:paraId="5D1B4704">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0E13DB34">
            <w:pPr>
              <w:jc w:val="center"/>
              <w:rPr>
                <w:rFonts w:ascii="宋体" w:hAnsi="宋体"/>
                <w:b/>
                <w:color w:val="000000"/>
              </w:rPr>
            </w:pPr>
            <w:r>
              <w:rPr>
                <w:rFonts w:hint="eastAsia"/>
                <w:b/>
                <w:color w:val="000000"/>
                <w:sz w:val="24"/>
              </w:rPr>
              <w:t>形成资产（万元）</w:t>
            </w:r>
          </w:p>
        </w:tc>
      </w:tr>
      <w:tr w14:paraId="3083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733DDC63">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55FEEA5D">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0D458279">
            <w:pPr>
              <w:jc w:val="center"/>
              <w:rPr>
                <w:b/>
                <w:color w:val="000000"/>
                <w:sz w:val="24"/>
              </w:rPr>
            </w:pPr>
          </w:p>
        </w:tc>
        <w:tc>
          <w:tcPr>
            <w:tcW w:w="2490" w:type="dxa"/>
            <w:vMerge w:val="continue"/>
            <w:tcMar>
              <w:top w:w="0" w:type="dxa"/>
              <w:left w:w="108" w:type="dxa"/>
              <w:bottom w:w="0" w:type="dxa"/>
              <w:right w:w="108" w:type="dxa"/>
            </w:tcMar>
            <w:vAlign w:val="center"/>
          </w:tcPr>
          <w:p w14:paraId="78B2EB41">
            <w:pPr>
              <w:jc w:val="center"/>
              <w:rPr>
                <w:b/>
                <w:bCs/>
                <w:color w:val="000000"/>
                <w:sz w:val="24"/>
              </w:rPr>
            </w:pPr>
          </w:p>
        </w:tc>
        <w:tc>
          <w:tcPr>
            <w:tcW w:w="1215" w:type="dxa"/>
            <w:vMerge w:val="continue"/>
            <w:tcMar>
              <w:top w:w="0" w:type="dxa"/>
              <w:left w:w="108" w:type="dxa"/>
              <w:bottom w:w="0" w:type="dxa"/>
              <w:right w:w="108" w:type="dxa"/>
            </w:tcMar>
            <w:vAlign w:val="center"/>
          </w:tcPr>
          <w:p w14:paraId="459A7FCC">
            <w:pPr>
              <w:jc w:val="center"/>
              <w:rPr>
                <w:b/>
                <w:color w:val="000000"/>
                <w:sz w:val="24"/>
              </w:rPr>
            </w:pPr>
          </w:p>
        </w:tc>
        <w:tc>
          <w:tcPr>
            <w:tcW w:w="1275" w:type="dxa"/>
            <w:tcMar>
              <w:top w:w="0" w:type="dxa"/>
              <w:left w:w="108" w:type="dxa"/>
              <w:bottom w:w="0" w:type="dxa"/>
              <w:right w:w="108" w:type="dxa"/>
            </w:tcMar>
            <w:vAlign w:val="center"/>
          </w:tcPr>
          <w:p w14:paraId="38D49FDE">
            <w:pPr>
              <w:jc w:val="center"/>
              <w:rPr>
                <w:b/>
                <w:color w:val="000000"/>
                <w:sz w:val="24"/>
              </w:rPr>
            </w:pPr>
            <w:r>
              <w:rPr>
                <w:rFonts w:hint="eastAsia"/>
                <w:b/>
                <w:color w:val="000000"/>
                <w:sz w:val="24"/>
              </w:rPr>
              <w:t>固定资产</w:t>
            </w:r>
          </w:p>
        </w:tc>
        <w:tc>
          <w:tcPr>
            <w:tcW w:w="1245" w:type="dxa"/>
            <w:vAlign w:val="center"/>
          </w:tcPr>
          <w:p w14:paraId="62385080">
            <w:pPr>
              <w:jc w:val="center"/>
              <w:rPr>
                <w:b/>
                <w:color w:val="000000"/>
                <w:sz w:val="24"/>
              </w:rPr>
            </w:pPr>
            <w:r>
              <w:rPr>
                <w:rFonts w:hint="eastAsia"/>
                <w:b/>
                <w:color w:val="000000"/>
                <w:sz w:val="24"/>
              </w:rPr>
              <w:t>其他资产</w:t>
            </w:r>
          </w:p>
        </w:tc>
      </w:tr>
      <w:tr w14:paraId="2F65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B850BB6">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73815E8C">
            <w:pPr>
              <w:rPr>
                <w:rFonts w:ascii="宋体" w:hAnsi="宋体"/>
                <w:color w:val="000000"/>
              </w:rPr>
            </w:pPr>
          </w:p>
        </w:tc>
        <w:tc>
          <w:tcPr>
            <w:tcW w:w="825" w:type="dxa"/>
            <w:tcMar>
              <w:top w:w="0" w:type="dxa"/>
              <w:left w:w="108" w:type="dxa"/>
              <w:bottom w:w="0" w:type="dxa"/>
              <w:right w:w="108" w:type="dxa"/>
            </w:tcMar>
            <w:vAlign w:val="center"/>
          </w:tcPr>
          <w:p w14:paraId="238EB56F">
            <w:pPr>
              <w:jc w:val="center"/>
              <w:rPr>
                <w:rFonts w:ascii="宋体" w:hAnsi="宋体"/>
                <w:color w:val="000000"/>
              </w:rPr>
            </w:pPr>
          </w:p>
        </w:tc>
        <w:tc>
          <w:tcPr>
            <w:tcW w:w="2490" w:type="dxa"/>
            <w:tcMar>
              <w:top w:w="0" w:type="dxa"/>
              <w:left w:w="108" w:type="dxa"/>
              <w:bottom w:w="0" w:type="dxa"/>
              <w:right w:w="108" w:type="dxa"/>
            </w:tcMar>
            <w:vAlign w:val="center"/>
          </w:tcPr>
          <w:p w14:paraId="73D32E01">
            <w:pPr>
              <w:jc w:val="center"/>
              <w:rPr>
                <w:rFonts w:ascii="宋体" w:hAnsi="宋体"/>
                <w:color w:val="000000"/>
              </w:rPr>
            </w:pPr>
          </w:p>
        </w:tc>
        <w:tc>
          <w:tcPr>
            <w:tcW w:w="1215" w:type="dxa"/>
            <w:tcMar>
              <w:top w:w="0" w:type="dxa"/>
              <w:left w:w="108" w:type="dxa"/>
              <w:bottom w:w="0" w:type="dxa"/>
              <w:right w:w="108" w:type="dxa"/>
            </w:tcMar>
            <w:vAlign w:val="center"/>
          </w:tcPr>
          <w:p w14:paraId="726E51C2">
            <w:pPr>
              <w:jc w:val="center"/>
              <w:rPr>
                <w:rFonts w:ascii="宋体" w:hAnsi="宋体"/>
                <w:color w:val="000000"/>
              </w:rPr>
            </w:pPr>
          </w:p>
        </w:tc>
        <w:tc>
          <w:tcPr>
            <w:tcW w:w="1275" w:type="dxa"/>
            <w:tcMar>
              <w:top w:w="0" w:type="dxa"/>
              <w:left w:w="108" w:type="dxa"/>
              <w:bottom w:w="0" w:type="dxa"/>
              <w:right w:w="108" w:type="dxa"/>
            </w:tcMar>
            <w:vAlign w:val="center"/>
          </w:tcPr>
          <w:p w14:paraId="71C2C670">
            <w:pPr>
              <w:jc w:val="center"/>
              <w:rPr>
                <w:rFonts w:ascii="宋体" w:hAnsi="宋体"/>
                <w:color w:val="000000"/>
              </w:rPr>
            </w:pPr>
          </w:p>
        </w:tc>
        <w:tc>
          <w:tcPr>
            <w:tcW w:w="1245" w:type="dxa"/>
            <w:vAlign w:val="center"/>
          </w:tcPr>
          <w:p w14:paraId="77BBFBA4">
            <w:pPr>
              <w:jc w:val="center"/>
              <w:rPr>
                <w:rFonts w:ascii="宋体" w:hAnsi="宋体"/>
                <w:color w:val="000000"/>
              </w:rPr>
            </w:pPr>
          </w:p>
        </w:tc>
      </w:tr>
      <w:tr w14:paraId="1CB0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7F965EF">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23863313">
            <w:pPr>
              <w:rPr>
                <w:rFonts w:ascii="宋体" w:hAnsi="宋体"/>
                <w:color w:val="000000"/>
              </w:rPr>
            </w:pPr>
          </w:p>
        </w:tc>
        <w:tc>
          <w:tcPr>
            <w:tcW w:w="825" w:type="dxa"/>
            <w:tcMar>
              <w:top w:w="0" w:type="dxa"/>
              <w:left w:w="108" w:type="dxa"/>
              <w:bottom w:w="0" w:type="dxa"/>
              <w:right w:w="108" w:type="dxa"/>
            </w:tcMar>
            <w:vAlign w:val="center"/>
          </w:tcPr>
          <w:p w14:paraId="6997B27B">
            <w:pPr>
              <w:jc w:val="center"/>
              <w:rPr>
                <w:rFonts w:ascii="宋体" w:hAnsi="宋体"/>
                <w:color w:val="000000"/>
              </w:rPr>
            </w:pPr>
          </w:p>
        </w:tc>
        <w:tc>
          <w:tcPr>
            <w:tcW w:w="2490" w:type="dxa"/>
            <w:tcMar>
              <w:top w:w="0" w:type="dxa"/>
              <w:left w:w="108" w:type="dxa"/>
              <w:bottom w:w="0" w:type="dxa"/>
              <w:right w:w="108" w:type="dxa"/>
            </w:tcMar>
            <w:vAlign w:val="center"/>
          </w:tcPr>
          <w:p w14:paraId="16E05AEF">
            <w:pPr>
              <w:jc w:val="center"/>
              <w:rPr>
                <w:rFonts w:ascii="宋体" w:hAnsi="宋体"/>
                <w:color w:val="000000"/>
              </w:rPr>
            </w:pPr>
          </w:p>
        </w:tc>
        <w:tc>
          <w:tcPr>
            <w:tcW w:w="1215" w:type="dxa"/>
            <w:tcMar>
              <w:top w:w="0" w:type="dxa"/>
              <w:left w:w="108" w:type="dxa"/>
              <w:bottom w:w="0" w:type="dxa"/>
              <w:right w:w="108" w:type="dxa"/>
            </w:tcMar>
            <w:vAlign w:val="center"/>
          </w:tcPr>
          <w:p w14:paraId="16774BD9">
            <w:pPr>
              <w:jc w:val="center"/>
              <w:rPr>
                <w:rFonts w:ascii="宋体" w:hAnsi="宋体"/>
                <w:color w:val="000000"/>
              </w:rPr>
            </w:pPr>
          </w:p>
        </w:tc>
        <w:tc>
          <w:tcPr>
            <w:tcW w:w="1275" w:type="dxa"/>
            <w:tcMar>
              <w:top w:w="0" w:type="dxa"/>
              <w:left w:w="108" w:type="dxa"/>
              <w:bottom w:w="0" w:type="dxa"/>
              <w:right w:w="108" w:type="dxa"/>
            </w:tcMar>
            <w:vAlign w:val="center"/>
          </w:tcPr>
          <w:p w14:paraId="2246BD46">
            <w:pPr>
              <w:jc w:val="center"/>
              <w:rPr>
                <w:rFonts w:ascii="宋体" w:hAnsi="宋体"/>
                <w:color w:val="000000"/>
              </w:rPr>
            </w:pPr>
          </w:p>
        </w:tc>
        <w:tc>
          <w:tcPr>
            <w:tcW w:w="1245" w:type="dxa"/>
            <w:vAlign w:val="center"/>
          </w:tcPr>
          <w:p w14:paraId="1F9CE7C5">
            <w:pPr>
              <w:jc w:val="center"/>
              <w:rPr>
                <w:rFonts w:ascii="宋体" w:hAnsi="宋体"/>
                <w:color w:val="000000"/>
              </w:rPr>
            </w:pPr>
          </w:p>
        </w:tc>
      </w:tr>
      <w:tr w14:paraId="405F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734642B">
            <w:pPr>
              <w:jc w:val="center"/>
              <w:rPr>
                <w:rFonts w:ascii="宋体" w:hAnsi="宋体"/>
                <w:color w:val="000000"/>
              </w:rPr>
            </w:pPr>
          </w:p>
        </w:tc>
        <w:tc>
          <w:tcPr>
            <w:tcW w:w="1535" w:type="dxa"/>
            <w:tcMar>
              <w:top w:w="0" w:type="dxa"/>
              <w:left w:w="108" w:type="dxa"/>
              <w:bottom w:w="0" w:type="dxa"/>
              <w:right w:w="108" w:type="dxa"/>
            </w:tcMar>
            <w:vAlign w:val="center"/>
          </w:tcPr>
          <w:p w14:paraId="1AC328BD">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4AE36438">
            <w:pPr>
              <w:jc w:val="center"/>
              <w:rPr>
                <w:rFonts w:ascii="宋体" w:hAnsi="宋体"/>
                <w:color w:val="000000"/>
              </w:rPr>
            </w:pPr>
          </w:p>
        </w:tc>
        <w:tc>
          <w:tcPr>
            <w:tcW w:w="2490" w:type="dxa"/>
            <w:tcMar>
              <w:top w:w="0" w:type="dxa"/>
              <w:left w:w="108" w:type="dxa"/>
              <w:bottom w:w="0" w:type="dxa"/>
              <w:right w:w="108" w:type="dxa"/>
            </w:tcMar>
            <w:vAlign w:val="center"/>
          </w:tcPr>
          <w:p w14:paraId="21C9AB05">
            <w:pPr>
              <w:jc w:val="center"/>
              <w:rPr>
                <w:rFonts w:ascii="宋体" w:hAnsi="宋体"/>
                <w:color w:val="000000"/>
              </w:rPr>
            </w:pPr>
          </w:p>
        </w:tc>
        <w:tc>
          <w:tcPr>
            <w:tcW w:w="1215" w:type="dxa"/>
            <w:tcMar>
              <w:top w:w="0" w:type="dxa"/>
              <w:left w:w="108" w:type="dxa"/>
              <w:bottom w:w="0" w:type="dxa"/>
              <w:right w:w="108" w:type="dxa"/>
            </w:tcMar>
            <w:vAlign w:val="center"/>
          </w:tcPr>
          <w:p w14:paraId="5E1E62F8">
            <w:pPr>
              <w:jc w:val="center"/>
              <w:rPr>
                <w:rFonts w:ascii="宋体" w:hAnsi="宋体"/>
                <w:color w:val="000000"/>
              </w:rPr>
            </w:pPr>
          </w:p>
        </w:tc>
        <w:tc>
          <w:tcPr>
            <w:tcW w:w="1275" w:type="dxa"/>
            <w:tcMar>
              <w:top w:w="0" w:type="dxa"/>
              <w:left w:w="108" w:type="dxa"/>
              <w:bottom w:w="0" w:type="dxa"/>
              <w:right w:w="108" w:type="dxa"/>
            </w:tcMar>
            <w:vAlign w:val="center"/>
          </w:tcPr>
          <w:p w14:paraId="26FB53A0">
            <w:pPr>
              <w:jc w:val="center"/>
              <w:rPr>
                <w:rFonts w:ascii="宋体" w:hAnsi="宋体"/>
                <w:color w:val="000000"/>
              </w:rPr>
            </w:pPr>
          </w:p>
        </w:tc>
        <w:tc>
          <w:tcPr>
            <w:tcW w:w="1245" w:type="dxa"/>
            <w:vAlign w:val="center"/>
          </w:tcPr>
          <w:p w14:paraId="74E9EDB0">
            <w:pPr>
              <w:jc w:val="center"/>
              <w:rPr>
                <w:rFonts w:ascii="宋体" w:hAnsi="宋体"/>
                <w:color w:val="000000"/>
              </w:rPr>
            </w:pPr>
          </w:p>
        </w:tc>
      </w:tr>
    </w:tbl>
    <w:p w14:paraId="1F6A82ED">
      <w:pPr>
        <w:widowControl/>
        <w:jc w:val="left"/>
        <w:rPr>
          <w:rFonts w:ascii="宋体"/>
          <w:b/>
          <w:color w:val="000000"/>
          <w:sz w:val="24"/>
        </w:rPr>
      </w:pPr>
    </w:p>
    <w:p w14:paraId="6B71C0B9">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4    </w:t>
      </w:r>
      <w:r>
        <w:rPr>
          <w:rFonts w:hint="eastAsia" w:asciiTheme="minorEastAsia" w:hAnsiTheme="minorEastAsia" w:eastAsiaTheme="minorEastAsia"/>
          <w:b/>
          <w:bCs/>
          <w:szCs w:val="20"/>
        </w:rPr>
        <w:t>仪器、设备类投资明细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0581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516B0622">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502E2B14">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71C267BE">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3B5AB9F5">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0053C336">
            <w:pPr>
              <w:jc w:val="center"/>
              <w:rPr>
                <w:b/>
                <w:color w:val="000000"/>
                <w:sz w:val="24"/>
              </w:rPr>
            </w:pPr>
            <w:r>
              <w:rPr>
                <w:rFonts w:hint="eastAsia"/>
                <w:b/>
                <w:color w:val="000000"/>
                <w:sz w:val="24"/>
              </w:rPr>
              <w:t>金额</w:t>
            </w:r>
          </w:p>
          <w:p w14:paraId="49B030F8">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4CFF6262">
            <w:pPr>
              <w:jc w:val="center"/>
              <w:rPr>
                <w:rFonts w:ascii="宋体" w:hAnsi="宋体"/>
                <w:b/>
                <w:color w:val="000000"/>
              </w:rPr>
            </w:pPr>
            <w:r>
              <w:rPr>
                <w:rFonts w:hint="eastAsia"/>
                <w:b/>
                <w:color w:val="000000"/>
                <w:sz w:val="24"/>
              </w:rPr>
              <w:t>形成资产（万元）</w:t>
            </w:r>
          </w:p>
        </w:tc>
      </w:tr>
      <w:tr w14:paraId="3427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4A0C9575">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7178E107">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1E67AE68">
            <w:pPr>
              <w:jc w:val="center"/>
              <w:rPr>
                <w:b/>
                <w:color w:val="000000"/>
                <w:sz w:val="24"/>
              </w:rPr>
            </w:pPr>
          </w:p>
        </w:tc>
        <w:tc>
          <w:tcPr>
            <w:tcW w:w="2490" w:type="dxa"/>
            <w:vMerge w:val="continue"/>
            <w:tcMar>
              <w:top w:w="0" w:type="dxa"/>
              <w:left w:w="108" w:type="dxa"/>
              <w:bottom w:w="0" w:type="dxa"/>
              <w:right w:w="108" w:type="dxa"/>
            </w:tcMar>
            <w:vAlign w:val="center"/>
          </w:tcPr>
          <w:p w14:paraId="667679F0">
            <w:pPr>
              <w:jc w:val="center"/>
              <w:rPr>
                <w:b/>
                <w:bCs/>
                <w:color w:val="000000"/>
                <w:sz w:val="24"/>
              </w:rPr>
            </w:pPr>
          </w:p>
        </w:tc>
        <w:tc>
          <w:tcPr>
            <w:tcW w:w="1215" w:type="dxa"/>
            <w:vMerge w:val="continue"/>
            <w:tcMar>
              <w:top w:w="0" w:type="dxa"/>
              <w:left w:w="108" w:type="dxa"/>
              <w:bottom w:w="0" w:type="dxa"/>
              <w:right w:w="108" w:type="dxa"/>
            </w:tcMar>
            <w:vAlign w:val="center"/>
          </w:tcPr>
          <w:p w14:paraId="08AE45F0">
            <w:pPr>
              <w:jc w:val="center"/>
              <w:rPr>
                <w:b/>
                <w:color w:val="000000"/>
                <w:sz w:val="24"/>
              </w:rPr>
            </w:pPr>
          </w:p>
        </w:tc>
        <w:tc>
          <w:tcPr>
            <w:tcW w:w="1275" w:type="dxa"/>
            <w:tcMar>
              <w:top w:w="0" w:type="dxa"/>
              <w:left w:w="108" w:type="dxa"/>
              <w:bottom w:w="0" w:type="dxa"/>
              <w:right w:w="108" w:type="dxa"/>
            </w:tcMar>
            <w:vAlign w:val="center"/>
          </w:tcPr>
          <w:p w14:paraId="2588163F">
            <w:pPr>
              <w:jc w:val="center"/>
              <w:rPr>
                <w:b/>
                <w:color w:val="000000"/>
                <w:sz w:val="24"/>
              </w:rPr>
            </w:pPr>
            <w:r>
              <w:rPr>
                <w:rFonts w:hint="eastAsia"/>
                <w:b/>
                <w:color w:val="000000"/>
                <w:sz w:val="24"/>
              </w:rPr>
              <w:t>固定资产</w:t>
            </w:r>
          </w:p>
        </w:tc>
        <w:tc>
          <w:tcPr>
            <w:tcW w:w="1245" w:type="dxa"/>
            <w:vAlign w:val="center"/>
          </w:tcPr>
          <w:p w14:paraId="7C483EDE">
            <w:pPr>
              <w:jc w:val="center"/>
              <w:rPr>
                <w:b/>
                <w:color w:val="000000"/>
                <w:sz w:val="24"/>
              </w:rPr>
            </w:pPr>
            <w:r>
              <w:rPr>
                <w:rFonts w:hint="eastAsia"/>
                <w:b/>
                <w:color w:val="000000"/>
                <w:sz w:val="24"/>
              </w:rPr>
              <w:t>其他资产</w:t>
            </w:r>
          </w:p>
        </w:tc>
      </w:tr>
      <w:tr w14:paraId="0942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26CB846">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2E8577B4">
            <w:pPr>
              <w:rPr>
                <w:rFonts w:ascii="宋体" w:hAnsi="宋体"/>
                <w:color w:val="000000"/>
              </w:rPr>
            </w:pPr>
          </w:p>
        </w:tc>
        <w:tc>
          <w:tcPr>
            <w:tcW w:w="825" w:type="dxa"/>
            <w:tcMar>
              <w:top w:w="0" w:type="dxa"/>
              <w:left w:w="108" w:type="dxa"/>
              <w:bottom w:w="0" w:type="dxa"/>
              <w:right w:w="108" w:type="dxa"/>
            </w:tcMar>
            <w:vAlign w:val="center"/>
          </w:tcPr>
          <w:p w14:paraId="25C60422">
            <w:pPr>
              <w:jc w:val="center"/>
              <w:rPr>
                <w:rFonts w:ascii="宋体" w:hAnsi="宋体"/>
                <w:color w:val="000000"/>
              </w:rPr>
            </w:pPr>
          </w:p>
        </w:tc>
        <w:tc>
          <w:tcPr>
            <w:tcW w:w="2490" w:type="dxa"/>
            <w:tcMar>
              <w:top w:w="0" w:type="dxa"/>
              <w:left w:w="108" w:type="dxa"/>
              <w:bottom w:w="0" w:type="dxa"/>
              <w:right w:w="108" w:type="dxa"/>
            </w:tcMar>
            <w:vAlign w:val="center"/>
          </w:tcPr>
          <w:p w14:paraId="1064F9B6">
            <w:pPr>
              <w:jc w:val="center"/>
              <w:rPr>
                <w:rFonts w:ascii="宋体" w:hAnsi="宋体"/>
                <w:color w:val="000000"/>
              </w:rPr>
            </w:pPr>
          </w:p>
        </w:tc>
        <w:tc>
          <w:tcPr>
            <w:tcW w:w="1215" w:type="dxa"/>
            <w:tcMar>
              <w:top w:w="0" w:type="dxa"/>
              <w:left w:w="108" w:type="dxa"/>
              <w:bottom w:w="0" w:type="dxa"/>
              <w:right w:w="108" w:type="dxa"/>
            </w:tcMar>
            <w:vAlign w:val="center"/>
          </w:tcPr>
          <w:p w14:paraId="27180DD4">
            <w:pPr>
              <w:jc w:val="center"/>
              <w:rPr>
                <w:rFonts w:ascii="宋体" w:hAnsi="宋体"/>
                <w:color w:val="000000"/>
              </w:rPr>
            </w:pPr>
          </w:p>
        </w:tc>
        <w:tc>
          <w:tcPr>
            <w:tcW w:w="1275" w:type="dxa"/>
            <w:tcMar>
              <w:top w:w="0" w:type="dxa"/>
              <w:left w:w="108" w:type="dxa"/>
              <w:bottom w:w="0" w:type="dxa"/>
              <w:right w:w="108" w:type="dxa"/>
            </w:tcMar>
            <w:vAlign w:val="center"/>
          </w:tcPr>
          <w:p w14:paraId="5FA563C5">
            <w:pPr>
              <w:jc w:val="center"/>
              <w:rPr>
                <w:rFonts w:ascii="宋体" w:hAnsi="宋体"/>
                <w:color w:val="000000"/>
              </w:rPr>
            </w:pPr>
          </w:p>
        </w:tc>
        <w:tc>
          <w:tcPr>
            <w:tcW w:w="1245" w:type="dxa"/>
            <w:vAlign w:val="center"/>
          </w:tcPr>
          <w:p w14:paraId="2D77E921">
            <w:pPr>
              <w:jc w:val="center"/>
              <w:rPr>
                <w:rFonts w:ascii="宋体" w:hAnsi="宋体"/>
                <w:color w:val="000000"/>
              </w:rPr>
            </w:pPr>
          </w:p>
        </w:tc>
      </w:tr>
      <w:tr w14:paraId="6097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CCC207D">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380591F8">
            <w:pPr>
              <w:rPr>
                <w:rFonts w:ascii="宋体" w:hAnsi="宋体"/>
                <w:color w:val="000000"/>
              </w:rPr>
            </w:pPr>
          </w:p>
        </w:tc>
        <w:tc>
          <w:tcPr>
            <w:tcW w:w="825" w:type="dxa"/>
            <w:tcMar>
              <w:top w:w="0" w:type="dxa"/>
              <w:left w:w="108" w:type="dxa"/>
              <w:bottom w:w="0" w:type="dxa"/>
              <w:right w:w="108" w:type="dxa"/>
            </w:tcMar>
            <w:vAlign w:val="center"/>
          </w:tcPr>
          <w:p w14:paraId="238C4FEB">
            <w:pPr>
              <w:jc w:val="center"/>
              <w:rPr>
                <w:rFonts w:ascii="宋体" w:hAnsi="宋体"/>
                <w:color w:val="000000"/>
              </w:rPr>
            </w:pPr>
          </w:p>
        </w:tc>
        <w:tc>
          <w:tcPr>
            <w:tcW w:w="2490" w:type="dxa"/>
            <w:tcMar>
              <w:top w:w="0" w:type="dxa"/>
              <w:left w:w="108" w:type="dxa"/>
              <w:bottom w:w="0" w:type="dxa"/>
              <w:right w:w="108" w:type="dxa"/>
            </w:tcMar>
            <w:vAlign w:val="center"/>
          </w:tcPr>
          <w:p w14:paraId="3E635ACC">
            <w:pPr>
              <w:jc w:val="center"/>
              <w:rPr>
                <w:rFonts w:ascii="宋体" w:hAnsi="宋体"/>
                <w:color w:val="000000"/>
              </w:rPr>
            </w:pPr>
          </w:p>
        </w:tc>
        <w:tc>
          <w:tcPr>
            <w:tcW w:w="1215" w:type="dxa"/>
            <w:tcMar>
              <w:top w:w="0" w:type="dxa"/>
              <w:left w:w="108" w:type="dxa"/>
              <w:bottom w:w="0" w:type="dxa"/>
              <w:right w:w="108" w:type="dxa"/>
            </w:tcMar>
            <w:vAlign w:val="center"/>
          </w:tcPr>
          <w:p w14:paraId="7AEF1225">
            <w:pPr>
              <w:jc w:val="center"/>
              <w:rPr>
                <w:rFonts w:ascii="宋体" w:hAnsi="宋体"/>
                <w:color w:val="000000"/>
              </w:rPr>
            </w:pPr>
          </w:p>
        </w:tc>
        <w:tc>
          <w:tcPr>
            <w:tcW w:w="1275" w:type="dxa"/>
            <w:tcMar>
              <w:top w:w="0" w:type="dxa"/>
              <w:left w:w="108" w:type="dxa"/>
              <w:bottom w:w="0" w:type="dxa"/>
              <w:right w:w="108" w:type="dxa"/>
            </w:tcMar>
            <w:vAlign w:val="center"/>
          </w:tcPr>
          <w:p w14:paraId="2517298B">
            <w:pPr>
              <w:jc w:val="center"/>
              <w:rPr>
                <w:rFonts w:ascii="宋体" w:hAnsi="宋体"/>
                <w:color w:val="000000"/>
              </w:rPr>
            </w:pPr>
          </w:p>
        </w:tc>
        <w:tc>
          <w:tcPr>
            <w:tcW w:w="1245" w:type="dxa"/>
            <w:vAlign w:val="center"/>
          </w:tcPr>
          <w:p w14:paraId="44CADA79">
            <w:pPr>
              <w:jc w:val="center"/>
              <w:rPr>
                <w:rFonts w:ascii="宋体" w:hAnsi="宋体"/>
                <w:color w:val="000000"/>
              </w:rPr>
            </w:pPr>
          </w:p>
        </w:tc>
      </w:tr>
      <w:tr w14:paraId="4F4E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072FD314">
            <w:pPr>
              <w:jc w:val="center"/>
              <w:rPr>
                <w:rFonts w:ascii="宋体" w:hAnsi="宋体"/>
                <w:color w:val="000000"/>
              </w:rPr>
            </w:pPr>
          </w:p>
        </w:tc>
        <w:tc>
          <w:tcPr>
            <w:tcW w:w="1535" w:type="dxa"/>
            <w:tcMar>
              <w:top w:w="0" w:type="dxa"/>
              <w:left w:w="108" w:type="dxa"/>
              <w:bottom w:w="0" w:type="dxa"/>
              <w:right w:w="108" w:type="dxa"/>
            </w:tcMar>
            <w:vAlign w:val="center"/>
          </w:tcPr>
          <w:p w14:paraId="02EB7BCD">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749CB102">
            <w:pPr>
              <w:jc w:val="center"/>
              <w:rPr>
                <w:rFonts w:ascii="宋体" w:hAnsi="宋体"/>
                <w:color w:val="000000"/>
              </w:rPr>
            </w:pPr>
          </w:p>
        </w:tc>
        <w:tc>
          <w:tcPr>
            <w:tcW w:w="2490" w:type="dxa"/>
            <w:tcMar>
              <w:top w:w="0" w:type="dxa"/>
              <w:left w:w="108" w:type="dxa"/>
              <w:bottom w:w="0" w:type="dxa"/>
              <w:right w:w="108" w:type="dxa"/>
            </w:tcMar>
            <w:vAlign w:val="center"/>
          </w:tcPr>
          <w:p w14:paraId="2AE5A50B">
            <w:pPr>
              <w:jc w:val="center"/>
              <w:rPr>
                <w:rFonts w:ascii="宋体" w:hAnsi="宋体"/>
                <w:color w:val="000000"/>
              </w:rPr>
            </w:pPr>
          </w:p>
        </w:tc>
        <w:tc>
          <w:tcPr>
            <w:tcW w:w="1215" w:type="dxa"/>
            <w:tcMar>
              <w:top w:w="0" w:type="dxa"/>
              <w:left w:w="108" w:type="dxa"/>
              <w:bottom w:w="0" w:type="dxa"/>
              <w:right w:w="108" w:type="dxa"/>
            </w:tcMar>
            <w:vAlign w:val="center"/>
          </w:tcPr>
          <w:p w14:paraId="7CBB356C">
            <w:pPr>
              <w:jc w:val="center"/>
              <w:rPr>
                <w:rFonts w:ascii="宋体" w:hAnsi="宋体"/>
                <w:color w:val="000000"/>
              </w:rPr>
            </w:pPr>
          </w:p>
        </w:tc>
        <w:tc>
          <w:tcPr>
            <w:tcW w:w="1275" w:type="dxa"/>
            <w:tcMar>
              <w:top w:w="0" w:type="dxa"/>
              <w:left w:w="108" w:type="dxa"/>
              <w:bottom w:w="0" w:type="dxa"/>
              <w:right w:w="108" w:type="dxa"/>
            </w:tcMar>
            <w:vAlign w:val="center"/>
          </w:tcPr>
          <w:p w14:paraId="5AA5322D">
            <w:pPr>
              <w:jc w:val="center"/>
              <w:rPr>
                <w:rFonts w:ascii="宋体" w:hAnsi="宋体"/>
                <w:color w:val="000000"/>
              </w:rPr>
            </w:pPr>
          </w:p>
        </w:tc>
        <w:tc>
          <w:tcPr>
            <w:tcW w:w="1245" w:type="dxa"/>
            <w:vAlign w:val="center"/>
          </w:tcPr>
          <w:p w14:paraId="2EEB97ED">
            <w:pPr>
              <w:jc w:val="center"/>
              <w:rPr>
                <w:rFonts w:ascii="宋体" w:hAnsi="宋体"/>
                <w:color w:val="000000"/>
              </w:rPr>
            </w:pPr>
          </w:p>
        </w:tc>
      </w:tr>
    </w:tbl>
    <w:p w14:paraId="3C99A129">
      <w:pPr>
        <w:widowControl/>
        <w:jc w:val="left"/>
        <w:rPr>
          <w:rFonts w:ascii="宋体"/>
          <w:b/>
          <w:color w:val="000000"/>
          <w:sz w:val="24"/>
        </w:rPr>
      </w:pPr>
    </w:p>
    <w:p w14:paraId="374514E8">
      <w:pPr>
        <w:widowControl/>
        <w:spacing w:line="360" w:lineRule="exact"/>
        <w:jc w:val="center"/>
        <w:rPr>
          <w:rFonts w:hint="eastAsia" w:asciiTheme="minorEastAsia" w:hAnsiTheme="minorEastAsia" w:eastAsiaTheme="minorEastAsia"/>
          <w:b/>
          <w:bCs/>
          <w:szCs w:val="20"/>
        </w:rPr>
      </w:pPr>
    </w:p>
    <w:p w14:paraId="61C0F237">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5</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形成固定资产的其他建设投资</w:t>
      </w:r>
      <w:r>
        <w:rPr>
          <w:rFonts w:hint="eastAsia" w:asciiTheme="minorEastAsia" w:hAnsiTheme="minorEastAsia" w:eastAsiaTheme="minorEastAsia"/>
          <w:b/>
          <w:bCs/>
          <w:szCs w:val="20"/>
        </w:rPr>
        <w:t>（万元）</w:t>
      </w:r>
    </w:p>
    <w:tbl>
      <w:tblPr>
        <w:tblStyle w:val="33"/>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4F07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41BE5F7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35" w:type="dxa"/>
            <w:vMerge w:val="restart"/>
            <w:tcMar>
              <w:top w:w="0" w:type="dxa"/>
              <w:left w:w="108" w:type="dxa"/>
              <w:bottom w:w="0" w:type="dxa"/>
              <w:right w:w="108" w:type="dxa"/>
            </w:tcMar>
            <w:vAlign w:val="center"/>
          </w:tcPr>
          <w:p w14:paraId="57BD645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825" w:type="dxa"/>
            <w:vMerge w:val="restart"/>
            <w:tcMar>
              <w:top w:w="0" w:type="dxa"/>
              <w:left w:w="108" w:type="dxa"/>
              <w:bottom w:w="0" w:type="dxa"/>
              <w:right w:w="108" w:type="dxa"/>
            </w:tcMar>
            <w:vAlign w:val="center"/>
          </w:tcPr>
          <w:p w14:paraId="4899008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490" w:type="dxa"/>
            <w:vMerge w:val="restart"/>
            <w:tcMar>
              <w:top w:w="0" w:type="dxa"/>
              <w:left w:w="108" w:type="dxa"/>
              <w:bottom w:w="0" w:type="dxa"/>
              <w:right w:w="108" w:type="dxa"/>
            </w:tcMar>
            <w:vAlign w:val="center"/>
          </w:tcPr>
          <w:p w14:paraId="04C3440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建成项目</w:t>
            </w:r>
            <w:r>
              <w:rPr>
                <w:rFonts w:hint="eastAsia" w:asciiTheme="minorEastAsia" w:hAnsiTheme="minorEastAsia" w:eastAsiaTheme="minorEastAsia"/>
                <w:b/>
                <w:color w:val="000000"/>
                <w:szCs w:val="21"/>
              </w:rPr>
              <w:t>主要内容</w:t>
            </w:r>
          </w:p>
        </w:tc>
        <w:tc>
          <w:tcPr>
            <w:tcW w:w="1215" w:type="dxa"/>
            <w:vMerge w:val="restart"/>
            <w:tcMar>
              <w:top w:w="0" w:type="dxa"/>
              <w:left w:w="108" w:type="dxa"/>
              <w:bottom w:w="0" w:type="dxa"/>
              <w:right w:w="108" w:type="dxa"/>
            </w:tcMar>
            <w:vAlign w:val="center"/>
          </w:tcPr>
          <w:p w14:paraId="22A5244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p w14:paraId="7E6188B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（万元）</w:t>
            </w:r>
          </w:p>
        </w:tc>
        <w:tc>
          <w:tcPr>
            <w:tcW w:w="2520" w:type="dxa"/>
            <w:gridSpan w:val="2"/>
            <w:tcMar>
              <w:top w:w="0" w:type="dxa"/>
              <w:left w:w="108" w:type="dxa"/>
              <w:bottom w:w="0" w:type="dxa"/>
              <w:right w:w="108" w:type="dxa"/>
            </w:tcMar>
            <w:vAlign w:val="center"/>
          </w:tcPr>
          <w:p w14:paraId="61D1D5E8">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形成资产（万元）</w:t>
            </w:r>
          </w:p>
        </w:tc>
      </w:tr>
      <w:tr w14:paraId="3C0D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017CFB25">
            <w:pPr>
              <w:spacing w:line="360" w:lineRule="exact"/>
              <w:jc w:val="center"/>
              <w:rPr>
                <w:rFonts w:asciiTheme="minorEastAsia" w:hAnsiTheme="minorEastAsia" w:eastAsiaTheme="minorEastAsia"/>
                <w:b/>
                <w:color w:val="000000"/>
                <w:szCs w:val="21"/>
              </w:rPr>
            </w:pPr>
          </w:p>
        </w:tc>
        <w:tc>
          <w:tcPr>
            <w:tcW w:w="1535" w:type="dxa"/>
            <w:vMerge w:val="continue"/>
            <w:tcMar>
              <w:top w:w="0" w:type="dxa"/>
              <w:left w:w="108" w:type="dxa"/>
              <w:bottom w:w="0" w:type="dxa"/>
              <w:right w:w="108" w:type="dxa"/>
            </w:tcMar>
            <w:vAlign w:val="center"/>
          </w:tcPr>
          <w:p w14:paraId="2560B1BA">
            <w:pPr>
              <w:spacing w:line="360" w:lineRule="exact"/>
              <w:jc w:val="center"/>
              <w:rPr>
                <w:rFonts w:asciiTheme="minorEastAsia" w:hAnsiTheme="minorEastAsia" w:eastAsiaTheme="minorEastAsia"/>
                <w:b/>
                <w:color w:val="000000"/>
                <w:szCs w:val="21"/>
              </w:rPr>
            </w:pPr>
          </w:p>
        </w:tc>
        <w:tc>
          <w:tcPr>
            <w:tcW w:w="825" w:type="dxa"/>
            <w:vMerge w:val="continue"/>
            <w:tcMar>
              <w:top w:w="0" w:type="dxa"/>
              <w:left w:w="108" w:type="dxa"/>
              <w:bottom w:w="0" w:type="dxa"/>
              <w:right w:w="108" w:type="dxa"/>
            </w:tcMar>
            <w:vAlign w:val="center"/>
          </w:tcPr>
          <w:p w14:paraId="5097A0C4">
            <w:pPr>
              <w:spacing w:line="360" w:lineRule="exact"/>
              <w:jc w:val="center"/>
              <w:rPr>
                <w:rFonts w:asciiTheme="minorEastAsia" w:hAnsiTheme="minorEastAsia" w:eastAsiaTheme="minorEastAsia"/>
                <w:b/>
                <w:color w:val="000000"/>
                <w:szCs w:val="21"/>
              </w:rPr>
            </w:pPr>
          </w:p>
        </w:tc>
        <w:tc>
          <w:tcPr>
            <w:tcW w:w="2490" w:type="dxa"/>
            <w:vMerge w:val="continue"/>
            <w:tcMar>
              <w:top w:w="0" w:type="dxa"/>
              <w:left w:w="108" w:type="dxa"/>
              <w:bottom w:w="0" w:type="dxa"/>
              <w:right w:w="108" w:type="dxa"/>
            </w:tcMar>
            <w:vAlign w:val="center"/>
          </w:tcPr>
          <w:p w14:paraId="51126DDD">
            <w:pPr>
              <w:spacing w:line="360" w:lineRule="exact"/>
              <w:jc w:val="center"/>
              <w:rPr>
                <w:rFonts w:asciiTheme="minorEastAsia" w:hAnsiTheme="minorEastAsia" w:eastAsiaTheme="minorEastAsia"/>
                <w:b/>
                <w:bCs/>
                <w:color w:val="000000"/>
                <w:szCs w:val="21"/>
              </w:rPr>
            </w:pPr>
          </w:p>
        </w:tc>
        <w:tc>
          <w:tcPr>
            <w:tcW w:w="1215" w:type="dxa"/>
            <w:vMerge w:val="continue"/>
            <w:tcMar>
              <w:top w:w="0" w:type="dxa"/>
              <w:left w:w="108" w:type="dxa"/>
              <w:bottom w:w="0" w:type="dxa"/>
              <w:right w:w="108" w:type="dxa"/>
            </w:tcMar>
            <w:vAlign w:val="center"/>
          </w:tcPr>
          <w:p w14:paraId="0BDC7A98">
            <w:pPr>
              <w:spacing w:line="360" w:lineRule="exact"/>
              <w:jc w:val="center"/>
              <w:rPr>
                <w:rFonts w:asciiTheme="minorEastAsia" w:hAnsiTheme="minorEastAsia" w:eastAsiaTheme="minorEastAsia"/>
                <w:b/>
                <w:color w:val="000000"/>
                <w:szCs w:val="21"/>
              </w:rPr>
            </w:pPr>
          </w:p>
        </w:tc>
        <w:tc>
          <w:tcPr>
            <w:tcW w:w="1275" w:type="dxa"/>
            <w:tcMar>
              <w:top w:w="0" w:type="dxa"/>
              <w:left w:w="108" w:type="dxa"/>
              <w:bottom w:w="0" w:type="dxa"/>
              <w:right w:w="108" w:type="dxa"/>
            </w:tcMar>
            <w:vAlign w:val="center"/>
          </w:tcPr>
          <w:p w14:paraId="68E4FE9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固定资产</w:t>
            </w:r>
          </w:p>
        </w:tc>
        <w:tc>
          <w:tcPr>
            <w:tcW w:w="1245" w:type="dxa"/>
            <w:vAlign w:val="center"/>
          </w:tcPr>
          <w:p w14:paraId="7AD3F13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其他资产</w:t>
            </w:r>
          </w:p>
        </w:tc>
      </w:tr>
      <w:tr w14:paraId="529D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58A7384">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35" w:type="dxa"/>
            <w:tcMar>
              <w:top w:w="0" w:type="dxa"/>
              <w:left w:w="108" w:type="dxa"/>
              <w:bottom w:w="0" w:type="dxa"/>
              <w:right w:w="108" w:type="dxa"/>
            </w:tcMar>
            <w:vAlign w:val="center"/>
          </w:tcPr>
          <w:p w14:paraId="74543248">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390BD42F">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7E0A5643">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4248831F">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573A405A">
            <w:pPr>
              <w:spacing w:line="360" w:lineRule="exact"/>
              <w:jc w:val="center"/>
              <w:rPr>
                <w:rFonts w:asciiTheme="minorEastAsia" w:hAnsiTheme="minorEastAsia" w:eastAsiaTheme="minorEastAsia"/>
                <w:color w:val="000000"/>
                <w:szCs w:val="21"/>
              </w:rPr>
            </w:pPr>
          </w:p>
        </w:tc>
        <w:tc>
          <w:tcPr>
            <w:tcW w:w="1245" w:type="dxa"/>
            <w:vAlign w:val="center"/>
          </w:tcPr>
          <w:p w14:paraId="6BB71D30">
            <w:pPr>
              <w:spacing w:line="360" w:lineRule="exact"/>
              <w:jc w:val="center"/>
              <w:rPr>
                <w:rFonts w:asciiTheme="minorEastAsia" w:hAnsiTheme="minorEastAsia" w:eastAsiaTheme="minorEastAsia"/>
                <w:color w:val="000000"/>
                <w:szCs w:val="21"/>
              </w:rPr>
            </w:pPr>
          </w:p>
        </w:tc>
      </w:tr>
      <w:tr w14:paraId="6C4C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4842111">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535" w:type="dxa"/>
            <w:tcMar>
              <w:top w:w="0" w:type="dxa"/>
              <w:left w:w="108" w:type="dxa"/>
              <w:bottom w:w="0" w:type="dxa"/>
              <w:right w:w="108" w:type="dxa"/>
            </w:tcMar>
            <w:vAlign w:val="center"/>
          </w:tcPr>
          <w:p w14:paraId="334CF0D3">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490C6DF3">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5C983F9E">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6E5D59DD">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65E77CCE">
            <w:pPr>
              <w:spacing w:line="360" w:lineRule="exact"/>
              <w:jc w:val="center"/>
              <w:rPr>
                <w:rFonts w:asciiTheme="minorEastAsia" w:hAnsiTheme="minorEastAsia" w:eastAsiaTheme="minorEastAsia"/>
                <w:color w:val="000000"/>
                <w:szCs w:val="21"/>
              </w:rPr>
            </w:pPr>
          </w:p>
        </w:tc>
        <w:tc>
          <w:tcPr>
            <w:tcW w:w="1245" w:type="dxa"/>
            <w:vAlign w:val="center"/>
          </w:tcPr>
          <w:p w14:paraId="72CA99B9">
            <w:pPr>
              <w:spacing w:line="360" w:lineRule="exact"/>
              <w:jc w:val="center"/>
              <w:rPr>
                <w:rFonts w:asciiTheme="minorEastAsia" w:hAnsiTheme="minorEastAsia" w:eastAsiaTheme="minorEastAsia"/>
                <w:color w:val="000000"/>
                <w:szCs w:val="21"/>
              </w:rPr>
            </w:pPr>
          </w:p>
        </w:tc>
      </w:tr>
      <w:tr w14:paraId="2A52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4C203E3">
            <w:pPr>
              <w:spacing w:line="360" w:lineRule="exact"/>
              <w:jc w:val="center"/>
              <w:rPr>
                <w:rFonts w:asciiTheme="minorEastAsia" w:hAnsiTheme="minorEastAsia" w:eastAsiaTheme="minorEastAsia"/>
                <w:color w:val="000000"/>
                <w:szCs w:val="21"/>
              </w:rPr>
            </w:pPr>
          </w:p>
        </w:tc>
        <w:tc>
          <w:tcPr>
            <w:tcW w:w="1535" w:type="dxa"/>
            <w:tcMar>
              <w:top w:w="0" w:type="dxa"/>
              <w:left w:w="108" w:type="dxa"/>
              <w:bottom w:w="0" w:type="dxa"/>
              <w:right w:w="108" w:type="dxa"/>
            </w:tcMar>
            <w:vAlign w:val="center"/>
          </w:tcPr>
          <w:p w14:paraId="2E0B6513">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825" w:type="dxa"/>
            <w:tcMar>
              <w:top w:w="0" w:type="dxa"/>
              <w:left w:w="108" w:type="dxa"/>
              <w:bottom w:w="0" w:type="dxa"/>
              <w:right w:w="108" w:type="dxa"/>
            </w:tcMar>
            <w:vAlign w:val="center"/>
          </w:tcPr>
          <w:p w14:paraId="237B5635">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06B6E6F3">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2E00CC7D">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46133CA1">
            <w:pPr>
              <w:spacing w:line="360" w:lineRule="exact"/>
              <w:jc w:val="center"/>
              <w:rPr>
                <w:rFonts w:asciiTheme="minorEastAsia" w:hAnsiTheme="minorEastAsia" w:eastAsiaTheme="minorEastAsia"/>
                <w:color w:val="000000"/>
                <w:szCs w:val="21"/>
              </w:rPr>
            </w:pPr>
          </w:p>
        </w:tc>
        <w:tc>
          <w:tcPr>
            <w:tcW w:w="1245" w:type="dxa"/>
            <w:vAlign w:val="center"/>
          </w:tcPr>
          <w:p w14:paraId="40F10F81">
            <w:pPr>
              <w:spacing w:line="360" w:lineRule="exact"/>
              <w:jc w:val="center"/>
              <w:rPr>
                <w:rFonts w:asciiTheme="minorEastAsia" w:hAnsiTheme="minorEastAsia" w:eastAsiaTheme="minorEastAsia"/>
                <w:color w:val="000000"/>
                <w:szCs w:val="21"/>
              </w:rPr>
            </w:pPr>
          </w:p>
        </w:tc>
      </w:tr>
    </w:tbl>
    <w:p w14:paraId="5C606CA1">
      <w:pPr>
        <w:rPr>
          <w:rFonts w:ascii="宋体"/>
          <w:b/>
          <w:color w:val="000000"/>
          <w:sz w:val="24"/>
        </w:rPr>
      </w:pPr>
    </w:p>
    <w:p w14:paraId="4439013E">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6    </w:t>
      </w:r>
      <w:r>
        <w:rPr>
          <w:rFonts w:hint="eastAsia" w:asciiTheme="minorEastAsia" w:hAnsiTheme="minorEastAsia" w:eastAsiaTheme="minorEastAsia"/>
          <w:b/>
          <w:bCs/>
          <w:color w:val="000000"/>
          <w:szCs w:val="21"/>
        </w:rPr>
        <w:t>材料费</w:t>
      </w:r>
      <w:r>
        <w:rPr>
          <w:rFonts w:hint="eastAsia" w:asciiTheme="minorEastAsia" w:hAnsiTheme="minorEastAsia" w:eastAsiaTheme="minorEastAsia"/>
          <w:b/>
          <w:bCs/>
          <w:color w:val="000000"/>
          <w:szCs w:val="21"/>
          <w:lang w:eastAsia="zh-CN"/>
        </w:rPr>
        <w:t>、测试化验加工费、专家咨询费、研发人员费（财政供养人员的工资性支出除外）、委托研究开发</w:t>
      </w:r>
      <w:r>
        <w:rPr>
          <w:rFonts w:hint="eastAsia" w:asciiTheme="minorEastAsia" w:hAnsiTheme="minorEastAsia" w:eastAsiaTheme="minorEastAsia"/>
          <w:b/>
          <w:bCs/>
          <w:color w:val="000000"/>
          <w:szCs w:val="21"/>
          <w:lang w:val="en-US" w:eastAsia="zh-CN"/>
        </w:rPr>
        <w:t>费</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2520"/>
      </w:tblGrid>
      <w:tr w14:paraId="5FEE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648" w:type="dxa"/>
            <w:tcMar>
              <w:top w:w="0" w:type="dxa"/>
              <w:left w:w="108" w:type="dxa"/>
              <w:bottom w:w="0" w:type="dxa"/>
              <w:right w:w="108" w:type="dxa"/>
            </w:tcMar>
            <w:vAlign w:val="center"/>
          </w:tcPr>
          <w:p w14:paraId="5E723691">
            <w:pPr>
              <w:jc w:val="center"/>
              <w:rPr>
                <w:rFonts w:ascii="宋体" w:hAnsi="宋体"/>
                <w:b/>
                <w:color w:val="000000"/>
              </w:rPr>
            </w:pPr>
            <w:r>
              <w:rPr>
                <w:rFonts w:hint="eastAsia" w:ascii="宋体" w:hAnsi="宋体"/>
                <w:b/>
                <w:color w:val="000000"/>
              </w:rPr>
              <w:t>序号</w:t>
            </w:r>
          </w:p>
        </w:tc>
        <w:tc>
          <w:tcPr>
            <w:tcW w:w="1535" w:type="dxa"/>
            <w:tcMar>
              <w:top w:w="0" w:type="dxa"/>
              <w:left w:w="108" w:type="dxa"/>
              <w:bottom w:w="0" w:type="dxa"/>
              <w:right w:w="108" w:type="dxa"/>
            </w:tcMar>
            <w:vAlign w:val="center"/>
          </w:tcPr>
          <w:p w14:paraId="728A2196">
            <w:pPr>
              <w:jc w:val="center"/>
              <w:rPr>
                <w:rFonts w:ascii="宋体" w:hAnsi="宋体"/>
                <w:b/>
                <w:color w:val="000000"/>
              </w:rPr>
            </w:pPr>
            <w:r>
              <w:rPr>
                <w:rFonts w:hint="eastAsia" w:ascii="宋体" w:hAnsi="宋体"/>
                <w:b/>
                <w:color w:val="000000"/>
              </w:rPr>
              <w:t>支出类别</w:t>
            </w:r>
          </w:p>
        </w:tc>
        <w:tc>
          <w:tcPr>
            <w:tcW w:w="825" w:type="dxa"/>
            <w:tcMar>
              <w:top w:w="0" w:type="dxa"/>
              <w:left w:w="108" w:type="dxa"/>
              <w:bottom w:w="0" w:type="dxa"/>
              <w:right w:w="108" w:type="dxa"/>
            </w:tcMar>
            <w:vAlign w:val="center"/>
          </w:tcPr>
          <w:p w14:paraId="32AC77E7">
            <w:pPr>
              <w:jc w:val="center"/>
              <w:rPr>
                <w:rFonts w:ascii="宋体" w:hAnsi="宋体"/>
                <w:b/>
                <w:color w:val="000000"/>
              </w:rPr>
            </w:pPr>
            <w:r>
              <w:rPr>
                <w:rFonts w:hint="eastAsia"/>
                <w:b/>
                <w:color w:val="000000"/>
                <w:sz w:val="24"/>
              </w:rPr>
              <w:t>起止时间</w:t>
            </w:r>
          </w:p>
        </w:tc>
        <w:tc>
          <w:tcPr>
            <w:tcW w:w="2490" w:type="dxa"/>
            <w:tcMar>
              <w:top w:w="0" w:type="dxa"/>
              <w:left w:w="108" w:type="dxa"/>
              <w:bottom w:w="0" w:type="dxa"/>
              <w:right w:w="108" w:type="dxa"/>
            </w:tcMar>
            <w:vAlign w:val="center"/>
          </w:tcPr>
          <w:p w14:paraId="31EE4809">
            <w:pPr>
              <w:jc w:val="center"/>
              <w:rPr>
                <w:rFonts w:hint="eastAsia" w:ascii="宋体" w:hAnsi="宋体" w:eastAsia="宋体"/>
                <w:b/>
                <w:color w:val="000000"/>
                <w:lang w:val="en-US" w:eastAsia="zh-CN"/>
              </w:rPr>
            </w:pPr>
            <w:r>
              <w:rPr>
                <w:rFonts w:hint="eastAsia"/>
                <w:b/>
                <w:color w:val="000000"/>
                <w:sz w:val="24"/>
              </w:rPr>
              <w:t>主要</w:t>
            </w:r>
            <w:r>
              <w:rPr>
                <w:rFonts w:hint="eastAsia"/>
                <w:b/>
                <w:color w:val="000000"/>
                <w:sz w:val="24"/>
                <w:lang w:val="en-US" w:eastAsia="zh-CN"/>
              </w:rPr>
              <w:t>用途</w:t>
            </w:r>
          </w:p>
        </w:tc>
        <w:tc>
          <w:tcPr>
            <w:tcW w:w="1215" w:type="dxa"/>
            <w:tcMar>
              <w:top w:w="0" w:type="dxa"/>
              <w:left w:w="108" w:type="dxa"/>
              <w:bottom w:w="0" w:type="dxa"/>
              <w:right w:w="108" w:type="dxa"/>
            </w:tcMar>
            <w:vAlign w:val="center"/>
          </w:tcPr>
          <w:p w14:paraId="72C5FF51">
            <w:pPr>
              <w:jc w:val="center"/>
              <w:rPr>
                <w:b/>
                <w:color w:val="000000"/>
                <w:sz w:val="24"/>
              </w:rPr>
            </w:pPr>
            <w:r>
              <w:rPr>
                <w:rFonts w:hint="eastAsia"/>
                <w:b/>
                <w:color w:val="000000"/>
                <w:sz w:val="24"/>
              </w:rPr>
              <w:t>金额</w:t>
            </w:r>
          </w:p>
          <w:p w14:paraId="5F7056A1">
            <w:pPr>
              <w:jc w:val="center"/>
              <w:rPr>
                <w:rFonts w:ascii="宋体" w:hAnsi="宋体"/>
                <w:b/>
                <w:color w:val="000000"/>
              </w:rPr>
            </w:pPr>
            <w:r>
              <w:rPr>
                <w:rFonts w:hint="eastAsia"/>
                <w:b/>
                <w:color w:val="000000"/>
                <w:sz w:val="24"/>
              </w:rPr>
              <w:t>（万元）</w:t>
            </w:r>
          </w:p>
        </w:tc>
        <w:tc>
          <w:tcPr>
            <w:tcW w:w="2520" w:type="dxa"/>
            <w:tcMar>
              <w:top w:w="0" w:type="dxa"/>
              <w:left w:w="108" w:type="dxa"/>
              <w:bottom w:w="0" w:type="dxa"/>
              <w:right w:w="108" w:type="dxa"/>
            </w:tcMar>
            <w:vAlign w:val="center"/>
          </w:tcPr>
          <w:p w14:paraId="6248E901">
            <w:pPr>
              <w:jc w:val="center"/>
              <w:rPr>
                <w:b/>
                <w:color w:val="000000"/>
                <w:sz w:val="24"/>
              </w:rPr>
            </w:pPr>
            <w:r>
              <w:rPr>
                <w:rFonts w:hint="eastAsia" w:ascii="宋体" w:hAnsi="宋体"/>
                <w:b/>
                <w:color w:val="000000"/>
                <w:lang w:val="en-US" w:eastAsia="zh-CN"/>
              </w:rPr>
              <w:t>备注</w:t>
            </w:r>
          </w:p>
        </w:tc>
      </w:tr>
      <w:tr w14:paraId="0527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68AFE3C">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34A1874D">
            <w:pPr>
              <w:rPr>
                <w:rFonts w:ascii="宋体" w:hAnsi="宋体"/>
                <w:color w:val="000000"/>
              </w:rPr>
            </w:pPr>
          </w:p>
        </w:tc>
        <w:tc>
          <w:tcPr>
            <w:tcW w:w="825" w:type="dxa"/>
            <w:tcMar>
              <w:top w:w="0" w:type="dxa"/>
              <w:left w:w="108" w:type="dxa"/>
              <w:bottom w:w="0" w:type="dxa"/>
              <w:right w:w="108" w:type="dxa"/>
            </w:tcMar>
            <w:vAlign w:val="center"/>
          </w:tcPr>
          <w:p w14:paraId="292595C6">
            <w:pPr>
              <w:jc w:val="center"/>
              <w:rPr>
                <w:rFonts w:ascii="宋体" w:hAnsi="宋体"/>
                <w:color w:val="000000"/>
              </w:rPr>
            </w:pPr>
          </w:p>
        </w:tc>
        <w:tc>
          <w:tcPr>
            <w:tcW w:w="2490" w:type="dxa"/>
            <w:tcMar>
              <w:top w:w="0" w:type="dxa"/>
              <w:left w:w="108" w:type="dxa"/>
              <w:bottom w:w="0" w:type="dxa"/>
              <w:right w:w="108" w:type="dxa"/>
            </w:tcMar>
            <w:vAlign w:val="center"/>
          </w:tcPr>
          <w:p w14:paraId="530D532C">
            <w:pPr>
              <w:jc w:val="center"/>
              <w:rPr>
                <w:rFonts w:ascii="宋体" w:hAnsi="宋体"/>
                <w:color w:val="000000"/>
              </w:rPr>
            </w:pPr>
          </w:p>
        </w:tc>
        <w:tc>
          <w:tcPr>
            <w:tcW w:w="1215" w:type="dxa"/>
            <w:tcMar>
              <w:top w:w="0" w:type="dxa"/>
              <w:left w:w="108" w:type="dxa"/>
              <w:bottom w:w="0" w:type="dxa"/>
              <w:right w:w="108" w:type="dxa"/>
            </w:tcMar>
            <w:vAlign w:val="center"/>
          </w:tcPr>
          <w:p w14:paraId="6F9C4793">
            <w:pPr>
              <w:jc w:val="center"/>
              <w:rPr>
                <w:rFonts w:ascii="宋体" w:hAnsi="宋体"/>
                <w:color w:val="000000"/>
              </w:rPr>
            </w:pPr>
          </w:p>
        </w:tc>
        <w:tc>
          <w:tcPr>
            <w:tcW w:w="2520" w:type="dxa"/>
            <w:tcMar>
              <w:top w:w="0" w:type="dxa"/>
              <w:left w:w="108" w:type="dxa"/>
              <w:bottom w:w="0" w:type="dxa"/>
              <w:right w:w="108" w:type="dxa"/>
            </w:tcMar>
            <w:vAlign w:val="center"/>
          </w:tcPr>
          <w:p w14:paraId="0A418329">
            <w:pPr>
              <w:jc w:val="center"/>
              <w:rPr>
                <w:rFonts w:ascii="宋体" w:hAnsi="宋体"/>
                <w:color w:val="000000"/>
              </w:rPr>
            </w:pPr>
          </w:p>
        </w:tc>
      </w:tr>
      <w:tr w14:paraId="27E3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2C5C31C">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04369A71">
            <w:pPr>
              <w:rPr>
                <w:rFonts w:ascii="宋体" w:hAnsi="宋体"/>
                <w:color w:val="000000"/>
              </w:rPr>
            </w:pPr>
          </w:p>
        </w:tc>
        <w:tc>
          <w:tcPr>
            <w:tcW w:w="825" w:type="dxa"/>
            <w:tcMar>
              <w:top w:w="0" w:type="dxa"/>
              <w:left w:w="108" w:type="dxa"/>
              <w:bottom w:w="0" w:type="dxa"/>
              <w:right w:w="108" w:type="dxa"/>
            </w:tcMar>
            <w:vAlign w:val="center"/>
          </w:tcPr>
          <w:p w14:paraId="5E07B1D1">
            <w:pPr>
              <w:jc w:val="center"/>
              <w:rPr>
                <w:rFonts w:ascii="宋体" w:hAnsi="宋体"/>
                <w:color w:val="000000"/>
              </w:rPr>
            </w:pPr>
          </w:p>
        </w:tc>
        <w:tc>
          <w:tcPr>
            <w:tcW w:w="2490" w:type="dxa"/>
            <w:tcMar>
              <w:top w:w="0" w:type="dxa"/>
              <w:left w:w="108" w:type="dxa"/>
              <w:bottom w:w="0" w:type="dxa"/>
              <w:right w:w="108" w:type="dxa"/>
            </w:tcMar>
            <w:vAlign w:val="center"/>
          </w:tcPr>
          <w:p w14:paraId="747B3EA1">
            <w:pPr>
              <w:jc w:val="center"/>
              <w:rPr>
                <w:rFonts w:ascii="宋体" w:hAnsi="宋体"/>
                <w:color w:val="000000"/>
              </w:rPr>
            </w:pPr>
          </w:p>
        </w:tc>
        <w:tc>
          <w:tcPr>
            <w:tcW w:w="1215" w:type="dxa"/>
            <w:tcMar>
              <w:top w:w="0" w:type="dxa"/>
              <w:left w:w="108" w:type="dxa"/>
              <w:bottom w:w="0" w:type="dxa"/>
              <w:right w:w="108" w:type="dxa"/>
            </w:tcMar>
            <w:vAlign w:val="center"/>
          </w:tcPr>
          <w:p w14:paraId="0C9915A3">
            <w:pPr>
              <w:jc w:val="center"/>
              <w:rPr>
                <w:rFonts w:ascii="宋体" w:hAnsi="宋体"/>
                <w:color w:val="000000"/>
              </w:rPr>
            </w:pPr>
          </w:p>
        </w:tc>
        <w:tc>
          <w:tcPr>
            <w:tcW w:w="2520" w:type="dxa"/>
            <w:tcMar>
              <w:top w:w="0" w:type="dxa"/>
              <w:left w:w="108" w:type="dxa"/>
              <w:bottom w:w="0" w:type="dxa"/>
              <w:right w:w="108" w:type="dxa"/>
            </w:tcMar>
            <w:vAlign w:val="center"/>
          </w:tcPr>
          <w:p w14:paraId="6366FF2C">
            <w:pPr>
              <w:jc w:val="center"/>
              <w:rPr>
                <w:rFonts w:ascii="宋体" w:hAnsi="宋体"/>
                <w:color w:val="000000"/>
              </w:rPr>
            </w:pPr>
          </w:p>
        </w:tc>
      </w:tr>
      <w:tr w14:paraId="493A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119DA486">
            <w:pPr>
              <w:jc w:val="center"/>
              <w:rPr>
                <w:rFonts w:ascii="宋体" w:hAnsi="宋体"/>
                <w:color w:val="000000"/>
              </w:rPr>
            </w:pPr>
          </w:p>
        </w:tc>
        <w:tc>
          <w:tcPr>
            <w:tcW w:w="1535" w:type="dxa"/>
            <w:tcMar>
              <w:top w:w="0" w:type="dxa"/>
              <w:left w:w="108" w:type="dxa"/>
              <w:bottom w:w="0" w:type="dxa"/>
              <w:right w:w="108" w:type="dxa"/>
            </w:tcMar>
            <w:vAlign w:val="center"/>
          </w:tcPr>
          <w:p w14:paraId="0DC3A9B4">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1BE9598C">
            <w:pPr>
              <w:jc w:val="center"/>
              <w:rPr>
                <w:rFonts w:ascii="宋体" w:hAnsi="宋体"/>
                <w:color w:val="000000"/>
              </w:rPr>
            </w:pPr>
          </w:p>
        </w:tc>
        <w:tc>
          <w:tcPr>
            <w:tcW w:w="2490" w:type="dxa"/>
            <w:tcMar>
              <w:top w:w="0" w:type="dxa"/>
              <w:left w:w="108" w:type="dxa"/>
              <w:bottom w:w="0" w:type="dxa"/>
              <w:right w:w="108" w:type="dxa"/>
            </w:tcMar>
            <w:vAlign w:val="center"/>
          </w:tcPr>
          <w:p w14:paraId="7E5DBB59">
            <w:pPr>
              <w:jc w:val="center"/>
              <w:rPr>
                <w:rFonts w:ascii="宋体" w:hAnsi="宋体"/>
                <w:color w:val="000000"/>
              </w:rPr>
            </w:pPr>
          </w:p>
        </w:tc>
        <w:tc>
          <w:tcPr>
            <w:tcW w:w="1215" w:type="dxa"/>
            <w:tcMar>
              <w:top w:w="0" w:type="dxa"/>
              <w:left w:w="108" w:type="dxa"/>
              <w:bottom w:w="0" w:type="dxa"/>
              <w:right w:w="108" w:type="dxa"/>
            </w:tcMar>
            <w:vAlign w:val="center"/>
          </w:tcPr>
          <w:p w14:paraId="34E3205C">
            <w:pPr>
              <w:jc w:val="center"/>
              <w:rPr>
                <w:rFonts w:ascii="宋体" w:hAnsi="宋体"/>
                <w:color w:val="000000"/>
              </w:rPr>
            </w:pPr>
          </w:p>
        </w:tc>
        <w:tc>
          <w:tcPr>
            <w:tcW w:w="2520" w:type="dxa"/>
            <w:tcMar>
              <w:top w:w="0" w:type="dxa"/>
              <w:left w:w="108" w:type="dxa"/>
              <w:bottom w:w="0" w:type="dxa"/>
              <w:right w:w="108" w:type="dxa"/>
            </w:tcMar>
            <w:vAlign w:val="center"/>
          </w:tcPr>
          <w:p w14:paraId="43E48B26">
            <w:pPr>
              <w:jc w:val="center"/>
              <w:rPr>
                <w:rFonts w:ascii="宋体" w:hAnsi="宋体"/>
                <w:color w:val="000000"/>
              </w:rPr>
            </w:pPr>
          </w:p>
        </w:tc>
      </w:tr>
    </w:tbl>
    <w:p w14:paraId="73642A00">
      <w:pPr>
        <w:rPr>
          <w:rFonts w:ascii="宋体"/>
          <w:b/>
          <w:color w:val="000000"/>
          <w:sz w:val="24"/>
        </w:rPr>
      </w:pPr>
    </w:p>
    <w:p w14:paraId="1337EB6B">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7    </w:t>
      </w:r>
      <w:r>
        <w:rPr>
          <w:rFonts w:hint="eastAsia" w:asciiTheme="minorEastAsia" w:hAnsiTheme="minorEastAsia" w:eastAsiaTheme="minorEastAsia"/>
          <w:b/>
          <w:bCs/>
          <w:color w:val="000000"/>
          <w:szCs w:val="21"/>
        </w:rPr>
        <w:t>项目资金</w:t>
      </w:r>
      <w:r>
        <w:rPr>
          <w:rFonts w:hint="eastAsia" w:asciiTheme="minorEastAsia" w:hAnsiTheme="minorEastAsia" w:eastAsiaTheme="minorEastAsia"/>
          <w:b/>
          <w:bCs/>
          <w:color w:val="000000"/>
          <w:szCs w:val="21"/>
          <w:lang w:val="en-US" w:eastAsia="zh-CN"/>
        </w:rPr>
        <w:t>支出进度</w:t>
      </w:r>
    </w:p>
    <w:tbl>
      <w:tblPr>
        <w:tblStyle w:val="33"/>
        <w:tblW w:w="905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4"/>
        <w:gridCol w:w="2467"/>
        <w:gridCol w:w="2300"/>
        <w:gridCol w:w="2022"/>
      </w:tblGrid>
      <w:tr w14:paraId="3302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64" w:type="dxa"/>
            <w:tcMar>
              <w:top w:w="0" w:type="dxa"/>
              <w:left w:w="108" w:type="dxa"/>
              <w:bottom w:w="0" w:type="dxa"/>
              <w:right w:w="108" w:type="dxa"/>
            </w:tcMar>
            <w:vAlign w:val="center"/>
          </w:tcPr>
          <w:p w14:paraId="28865389">
            <w:pPr>
              <w:jc w:val="center"/>
              <w:rPr>
                <w:rFonts w:hint="default" w:ascii="宋体" w:hAnsi="宋体" w:eastAsia="宋体"/>
                <w:b/>
                <w:color w:val="000000"/>
                <w:lang w:val="en-US" w:eastAsia="zh-CN"/>
              </w:rPr>
            </w:pPr>
            <w:r>
              <w:rPr>
                <w:rFonts w:hint="eastAsia" w:ascii="宋体" w:hAnsi="宋体"/>
                <w:b/>
                <w:color w:val="000000"/>
                <w:lang w:val="en-US" w:eastAsia="zh-CN"/>
              </w:rPr>
              <w:t>项目建设期（按季度）</w:t>
            </w:r>
          </w:p>
        </w:tc>
        <w:tc>
          <w:tcPr>
            <w:tcW w:w="2467" w:type="dxa"/>
            <w:tcMar>
              <w:top w:w="0" w:type="dxa"/>
              <w:left w:w="108" w:type="dxa"/>
              <w:bottom w:w="0" w:type="dxa"/>
              <w:right w:w="108" w:type="dxa"/>
            </w:tcMar>
            <w:vAlign w:val="center"/>
          </w:tcPr>
          <w:p w14:paraId="18281580">
            <w:pPr>
              <w:jc w:val="center"/>
              <w:rPr>
                <w:rFonts w:ascii="宋体" w:hAnsi="宋体"/>
                <w:b/>
                <w:color w:val="000000"/>
              </w:rPr>
            </w:pPr>
            <w:r>
              <w:rPr>
                <w:rFonts w:hint="eastAsia" w:ascii="宋体" w:hAnsi="宋体"/>
                <w:b/>
                <w:color w:val="000000"/>
                <w:lang w:val="en-US" w:eastAsia="zh-CN"/>
              </w:rPr>
              <w:t>该阶段主要建设内容</w:t>
            </w:r>
          </w:p>
        </w:tc>
        <w:tc>
          <w:tcPr>
            <w:tcW w:w="2300" w:type="dxa"/>
            <w:vAlign w:val="center"/>
          </w:tcPr>
          <w:p w14:paraId="6697AB3A">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595A2688">
            <w:pPr>
              <w:jc w:val="center"/>
              <w:rPr>
                <w:rFonts w:hint="default" w:ascii="宋体" w:hAnsi="宋体" w:eastAsia="宋体"/>
                <w:b/>
                <w:color w:val="000000"/>
                <w:lang w:val="en-US" w:eastAsia="zh-CN"/>
              </w:rPr>
            </w:pPr>
            <w:r>
              <w:rPr>
                <w:rFonts w:hint="eastAsia" w:ascii="宋体" w:hAnsi="宋体"/>
                <w:b/>
                <w:color w:val="000000"/>
                <w:lang w:val="en-US" w:eastAsia="zh-CN"/>
              </w:rPr>
              <w:t>（万元）</w:t>
            </w:r>
          </w:p>
        </w:tc>
        <w:tc>
          <w:tcPr>
            <w:tcW w:w="2022" w:type="dxa"/>
            <w:tcMar>
              <w:top w:w="0" w:type="dxa"/>
              <w:left w:w="108" w:type="dxa"/>
              <w:bottom w:w="0" w:type="dxa"/>
              <w:right w:w="108" w:type="dxa"/>
            </w:tcMar>
            <w:vAlign w:val="center"/>
          </w:tcPr>
          <w:p w14:paraId="31DF5A4B">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4A0D7400">
            <w:pPr>
              <w:jc w:val="center"/>
              <w:rPr>
                <w:rFonts w:hint="default" w:ascii="宋体" w:hAnsi="宋体" w:eastAsia="宋体"/>
                <w:b/>
                <w:color w:val="000000"/>
                <w:lang w:val="en-US" w:eastAsia="zh-CN"/>
              </w:rPr>
            </w:pPr>
            <w:r>
              <w:rPr>
                <w:rFonts w:hint="eastAsia" w:ascii="宋体" w:hAnsi="宋体"/>
                <w:b/>
                <w:color w:val="000000"/>
                <w:lang w:val="en-US" w:eastAsia="zh-CN"/>
              </w:rPr>
              <w:t>占比</w:t>
            </w:r>
          </w:p>
        </w:tc>
      </w:tr>
      <w:tr w14:paraId="033A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64" w:type="dxa"/>
            <w:tcMar>
              <w:top w:w="6" w:type="dxa"/>
              <w:left w:w="108" w:type="dxa"/>
              <w:bottom w:w="6" w:type="dxa"/>
              <w:right w:w="108" w:type="dxa"/>
            </w:tcMar>
            <w:vAlign w:val="center"/>
          </w:tcPr>
          <w:p w14:paraId="1B1A877C">
            <w:pPr>
              <w:spacing w:line="204" w:lineRule="auto"/>
              <w:jc w:val="center"/>
              <w:rPr>
                <w:rFonts w:hint="default" w:ascii="宋体" w:hAnsi="宋体" w:eastAsia="宋体"/>
                <w:color w:val="000000"/>
                <w:lang w:val="en-US" w:eastAsia="zh-CN"/>
              </w:rPr>
            </w:pPr>
            <w:r>
              <w:rPr>
                <w:rFonts w:hint="eastAsia" w:ascii="宋体" w:hAnsi="宋体"/>
                <w:color w:val="000000"/>
                <w:lang w:val="en-US" w:eastAsia="zh-CN"/>
              </w:rPr>
              <w:t>例：2022年第1季度</w:t>
            </w:r>
          </w:p>
        </w:tc>
        <w:tc>
          <w:tcPr>
            <w:tcW w:w="2467" w:type="dxa"/>
            <w:tcMar>
              <w:top w:w="6" w:type="dxa"/>
              <w:left w:w="108" w:type="dxa"/>
              <w:bottom w:w="6" w:type="dxa"/>
              <w:right w:w="108" w:type="dxa"/>
            </w:tcMar>
            <w:vAlign w:val="center"/>
          </w:tcPr>
          <w:p w14:paraId="30640EAE">
            <w:pPr>
              <w:spacing w:line="204" w:lineRule="auto"/>
              <w:jc w:val="center"/>
              <w:rPr>
                <w:rFonts w:ascii="宋体" w:hAnsi="宋体"/>
                <w:color w:val="000000"/>
              </w:rPr>
            </w:pPr>
            <w:r>
              <w:rPr>
                <w:rFonts w:hint="eastAsia" w:ascii="宋体" w:hAnsi="宋体"/>
                <w:color w:val="000000"/>
                <w:lang w:val="en-US" w:eastAsia="zh-CN"/>
              </w:rPr>
              <w:t>购买安装实验设备一套</w:t>
            </w:r>
          </w:p>
        </w:tc>
        <w:tc>
          <w:tcPr>
            <w:tcW w:w="2300" w:type="dxa"/>
            <w:vAlign w:val="center"/>
          </w:tcPr>
          <w:p w14:paraId="26E6FF70">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7F51B9E6">
            <w:pPr>
              <w:spacing w:line="204" w:lineRule="auto"/>
              <w:jc w:val="center"/>
              <w:rPr>
                <w:rFonts w:ascii="宋体" w:hAnsi="宋体"/>
                <w:color w:val="000000"/>
              </w:rPr>
            </w:pPr>
          </w:p>
        </w:tc>
      </w:tr>
      <w:tr w14:paraId="0FD7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264" w:type="dxa"/>
            <w:tcMar>
              <w:top w:w="6" w:type="dxa"/>
              <w:left w:w="108" w:type="dxa"/>
              <w:bottom w:w="6" w:type="dxa"/>
              <w:right w:w="108" w:type="dxa"/>
            </w:tcMar>
            <w:vAlign w:val="center"/>
          </w:tcPr>
          <w:p w14:paraId="5D992E1B">
            <w:pPr>
              <w:spacing w:line="204" w:lineRule="auto"/>
              <w:jc w:val="center"/>
              <w:rPr>
                <w:rFonts w:hint="eastAsia" w:ascii="宋体" w:hAnsi="宋体"/>
                <w:color w:val="000000"/>
                <w:lang w:val="en-US" w:eastAsia="zh-CN"/>
              </w:rPr>
            </w:pPr>
          </w:p>
        </w:tc>
        <w:tc>
          <w:tcPr>
            <w:tcW w:w="2467" w:type="dxa"/>
            <w:tcMar>
              <w:top w:w="6" w:type="dxa"/>
              <w:left w:w="108" w:type="dxa"/>
              <w:bottom w:w="6" w:type="dxa"/>
              <w:right w:w="108" w:type="dxa"/>
            </w:tcMar>
            <w:vAlign w:val="center"/>
          </w:tcPr>
          <w:p w14:paraId="77E34512">
            <w:pPr>
              <w:spacing w:line="204" w:lineRule="auto"/>
              <w:jc w:val="center"/>
              <w:rPr>
                <w:rFonts w:hint="eastAsia" w:ascii="宋体" w:hAnsi="宋体"/>
                <w:color w:val="000000"/>
                <w:lang w:val="en-US" w:eastAsia="zh-CN"/>
              </w:rPr>
            </w:pPr>
          </w:p>
        </w:tc>
        <w:tc>
          <w:tcPr>
            <w:tcW w:w="2300" w:type="dxa"/>
            <w:vAlign w:val="center"/>
          </w:tcPr>
          <w:p w14:paraId="1EF44D16">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36D32AF4">
            <w:pPr>
              <w:spacing w:line="204" w:lineRule="auto"/>
              <w:jc w:val="center"/>
              <w:rPr>
                <w:rFonts w:ascii="宋体" w:hAnsi="宋体"/>
                <w:color w:val="000000"/>
              </w:rPr>
            </w:pPr>
          </w:p>
        </w:tc>
      </w:tr>
      <w:tr w14:paraId="0157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053" w:type="dxa"/>
            <w:gridSpan w:val="4"/>
            <w:tcMar>
              <w:top w:w="6" w:type="dxa"/>
              <w:left w:w="108" w:type="dxa"/>
              <w:bottom w:w="6" w:type="dxa"/>
              <w:right w:w="108" w:type="dxa"/>
            </w:tcMar>
            <w:vAlign w:val="center"/>
          </w:tcPr>
          <w:p w14:paraId="0DA4E154">
            <w:pPr>
              <w:spacing w:line="204" w:lineRule="auto"/>
              <w:rPr>
                <w:rFonts w:ascii="宋体" w:hAnsi="宋体"/>
                <w:color w:val="000000"/>
              </w:rPr>
            </w:pPr>
            <w:r>
              <w:rPr>
                <w:rFonts w:hint="eastAsia" w:ascii="宋体"/>
                <w:bCs/>
                <w:color w:val="000000"/>
                <w:szCs w:val="21"/>
              </w:rPr>
              <w:t>……</w:t>
            </w:r>
          </w:p>
        </w:tc>
      </w:tr>
    </w:tbl>
    <w:p w14:paraId="633326F4">
      <w:pPr>
        <w:widowControl/>
        <w:jc w:val="left"/>
        <w:rPr>
          <w:rFonts w:ascii="宋体"/>
          <w:b/>
          <w:color w:val="000000"/>
          <w:sz w:val="24"/>
        </w:rPr>
      </w:pPr>
    </w:p>
    <w:p w14:paraId="54B59A27">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8</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主要设施设备清单</w:t>
      </w:r>
      <w:r>
        <w:rPr>
          <w:rFonts w:hint="eastAsia" w:asciiTheme="minorEastAsia" w:hAnsiTheme="minorEastAsia" w:eastAsiaTheme="minorEastAsia"/>
          <w:b/>
          <w:bCs/>
          <w:szCs w:val="20"/>
        </w:rPr>
        <w:t>（万元）</w:t>
      </w:r>
    </w:p>
    <w:tbl>
      <w:tblPr>
        <w:tblStyle w:val="33"/>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525"/>
        <w:gridCol w:w="872"/>
        <w:gridCol w:w="872"/>
        <w:gridCol w:w="872"/>
        <w:gridCol w:w="1157"/>
        <w:gridCol w:w="587"/>
        <w:gridCol w:w="881"/>
        <w:gridCol w:w="1692"/>
      </w:tblGrid>
      <w:tr w14:paraId="0CAD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42" w:type="dxa"/>
            <w:tcMar>
              <w:top w:w="0" w:type="dxa"/>
              <w:left w:w="108" w:type="dxa"/>
              <w:bottom w:w="0" w:type="dxa"/>
              <w:right w:w="108" w:type="dxa"/>
            </w:tcMar>
            <w:vAlign w:val="center"/>
          </w:tcPr>
          <w:p w14:paraId="56DB9471">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25" w:type="dxa"/>
            <w:tcMar>
              <w:top w:w="0" w:type="dxa"/>
              <w:left w:w="108" w:type="dxa"/>
              <w:bottom w:w="0" w:type="dxa"/>
              <w:right w:w="108" w:type="dxa"/>
            </w:tcMar>
            <w:vAlign w:val="center"/>
          </w:tcPr>
          <w:p w14:paraId="2590405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设备名称</w:t>
            </w:r>
          </w:p>
        </w:tc>
        <w:tc>
          <w:tcPr>
            <w:tcW w:w="872" w:type="dxa"/>
            <w:vAlign w:val="center"/>
          </w:tcPr>
          <w:p w14:paraId="7193542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采购日期</w:t>
            </w:r>
          </w:p>
        </w:tc>
        <w:tc>
          <w:tcPr>
            <w:tcW w:w="872" w:type="dxa"/>
            <w:vAlign w:val="center"/>
          </w:tcPr>
          <w:p w14:paraId="7F28250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规格型号</w:t>
            </w:r>
          </w:p>
        </w:tc>
        <w:tc>
          <w:tcPr>
            <w:tcW w:w="872" w:type="dxa"/>
            <w:tcMar>
              <w:top w:w="0" w:type="dxa"/>
              <w:left w:w="108" w:type="dxa"/>
              <w:bottom w:w="0" w:type="dxa"/>
              <w:right w:w="108" w:type="dxa"/>
            </w:tcMar>
            <w:vAlign w:val="center"/>
          </w:tcPr>
          <w:p w14:paraId="1C11202C">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w:t>
            </w:r>
          </w:p>
          <w:p w14:paraId="738C961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编号</w:t>
            </w:r>
          </w:p>
        </w:tc>
        <w:tc>
          <w:tcPr>
            <w:tcW w:w="1157" w:type="dxa"/>
            <w:vAlign w:val="center"/>
          </w:tcPr>
          <w:p w14:paraId="245F617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数量</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单位</w:t>
            </w:r>
          </w:p>
        </w:tc>
        <w:tc>
          <w:tcPr>
            <w:tcW w:w="587" w:type="dxa"/>
            <w:tcMar>
              <w:top w:w="0" w:type="dxa"/>
              <w:left w:w="108" w:type="dxa"/>
              <w:bottom w:w="0" w:type="dxa"/>
              <w:right w:w="108" w:type="dxa"/>
            </w:tcMar>
            <w:vAlign w:val="center"/>
          </w:tcPr>
          <w:p w14:paraId="570E31D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单价</w:t>
            </w:r>
          </w:p>
        </w:tc>
        <w:tc>
          <w:tcPr>
            <w:tcW w:w="881" w:type="dxa"/>
            <w:vAlign w:val="center"/>
          </w:tcPr>
          <w:p w14:paraId="2B20E3E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tc>
        <w:tc>
          <w:tcPr>
            <w:tcW w:w="1692" w:type="dxa"/>
            <w:tcMar>
              <w:top w:w="0" w:type="dxa"/>
              <w:left w:w="108" w:type="dxa"/>
              <w:bottom w:w="0" w:type="dxa"/>
              <w:right w:w="108" w:type="dxa"/>
            </w:tcMar>
            <w:vAlign w:val="center"/>
          </w:tcPr>
          <w:p w14:paraId="6E48062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设备安装</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存放地点</w:t>
            </w:r>
          </w:p>
        </w:tc>
      </w:tr>
      <w:tr w14:paraId="14FE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742" w:type="dxa"/>
            <w:tcMar>
              <w:top w:w="6" w:type="dxa"/>
              <w:left w:w="108" w:type="dxa"/>
              <w:bottom w:w="6" w:type="dxa"/>
              <w:right w:w="108" w:type="dxa"/>
            </w:tcMar>
            <w:vAlign w:val="center"/>
          </w:tcPr>
          <w:p w14:paraId="11EB5E2E">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25" w:type="dxa"/>
            <w:tcMar>
              <w:top w:w="6" w:type="dxa"/>
              <w:left w:w="108" w:type="dxa"/>
              <w:bottom w:w="6" w:type="dxa"/>
              <w:right w:w="108" w:type="dxa"/>
            </w:tcMar>
            <w:vAlign w:val="center"/>
          </w:tcPr>
          <w:p w14:paraId="23508029">
            <w:pPr>
              <w:spacing w:line="360" w:lineRule="exact"/>
              <w:jc w:val="center"/>
              <w:rPr>
                <w:rFonts w:asciiTheme="minorEastAsia" w:hAnsiTheme="minorEastAsia" w:eastAsiaTheme="minorEastAsia"/>
                <w:color w:val="000000"/>
                <w:szCs w:val="21"/>
              </w:rPr>
            </w:pPr>
          </w:p>
        </w:tc>
        <w:tc>
          <w:tcPr>
            <w:tcW w:w="872" w:type="dxa"/>
          </w:tcPr>
          <w:p w14:paraId="7E1ED962">
            <w:pPr>
              <w:spacing w:line="360" w:lineRule="exact"/>
              <w:jc w:val="center"/>
              <w:rPr>
                <w:rFonts w:asciiTheme="minorEastAsia" w:hAnsiTheme="minorEastAsia" w:eastAsiaTheme="minorEastAsia"/>
                <w:color w:val="000000"/>
                <w:szCs w:val="21"/>
              </w:rPr>
            </w:pPr>
          </w:p>
        </w:tc>
        <w:tc>
          <w:tcPr>
            <w:tcW w:w="872" w:type="dxa"/>
          </w:tcPr>
          <w:p w14:paraId="66F66302">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E77EFA9">
            <w:pPr>
              <w:spacing w:line="360" w:lineRule="exact"/>
              <w:jc w:val="center"/>
              <w:rPr>
                <w:rFonts w:asciiTheme="minorEastAsia" w:hAnsiTheme="minorEastAsia" w:eastAsiaTheme="minorEastAsia"/>
                <w:color w:val="000000"/>
                <w:szCs w:val="21"/>
              </w:rPr>
            </w:pPr>
          </w:p>
        </w:tc>
        <w:tc>
          <w:tcPr>
            <w:tcW w:w="1157" w:type="dxa"/>
            <w:vAlign w:val="center"/>
          </w:tcPr>
          <w:p w14:paraId="3E36F9DA">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A50B999">
            <w:pPr>
              <w:spacing w:line="360" w:lineRule="exact"/>
              <w:jc w:val="center"/>
              <w:rPr>
                <w:rFonts w:asciiTheme="minorEastAsia" w:hAnsiTheme="minorEastAsia" w:eastAsiaTheme="minorEastAsia"/>
                <w:color w:val="000000"/>
                <w:szCs w:val="21"/>
              </w:rPr>
            </w:pPr>
          </w:p>
        </w:tc>
        <w:tc>
          <w:tcPr>
            <w:tcW w:w="881" w:type="dxa"/>
            <w:vAlign w:val="center"/>
          </w:tcPr>
          <w:p w14:paraId="664EB82E">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785D5D5">
            <w:pPr>
              <w:spacing w:line="360" w:lineRule="exact"/>
              <w:jc w:val="center"/>
              <w:rPr>
                <w:rFonts w:asciiTheme="minorEastAsia" w:hAnsiTheme="minorEastAsia" w:eastAsiaTheme="minorEastAsia"/>
                <w:color w:val="000000"/>
                <w:szCs w:val="21"/>
              </w:rPr>
            </w:pPr>
          </w:p>
        </w:tc>
      </w:tr>
      <w:tr w14:paraId="67B1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36F921D">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525" w:type="dxa"/>
            <w:tcMar>
              <w:top w:w="6" w:type="dxa"/>
              <w:left w:w="108" w:type="dxa"/>
              <w:bottom w:w="6" w:type="dxa"/>
              <w:right w:w="108" w:type="dxa"/>
            </w:tcMar>
            <w:vAlign w:val="center"/>
          </w:tcPr>
          <w:p w14:paraId="13BD4258">
            <w:pPr>
              <w:spacing w:line="360" w:lineRule="exact"/>
              <w:jc w:val="center"/>
              <w:rPr>
                <w:rFonts w:asciiTheme="minorEastAsia" w:hAnsiTheme="minorEastAsia" w:eastAsiaTheme="minorEastAsia"/>
                <w:color w:val="000000"/>
                <w:szCs w:val="21"/>
              </w:rPr>
            </w:pPr>
          </w:p>
        </w:tc>
        <w:tc>
          <w:tcPr>
            <w:tcW w:w="872" w:type="dxa"/>
          </w:tcPr>
          <w:p w14:paraId="1FE07673">
            <w:pPr>
              <w:spacing w:line="360" w:lineRule="exact"/>
              <w:jc w:val="center"/>
              <w:rPr>
                <w:rFonts w:asciiTheme="minorEastAsia" w:hAnsiTheme="minorEastAsia" w:eastAsiaTheme="minorEastAsia"/>
                <w:color w:val="000000"/>
                <w:szCs w:val="21"/>
              </w:rPr>
            </w:pPr>
          </w:p>
        </w:tc>
        <w:tc>
          <w:tcPr>
            <w:tcW w:w="872" w:type="dxa"/>
          </w:tcPr>
          <w:p w14:paraId="7B9EF870">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2E20B01">
            <w:pPr>
              <w:spacing w:line="360" w:lineRule="exact"/>
              <w:jc w:val="center"/>
              <w:rPr>
                <w:rFonts w:asciiTheme="minorEastAsia" w:hAnsiTheme="minorEastAsia" w:eastAsiaTheme="minorEastAsia"/>
                <w:color w:val="000000"/>
                <w:szCs w:val="21"/>
              </w:rPr>
            </w:pPr>
          </w:p>
        </w:tc>
        <w:tc>
          <w:tcPr>
            <w:tcW w:w="1157" w:type="dxa"/>
            <w:vAlign w:val="center"/>
          </w:tcPr>
          <w:p w14:paraId="34FF8E04">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10D81F8B">
            <w:pPr>
              <w:spacing w:line="360" w:lineRule="exact"/>
              <w:jc w:val="center"/>
              <w:rPr>
                <w:rFonts w:asciiTheme="minorEastAsia" w:hAnsiTheme="minorEastAsia" w:eastAsiaTheme="minorEastAsia"/>
                <w:color w:val="000000"/>
                <w:szCs w:val="21"/>
              </w:rPr>
            </w:pPr>
          </w:p>
        </w:tc>
        <w:tc>
          <w:tcPr>
            <w:tcW w:w="881" w:type="dxa"/>
            <w:vAlign w:val="center"/>
          </w:tcPr>
          <w:p w14:paraId="48131238">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AB33745">
            <w:pPr>
              <w:spacing w:line="360" w:lineRule="exact"/>
              <w:jc w:val="center"/>
              <w:rPr>
                <w:rFonts w:asciiTheme="minorEastAsia" w:hAnsiTheme="minorEastAsia" w:eastAsiaTheme="minorEastAsia"/>
                <w:color w:val="000000"/>
                <w:szCs w:val="21"/>
              </w:rPr>
            </w:pPr>
          </w:p>
        </w:tc>
      </w:tr>
      <w:tr w14:paraId="3071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4005BAF">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6849EEA4">
            <w:pPr>
              <w:spacing w:line="360" w:lineRule="exact"/>
              <w:jc w:val="center"/>
              <w:rPr>
                <w:rFonts w:asciiTheme="minorEastAsia" w:hAnsiTheme="minorEastAsia" w:eastAsiaTheme="minorEastAsia"/>
                <w:color w:val="000000"/>
                <w:szCs w:val="21"/>
              </w:rPr>
            </w:pPr>
          </w:p>
        </w:tc>
        <w:tc>
          <w:tcPr>
            <w:tcW w:w="872" w:type="dxa"/>
          </w:tcPr>
          <w:p w14:paraId="28FDD4D6">
            <w:pPr>
              <w:spacing w:line="360" w:lineRule="exact"/>
              <w:jc w:val="center"/>
              <w:rPr>
                <w:rFonts w:asciiTheme="minorEastAsia" w:hAnsiTheme="minorEastAsia" w:eastAsiaTheme="minorEastAsia"/>
                <w:color w:val="000000"/>
                <w:szCs w:val="21"/>
              </w:rPr>
            </w:pPr>
          </w:p>
        </w:tc>
        <w:tc>
          <w:tcPr>
            <w:tcW w:w="872" w:type="dxa"/>
          </w:tcPr>
          <w:p w14:paraId="3891DD1E">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6D92590">
            <w:pPr>
              <w:spacing w:line="360" w:lineRule="exact"/>
              <w:jc w:val="center"/>
              <w:rPr>
                <w:rFonts w:asciiTheme="minorEastAsia" w:hAnsiTheme="minorEastAsia" w:eastAsiaTheme="minorEastAsia"/>
                <w:color w:val="000000"/>
                <w:szCs w:val="21"/>
              </w:rPr>
            </w:pPr>
          </w:p>
        </w:tc>
        <w:tc>
          <w:tcPr>
            <w:tcW w:w="1157" w:type="dxa"/>
            <w:vAlign w:val="center"/>
          </w:tcPr>
          <w:p w14:paraId="138EBEF7">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5BF2F98C">
            <w:pPr>
              <w:spacing w:line="360" w:lineRule="exact"/>
              <w:jc w:val="center"/>
              <w:rPr>
                <w:rFonts w:asciiTheme="minorEastAsia" w:hAnsiTheme="minorEastAsia" w:eastAsiaTheme="minorEastAsia"/>
                <w:color w:val="000000"/>
                <w:szCs w:val="21"/>
              </w:rPr>
            </w:pPr>
          </w:p>
        </w:tc>
        <w:tc>
          <w:tcPr>
            <w:tcW w:w="881" w:type="dxa"/>
            <w:vAlign w:val="center"/>
          </w:tcPr>
          <w:p w14:paraId="5E65CEC3">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7F5FAFA">
            <w:pPr>
              <w:spacing w:line="360" w:lineRule="exact"/>
              <w:jc w:val="center"/>
              <w:rPr>
                <w:rFonts w:asciiTheme="minorEastAsia" w:hAnsiTheme="minorEastAsia" w:eastAsiaTheme="minorEastAsia"/>
                <w:color w:val="000000"/>
                <w:szCs w:val="21"/>
              </w:rPr>
            </w:pPr>
          </w:p>
        </w:tc>
      </w:tr>
      <w:tr w14:paraId="16F3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trPr>
        <w:tc>
          <w:tcPr>
            <w:tcW w:w="742" w:type="dxa"/>
            <w:tcMar>
              <w:top w:w="6" w:type="dxa"/>
              <w:left w:w="108" w:type="dxa"/>
              <w:bottom w:w="6" w:type="dxa"/>
              <w:right w:w="108" w:type="dxa"/>
            </w:tcMar>
            <w:vAlign w:val="center"/>
          </w:tcPr>
          <w:p w14:paraId="4D3F8DD8">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AC3D33B">
            <w:pPr>
              <w:spacing w:line="360" w:lineRule="exact"/>
              <w:jc w:val="center"/>
              <w:rPr>
                <w:rFonts w:asciiTheme="minorEastAsia" w:hAnsiTheme="minorEastAsia" w:eastAsiaTheme="minorEastAsia"/>
                <w:color w:val="000000"/>
                <w:szCs w:val="21"/>
              </w:rPr>
            </w:pPr>
          </w:p>
        </w:tc>
        <w:tc>
          <w:tcPr>
            <w:tcW w:w="872" w:type="dxa"/>
          </w:tcPr>
          <w:p w14:paraId="4CA3C428">
            <w:pPr>
              <w:spacing w:line="360" w:lineRule="exact"/>
              <w:jc w:val="center"/>
              <w:rPr>
                <w:rFonts w:asciiTheme="minorEastAsia" w:hAnsiTheme="minorEastAsia" w:eastAsiaTheme="minorEastAsia"/>
                <w:color w:val="000000"/>
                <w:szCs w:val="21"/>
              </w:rPr>
            </w:pPr>
          </w:p>
        </w:tc>
        <w:tc>
          <w:tcPr>
            <w:tcW w:w="872" w:type="dxa"/>
          </w:tcPr>
          <w:p w14:paraId="57C3FC45">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129C0ED1">
            <w:pPr>
              <w:spacing w:line="360" w:lineRule="exact"/>
              <w:jc w:val="center"/>
              <w:rPr>
                <w:rFonts w:asciiTheme="minorEastAsia" w:hAnsiTheme="minorEastAsia" w:eastAsiaTheme="minorEastAsia"/>
                <w:color w:val="000000"/>
                <w:szCs w:val="21"/>
              </w:rPr>
            </w:pPr>
          </w:p>
        </w:tc>
        <w:tc>
          <w:tcPr>
            <w:tcW w:w="1157" w:type="dxa"/>
            <w:vAlign w:val="center"/>
          </w:tcPr>
          <w:p w14:paraId="6BB73140">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7D78C7A">
            <w:pPr>
              <w:spacing w:line="360" w:lineRule="exact"/>
              <w:jc w:val="center"/>
              <w:rPr>
                <w:rFonts w:asciiTheme="minorEastAsia" w:hAnsiTheme="minorEastAsia" w:eastAsiaTheme="minorEastAsia"/>
                <w:color w:val="000000"/>
                <w:szCs w:val="21"/>
              </w:rPr>
            </w:pPr>
          </w:p>
        </w:tc>
        <w:tc>
          <w:tcPr>
            <w:tcW w:w="881" w:type="dxa"/>
            <w:vAlign w:val="center"/>
          </w:tcPr>
          <w:p w14:paraId="30A94B80">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27B182A">
            <w:pPr>
              <w:spacing w:line="360" w:lineRule="exact"/>
              <w:jc w:val="center"/>
              <w:rPr>
                <w:rFonts w:asciiTheme="minorEastAsia" w:hAnsiTheme="minorEastAsia" w:eastAsiaTheme="minorEastAsia"/>
                <w:color w:val="000000"/>
                <w:szCs w:val="21"/>
              </w:rPr>
            </w:pPr>
          </w:p>
        </w:tc>
      </w:tr>
      <w:tr w14:paraId="1B1E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2776FBA9">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45BEDB9D">
            <w:pPr>
              <w:spacing w:line="360" w:lineRule="exact"/>
              <w:jc w:val="center"/>
              <w:rPr>
                <w:rFonts w:asciiTheme="minorEastAsia" w:hAnsiTheme="minorEastAsia" w:eastAsiaTheme="minorEastAsia"/>
                <w:color w:val="000000"/>
                <w:szCs w:val="21"/>
              </w:rPr>
            </w:pPr>
          </w:p>
        </w:tc>
        <w:tc>
          <w:tcPr>
            <w:tcW w:w="872" w:type="dxa"/>
          </w:tcPr>
          <w:p w14:paraId="3603A40A">
            <w:pPr>
              <w:spacing w:line="360" w:lineRule="exact"/>
              <w:jc w:val="center"/>
              <w:rPr>
                <w:rFonts w:asciiTheme="minorEastAsia" w:hAnsiTheme="minorEastAsia" w:eastAsiaTheme="minorEastAsia"/>
                <w:color w:val="000000"/>
                <w:szCs w:val="21"/>
              </w:rPr>
            </w:pPr>
          </w:p>
        </w:tc>
        <w:tc>
          <w:tcPr>
            <w:tcW w:w="872" w:type="dxa"/>
          </w:tcPr>
          <w:p w14:paraId="5A2FEDA6">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A48AB60">
            <w:pPr>
              <w:spacing w:line="360" w:lineRule="exact"/>
              <w:jc w:val="center"/>
              <w:rPr>
                <w:rFonts w:asciiTheme="minorEastAsia" w:hAnsiTheme="minorEastAsia" w:eastAsiaTheme="minorEastAsia"/>
                <w:color w:val="000000"/>
                <w:szCs w:val="21"/>
              </w:rPr>
            </w:pPr>
          </w:p>
        </w:tc>
        <w:tc>
          <w:tcPr>
            <w:tcW w:w="1157" w:type="dxa"/>
            <w:vAlign w:val="center"/>
          </w:tcPr>
          <w:p w14:paraId="226E70F3">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67CE5CD8">
            <w:pPr>
              <w:spacing w:line="360" w:lineRule="exact"/>
              <w:jc w:val="center"/>
              <w:rPr>
                <w:rFonts w:asciiTheme="minorEastAsia" w:hAnsiTheme="minorEastAsia" w:eastAsiaTheme="minorEastAsia"/>
                <w:color w:val="000000"/>
                <w:szCs w:val="21"/>
              </w:rPr>
            </w:pPr>
          </w:p>
        </w:tc>
        <w:tc>
          <w:tcPr>
            <w:tcW w:w="881" w:type="dxa"/>
            <w:vAlign w:val="center"/>
          </w:tcPr>
          <w:p w14:paraId="4FB22883">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5F717892">
            <w:pPr>
              <w:spacing w:line="360" w:lineRule="exact"/>
              <w:jc w:val="center"/>
              <w:rPr>
                <w:rFonts w:asciiTheme="minorEastAsia" w:hAnsiTheme="minorEastAsia" w:eastAsiaTheme="minorEastAsia"/>
                <w:color w:val="000000"/>
                <w:szCs w:val="21"/>
              </w:rPr>
            </w:pPr>
          </w:p>
        </w:tc>
      </w:tr>
      <w:tr w14:paraId="77AF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25F573CF">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7232704D">
            <w:pPr>
              <w:spacing w:line="360" w:lineRule="exact"/>
              <w:jc w:val="center"/>
              <w:rPr>
                <w:rFonts w:asciiTheme="minorEastAsia" w:hAnsiTheme="minorEastAsia" w:eastAsiaTheme="minorEastAsia"/>
                <w:color w:val="000000"/>
                <w:szCs w:val="21"/>
              </w:rPr>
            </w:pPr>
          </w:p>
        </w:tc>
        <w:tc>
          <w:tcPr>
            <w:tcW w:w="872" w:type="dxa"/>
          </w:tcPr>
          <w:p w14:paraId="5348CFDC">
            <w:pPr>
              <w:spacing w:line="360" w:lineRule="exact"/>
              <w:jc w:val="center"/>
              <w:rPr>
                <w:rFonts w:asciiTheme="minorEastAsia" w:hAnsiTheme="minorEastAsia" w:eastAsiaTheme="minorEastAsia"/>
                <w:color w:val="000000"/>
                <w:szCs w:val="21"/>
              </w:rPr>
            </w:pPr>
          </w:p>
        </w:tc>
        <w:tc>
          <w:tcPr>
            <w:tcW w:w="872" w:type="dxa"/>
          </w:tcPr>
          <w:p w14:paraId="3B09DE8E">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33914015">
            <w:pPr>
              <w:spacing w:line="360" w:lineRule="exact"/>
              <w:jc w:val="center"/>
              <w:rPr>
                <w:rFonts w:asciiTheme="minorEastAsia" w:hAnsiTheme="minorEastAsia" w:eastAsiaTheme="minorEastAsia"/>
                <w:color w:val="000000"/>
                <w:szCs w:val="21"/>
              </w:rPr>
            </w:pPr>
          </w:p>
        </w:tc>
        <w:tc>
          <w:tcPr>
            <w:tcW w:w="1157" w:type="dxa"/>
            <w:vAlign w:val="center"/>
          </w:tcPr>
          <w:p w14:paraId="5A5A2178">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28DF64E">
            <w:pPr>
              <w:spacing w:line="360" w:lineRule="exact"/>
              <w:jc w:val="center"/>
              <w:rPr>
                <w:rFonts w:asciiTheme="minorEastAsia" w:hAnsiTheme="minorEastAsia" w:eastAsiaTheme="minorEastAsia"/>
                <w:color w:val="000000"/>
                <w:szCs w:val="21"/>
              </w:rPr>
            </w:pPr>
          </w:p>
        </w:tc>
        <w:tc>
          <w:tcPr>
            <w:tcW w:w="881" w:type="dxa"/>
            <w:vAlign w:val="center"/>
          </w:tcPr>
          <w:p w14:paraId="003E4CD2">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086706C">
            <w:pPr>
              <w:spacing w:line="360" w:lineRule="exact"/>
              <w:jc w:val="center"/>
              <w:rPr>
                <w:rFonts w:asciiTheme="minorEastAsia" w:hAnsiTheme="minorEastAsia" w:eastAsiaTheme="minorEastAsia"/>
                <w:color w:val="000000"/>
                <w:szCs w:val="21"/>
              </w:rPr>
            </w:pPr>
          </w:p>
        </w:tc>
      </w:tr>
      <w:tr w14:paraId="29A3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15EB508F">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07AD6B65">
            <w:pPr>
              <w:spacing w:line="360" w:lineRule="exact"/>
              <w:jc w:val="center"/>
              <w:rPr>
                <w:rFonts w:asciiTheme="minorEastAsia" w:hAnsiTheme="minorEastAsia" w:eastAsiaTheme="minorEastAsia"/>
                <w:color w:val="000000"/>
                <w:szCs w:val="21"/>
              </w:rPr>
            </w:pPr>
          </w:p>
        </w:tc>
        <w:tc>
          <w:tcPr>
            <w:tcW w:w="872" w:type="dxa"/>
          </w:tcPr>
          <w:p w14:paraId="0D24A5B9">
            <w:pPr>
              <w:spacing w:line="360" w:lineRule="exact"/>
              <w:jc w:val="center"/>
              <w:rPr>
                <w:rFonts w:asciiTheme="minorEastAsia" w:hAnsiTheme="minorEastAsia" w:eastAsiaTheme="minorEastAsia"/>
                <w:color w:val="000000"/>
                <w:szCs w:val="21"/>
              </w:rPr>
            </w:pPr>
          </w:p>
        </w:tc>
        <w:tc>
          <w:tcPr>
            <w:tcW w:w="872" w:type="dxa"/>
          </w:tcPr>
          <w:p w14:paraId="0E410F89">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78A57905">
            <w:pPr>
              <w:spacing w:line="360" w:lineRule="exact"/>
              <w:jc w:val="center"/>
              <w:rPr>
                <w:rFonts w:asciiTheme="minorEastAsia" w:hAnsiTheme="minorEastAsia" w:eastAsiaTheme="minorEastAsia"/>
                <w:color w:val="000000"/>
                <w:szCs w:val="21"/>
              </w:rPr>
            </w:pPr>
          </w:p>
        </w:tc>
        <w:tc>
          <w:tcPr>
            <w:tcW w:w="1157" w:type="dxa"/>
            <w:vAlign w:val="center"/>
          </w:tcPr>
          <w:p w14:paraId="51FE18A2">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56E8F5B">
            <w:pPr>
              <w:spacing w:line="360" w:lineRule="exact"/>
              <w:jc w:val="center"/>
              <w:rPr>
                <w:rFonts w:asciiTheme="minorEastAsia" w:hAnsiTheme="minorEastAsia" w:eastAsiaTheme="minorEastAsia"/>
                <w:color w:val="000000"/>
                <w:szCs w:val="21"/>
              </w:rPr>
            </w:pPr>
          </w:p>
        </w:tc>
        <w:tc>
          <w:tcPr>
            <w:tcW w:w="881" w:type="dxa"/>
            <w:vAlign w:val="center"/>
          </w:tcPr>
          <w:p w14:paraId="4188EF0F">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27668726">
            <w:pPr>
              <w:spacing w:line="360" w:lineRule="exact"/>
              <w:jc w:val="center"/>
              <w:rPr>
                <w:rFonts w:asciiTheme="minorEastAsia" w:hAnsiTheme="minorEastAsia" w:eastAsiaTheme="minorEastAsia"/>
                <w:color w:val="000000"/>
                <w:szCs w:val="21"/>
              </w:rPr>
            </w:pPr>
          </w:p>
        </w:tc>
      </w:tr>
      <w:tr w14:paraId="5EEF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1C475532">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77FECF11">
            <w:pPr>
              <w:spacing w:line="360" w:lineRule="exact"/>
              <w:jc w:val="center"/>
              <w:rPr>
                <w:rFonts w:asciiTheme="minorEastAsia" w:hAnsiTheme="minorEastAsia" w:eastAsiaTheme="minorEastAsia"/>
                <w:color w:val="000000"/>
                <w:szCs w:val="21"/>
              </w:rPr>
            </w:pPr>
          </w:p>
        </w:tc>
        <w:tc>
          <w:tcPr>
            <w:tcW w:w="872" w:type="dxa"/>
          </w:tcPr>
          <w:p w14:paraId="6AE1DCC1">
            <w:pPr>
              <w:spacing w:line="360" w:lineRule="exact"/>
              <w:jc w:val="center"/>
              <w:rPr>
                <w:rFonts w:asciiTheme="minorEastAsia" w:hAnsiTheme="minorEastAsia" w:eastAsiaTheme="minorEastAsia"/>
                <w:color w:val="000000"/>
                <w:szCs w:val="21"/>
              </w:rPr>
            </w:pPr>
          </w:p>
        </w:tc>
        <w:tc>
          <w:tcPr>
            <w:tcW w:w="872" w:type="dxa"/>
          </w:tcPr>
          <w:p w14:paraId="09A2DF4E">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33C981A">
            <w:pPr>
              <w:spacing w:line="360" w:lineRule="exact"/>
              <w:jc w:val="center"/>
              <w:rPr>
                <w:rFonts w:asciiTheme="minorEastAsia" w:hAnsiTheme="minorEastAsia" w:eastAsiaTheme="minorEastAsia"/>
                <w:color w:val="000000"/>
                <w:szCs w:val="21"/>
              </w:rPr>
            </w:pPr>
          </w:p>
        </w:tc>
        <w:tc>
          <w:tcPr>
            <w:tcW w:w="1157" w:type="dxa"/>
            <w:vAlign w:val="center"/>
          </w:tcPr>
          <w:p w14:paraId="417B1A45">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61F8B4CF">
            <w:pPr>
              <w:spacing w:line="360" w:lineRule="exact"/>
              <w:jc w:val="center"/>
              <w:rPr>
                <w:rFonts w:asciiTheme="minorEastAsia" w:hAnsiTheme="minorEastAsia" w:eastAsiaTheme="minorEastAsia"/>
                <w:color w:val="000000"/>
                <w:szCs w:val="21"/>
              </w:rPr>
            </w:pPr>
          </w:p>
        </w:tc>
        <w:tc>
          <w:tcPr>
            <w:tcW w:w="881" w:type="dxa"/>
            <w:vAlign w:val="center"/>
          </w:tcPr>
          <w:p w14:paraId="3D57C5A3">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E4684B4">
            <w:pPr>
              <w:spacing w:line="360" w:lineRule="exact"/>
              <w:jc w:val="center"/>
              <w:rPr>
                <w:rFonts w:asciiTheme="minorEastAsia" w:hAnsiTheme="minorEastAsia" w:eastAsiaTheme="minorEastAsia"/>
                <w:color w:val="000000"/>
                <w:szCs w:val="21"/>
              </w:rPr>
            </w:pPr>
          </w:p>
        </w:tc>
      </w:tr>
      <w:tr w14:paraId="4291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7C60622">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DFEC0C0">
            <w:pPr>
              <w:spacing w:line="360" w:lineRule="exact"/>
              <w:jc w:val="center"/>
              <w:rPr>
                <w:rFonts w:asciiTheme="minorEastAsia" w:hAnsiTheme="minorEastAsia" w:eastAsiaTheme="minorEastAsia"/>
                <w:color w:val="000000"/>
                <w:szCs w:val="21"/>
              </w:rPr>
            </w:pPr>
          </w:p>
        </w:tc>
        <w:tc>
          <w:tcPr>
            <w:tcW w:w="872" w:type="dxa"/>
          </w:tcPr>
          <w:p w14:paraId="1498DC03">
            <w:pPr>
              <w:spacing w:line="360" w:lineRule="exact"/>
              <w:jc w:val="center"/>
              <w:rPr>
                <w:rFonts w:asciiTheme="minorEastAsia" w:hAnsiTheme="minorEastAsia" w:eastAsiaTheme="minorEastAsia"/>
                <w:color w:val="000000"/>
                <w:szCs w:val="21"/>
              </w:rPr>
            </w:pPr>
          </w:p>
        </w:tc>
        <w:tc>
          <w:tcPr>
            <w:tcW w:w="872" w:type="dxa"/>
          </w:tcPr>
          <w:p w14:paraId="40242842">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98E52AB">
            <w:pPr>
              <w:spacing w:line="360" w:lineRule="exact"/>
              <w:jc w:val="center"/>
              <w:rPr>
                <w:rFonts w:asciiTheme="minorEastAsia" w:hAnsiTheme="minorEastAsia" w:eastAsiaTheme="minorEastAsia"/>
                <w:color w:val="000000"/>
                <w:szCs w:val="21"/>
              </w:rPr>
            </w:pPr>
          </w:p>
        </w:tc>
        <w:tc>
          <w:tcPr>
            <w:tcW w:w="1157" w:type="dxa"/>
            <w:vAlign w:val="center"/>
          </w:tcPr>
          <w:p w14:paraId="6B7E4574">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7C4406A">
            <w:pPr>
              <w:spacing w:line="360" w:lineRule="exact"/>
              <w:jc w:val="center"/>
              <w:rPr>
                <w:rFonts w:asciiTheme="minorEastAsia" w:hAnsiTheme="minorEastAsia" w:eastAsiaTheme="minorEastAsia"/>
                <w:color w:val="000000"/>
                <w:szCs w:val="21"/>
              </w:rPr>
            </w:pPr>
          </w:p>
        </w:tc>
        <w:tc>
          <w:tcPr>
            <w:tcW w:w="881" w:type="dxa"/>
            <w:vAlign w:val="center"/>
          </w:tcPr>
          <w:p w14:paraId="11B994E2">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5E9A975">
            <w:pPr>
              <w:spacing w:line="360" w:lineRule="exact"/>
              <w:jc w:val="center"/>
              <w:rPr>
                <w:rFonts w:asciiTheme="minorEastAsia" w:hAnsiTheme="minorEastAsia" w:eastAsiaTheme="minorEastAsia"/>
                <w:color w:val="000000"/>
                <w:szCs w:val="21"/>
              </w:rPr>
            </w:pPr>
          </w:p>
        </w:tc>
      </w:tr>
      <w:tr w14:paraId="147C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5846AAF6">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420BF05E">
            <w:pPr>
              <w:spacing w:line="360" w:lineRule="exact"/>
              <w:jc w:val="center"/>
              <w:rPr>
                <w:rFonts w:asciiTheme="minorEastAsia" w:hAnsiTheme="minorEastAsia" w:eastAsiaTheme="minorEastAsia"/>
                <w:color w:val="000000"/>
                <w:szCs w:val="21"/>
              </w:rPr>
            </w:pPr>
          </w:p>
        </w:tc>
        <w:tc>
          <w:tcPr>
            <w:tcW w:w="872" w:type="dxa"/>
          </w:tcPr>
          <w:p w14:paraId="2A065C7E">
            <w:pPr>
              <w:spacing w:line="360" w:lineRule="exact"/>
              <w:jc w:val="center"/>
              <w:rPr>
                <w:rFonts w:asciiTheme="minorEastAsia" w:hAnsiTheme="minorEastAsia" w:eastAsiaTheme="minorEastAsia"/>
                <w:color w:val="000000"/>
                <w:szCs w:val="21"/>
              </w:rPr>
            </w:pPr>
          </w:p>
        </w:tc>
        <w:tc>
          <w:tcPr>
            <w:tcW w:w="872" w:type="dxa"/>
          </w:tcPr>
          <w:p w14:paraId="49846383">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2EEA9E8A">
            <w:pPr>
              <w:spacing w:line="360" w:lineRule="exact"/>
              <w:jc w:val="center"/>
              <w:rPr>
                <w:rFonts w:asciiTheme="minorEastAsia" w:hAnsiTheme="minorEastAsia" w:eastAsiaTheme="minorEastAsia"/>
                <w:color w:val="000000"/>
                <w:szCs w:val="21"/>
              </w:rPr>
            </w:pPr>
          </w:p>
        </w:tc>
        <w:tc>
          <w:tcPr>
            <w:tcW w:w="1157" w:type="dxa"/>
            <w:vAlign w:val="center"/>
          </w:tcPr>
          <w:p w14:paraId="13CDE11B">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192B50F">
            <w:pPr>
              <w:spacing w:line="360" w:lineRule="exact"/>
              <w:jc w:val="center"/>
              <w:rPr>
                <w:rFonts w:asciiTheme="minorEastAsia" w:hAnsiTheme="minorEastAsia" w:eastAsiaTheme="minorEastAsia"/>
                <w:color w:val="000000"/>
                <w:szCs w:val="21"/>
              </w:rPr>
            </w:pPr>
          </w:p>
        </w:tc>
        <w:tc>
          <w:tcPr>
            <w:tcW w:w="881" w:type="dxa"/>
            <w:vAlign w:val="center"/>
          </w:tcPr>
          <w:p w14:paraId="6492D7DD">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139C7EA">
            <w:pPr>
              <w:spacing w:line="360" w:lineRule="exact"/>
              <w:jc w:val="center"/>
              <w:rPr>
                <w:rFonts w:asciiTheme="minorEastAsia" w:hAnsiTheme="minorEastAsia" w:eastAsiaTheme="minorEastAsia"/>
                <w:color w:val="000000"/>
                <w:szCs w:val="21"/>
              </w:rPr>
            </w:pPr>
          </w:p>
        </w:tc>
      </w:tr>
      <w:tr w14:paraId="1E56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trPr>
        <w:tc>
          <w:tcPr>
            <w:tcW w:w="742" w:type="dxa"/>
            <w:tcMar>
              <w:top w:w="6" w:type="dxa"/>
              <w:left w:w="108" w:type="dxa"/>
              <w:bottom w:w="6" w:type="dxa"/>
              <w:right w:w="108" w:type="dxa"/>
            </w:tcMar>
            <w:vAlign w:val="center"/>
          </w:tcPr>
          <w:p w14:paraId="2DB2E26A">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D467ABE">
            <w:pPr>
              <w:spacing w:line="360" w:lineRule="exact"/>
              <w:jc w:val="center"/>
              <w:rPr>
                <w:rFonts w:asciiTheme="minorEastAsia" w:hAnsiTheme="minorEastAsia" w:eastAsiaTheme="minorEastAsia"/>
                <w:color w:val="000000"/>
                <w:szCs w:val="21"/>
              </w:rPr>
            </w:pPr>
          </w:p>
        </w:tc>
        <w:tc>
          <w:tcPr>
            <w:tcW w:w="872" w:type="dxa"/>
          </w:tcPr>
          <w:p w14:paraId="713BC133">
            <w:pPr>
              <w:spacing w:line="360" w:lineRule="exact"/>
              <w:jc w:val="center"/>
              <w:rPr>
                <w:rFonts w:asciiTheme="minorEastAsia" w:hAnsiTheme="minorEastAsia" w:eastAsiaTheme="minorEastAsia"/>
                <w:color w:val="000000"/>
                <w:szCs w:val="21"/>
              </w:rPr>
            </w:pPr>
          </w:p>
        </w:tc>
        <w:tc>
          <w:tcPr>
            <w:tcW w:w="872" w:type="dxa"/>
          </w:tcPr>
          <w:p w14:paraId="4D816127">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3EDFD4CF">
            <w:pPr>
              <w:spacing w:line="360" w:lineRule="exact"/>
              <w:jc w:val="center"/>
              <w:rPr>
                <w:rFonts w:asciiTheme="minorEastAsia" w:hAnsiTheme="minorEastAsia" w:eastAsiaTheme="minorEastAsia"/>
                <w:color w:val="000000"/>
                <w:szCs w:val="21"/>
              </w:rPr>
            </w:pPr>
          </w:p>
        </w:tc>
        <w:tc>
          <w:tcPr>
            <w:tcW w:w="1157" w:type="dxa"/>
            <w:vAlign w:val="center"/>
          </w:tcPr>
          <w:p w14:paraId="5A00F327">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F094CC5">
            <w:pPr>
              <w:spacing w:line="360" w:lineRule="exact"/>
              <w:jc w:val="center"/>
              <w:rPr>
                <w:rFonts w:asciiTheme="minorEastAsia" w:hAnsiTheme="minorEastAsia" w:eastAsiaTheme="minorEastAsia"/>
                <w:color w:val="000000"/>
                <w:szCs w:val="21"/>
              </w:rPr>
            </w:pPr>
          </w:p>
        </w:tc>
        <w:tc>
          <w:tcPr>
            <w:tcW w:w="881" w:type="dxa"/>
            <w:vAlign w:val="center"/>
          </w:tcPr>
          <w:p w14:paraId="6B18AC77">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03931453">
            <w:pPr>
              <w:spacing w:line="360" w:lineRule="exact"/>
              <w:jc w:val="center"/>
              <w:rPr>
                <w:rFonts w:asciiTheme="minorEastAsia" w:hAnsiTheme="minorEastAsia" w:eastAsiaTheme="minorEastAsia"/>
                <w:color w:val="000000"/>
                <w:szCs w:val="21"/>
              </w:rPr>
            </w:pPr>
          </w:p>
        </w:tc>
      </w:tr>
      <w:tr w14:paraId="2B88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6AFCF448">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760C980C">
            <w:pPr>
              <w:spacing w:line="360" w:lineRule="exact"/>
              <w:jc w:val="center"/>
              <w:rPr>
                <w:rFonts w:asciiTheme="minorEastAsia" w:hAnsiTheme="minorEastAsia" w:eastAsiaTheme="minorEastAsia"/>
                <w:color w:val="000000"/>
                <w:szCs w:val="21"/>
              </w:rPr>
            </w:pPr>
          </w:p>
        </w:tc>
        <w:tc>
          <w:tcPr>
            <w:tcW w:w="872" w:type="dxa"/>
          </w:tcPr>
          <w:p w14:paraId="5FA6BD8E">
            <w:pPr>
              <w:spacing w:line="360" w:lineRule="exact"/>
              <w:jc w:val="center"/>
              <w:rPr>
                <w:rFonts w:asciiTheme="minorEastAsia" w:hAnsiTheme="minorEastAsia" w:eastAsiaTheme="minorEastAsia"/>
                <w:color w:val="000000"/>
                <w:szCs w:val="21"/>
              </w:rPr>
            </w:pPr>
          </w:p>
        </w:tc>
        <w:tc>
          <w:tcPr>
            <w:tcW w:w="872" w:type="dxa"/>
          </w:tcPr>
          <w:p w14:paraId="60F2A5C7">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050E777">
            <w:pPr>
              <w:spacing w:line="360" w:lineRule="exact"/>
              <w:jc w:val="center"/>
              <w:rPr>
                <w:rFonts w:asciiTheme="minorEastAsia" w:hAnsiTheme="minorEastAsia" w:eastAsiaTheme="minorEastAsia"/>
                <w:color w:val="000000"/>
                <w:szCs w:val="21"/>
              </w:rPr>
            </w:pPr>
          </w:p>
        </w:tc>
        <w:tc>
          <w:tcPr>
            <w:tcW w:w="1157" w:type="dxa"/>
            <w:vAlign w:val="center"/>
          </w:tcPr>
          <w:p w14:paraId="7BC57D31">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6772BA85">
            <w:pPr>
              <w:spacing w:line="360" w:lineRule="exact"/>
              <w:jc w:val="center"/>
              <w:rPr>
                <w:rFonts w:asciiTheme="minorEastAsia" w:hAnsiTheme="minorEastAsia" w:eastAsiaTheme="minorEastAsia"/>
                <w:color w:val="000000"/>
                <w:szCs w:val="21"/>
              </w:rPr>
            </w:pPr>
          </w:p>
        </w:tc>
        <w:tc>
          <w:tcPr>
            <w:tcW w:w="881" w:type="dxa"/>
            <w:vAlign w:val="center"/>
          </w:tcPr>
          <w:p w14:paraId="73B5F8D5">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6F45DC3">
            <w:pPr>
              <w:spacing w:line="360" w:lineRule="exact"/>
              <w:jc w:val="center"/>
              <w:rPr>
                <w:rFonts w:asciiTheme="minorEastAsia" w:hAnsiTheme="minorEastAsia" w:eastAsiaTheme="minorEastAsia"/>
                <w:color w:val="000000"/>
                <w:szCs w:val="21"/>
              </w:rPr>
            </w:pPr>
          </w:p>
        </w:tc>
      </w:tr>
      <w:tr w14:paraId="17E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6627" w:type="dxa"/>
            <w:gridSpan w:val="7"/>
            <w:tcMar>
              <w:top w:w="6" w:type="dxa"/>
              <w:left w:w="108" w:type="dxa"/>
              <w:bottom w:w="6" w:type="dxa"/>
              <w:right w:w="108" w:type="dxa"/>
            </w:tcMar>
            <w:vAlign w:val="center"/>
          </w:tcPr>
          <w:p w14:paraId="038B865C">
            <w:pPr>
              <w:spacing w:line="360" w:lineRule="exact"/>
              <w:jc w:val="center"/>
              <w:rPr>
                <w:rFonts w:asciiTheme="minorEastAsia" w:hAnsiTheme="minorEastAsia" w:eastAsiaTheme="minorEastAsia"/>
                <w:bCs/>
                <w:color w:val="000000"/>
                <w:szCs w:val="21"/>
              </w:rPr>
            </w:pPr>
            <w:r>
              <w:rPr>
                <w:rFonts w:hint="eastAsia" w:asciiTheme="minorEastAsia" w:hAnsiTheme="minorEastAsia" w:eastAsiaTheme="minorEastAsia"/>
                <w:b/>
                <w:bCs/>
                <w:color w:val="000000"/>
                <w:szCs w:val="21"/>
              </w:rPr>
              <w:t>金额合计（万元）</w:t>
            </w:r>
          </w:p>
        </w:tc>
        <w:tc>
          <w:tcPr>
            <w:tcW w:w="881" w:type="dxa"/>
            <w:vAlign w:val="center"/>
          </w:tcPr>
          <w:p w14:paraId="0EF2F5F6">
            <w:pPr>
              <w:spacing w:line="360" w:lineRule="exact"/>
              <w:rPr>
                <w:rFonts w:asciiTheme="minorEastAsia" w:hAnsiTheme="minorEastAsia" w:eastAsiaTheme="minorEastAsia"/>
                <w:bCs/>
                <w:color w:val="000000"/>
                <w:szCs w:val="21"/>
              </w:rPr>
            </w:pPr>
          </w:p>
        </w:tc>
        <w:tc>
          <w:tcPr>
            <w:tcW w:w="1692" w:type="dxa"/>
            <w:vAlign w:val="center"/>
          </w:tcPr>
          <w:p w14:paraId="27C3834E">
            <w:pPr>
              <w:spacing w:line="360" w:lineRule="exact"/>
              <w:rPr>
                <w:rFonts w:asciiTheme="minorEastAsia" w:hAnsiTheme="minorEastAsia" w:eastAsiaTheme="minorEastAsia"/>
                <w:bCs/>
                <w:color w:val="000000"/>
                <w:szCs w:val="21"/>
              </w:rPr>
            </w:pPr>
          </w:p>
        </w:tc>
      </w:tr>
    </w:tbl>
    <w:p w14:paraId="21BCF726">
      <w:pPr>
        <w:pStyle w:val="78"/>
        <w:spacing w:line="360" w:lineRule="exact"/>
        <w:outlineLvl w:val="9"/>
        <w:rPr>
          <w:rStyle w:val="74"/>
          <w:rFonts w:asciiTheme="minorEastAsia" w:hAnsiTheme="minorEastAsia" w:eastAsiaTheme="minorEastAsia"/>
          <w:b w:val="0"/>
          <w:bCs w:val="0"/>
          <w:sz w:val="21"/>
          <w:szCs w:val="21"/>
        </w:rPr>
      </w:pPr>
      <w:r>
        <w:rPr>
          <w:rStyle w:val="74"/>
          <w:rFonts w:asciiTheme="minorEastAsia" w:hAnsiTheme="minorEastAsia" w:eastAsiaTheme="minorEastAsia"/>
          <w:b w:val="0"/>
          <w:bCs w:val="0"/>
          <w:sz w:val="21"/>
          <w:szCs w:val="21"/>
        </w:rPr>
        <w:t>（</w:t>
      </w:r>
      <w:r>
        <w:rPr>
          <w:rStyle w:val="74"/>
          <w:rFonts w:hint="eastAsia" w:asciiTheme="minorEastAsia" w:hAnsiTheme="minorEastAsia" w:eastAsiaTheme="minorEastAsia"/>
          <w:b w:val="0"/>
          <w:bCs w:val="0"/>
          <w:sz w:val="21"/>
          <w:szCs w:val="21"/>
        </w:rPr>
        <w:t>日期为发票开具日期或会计凭证日期，设备编号为申报单位具有唯一性的内部管理编号，如表格不够可续加</w:t>
      </w:r>
      <w:r>
        <w:rPr>
          <w:rStyle w:val="74"/>
          <w:rFonts w:asciiTheme="minorEastAsia" w:hAnsiTheme="minorEastAsia" w:eastAsiaTheme="minorEastAsia"/>
          <w:b w:val="0"/>
          <w:bCs w:val="0"/>
          <w:sz w:val="21"/>
          <w:szCs w:val="21"/>
        </w:rPr>
        <w:t>）</w:t>
      </w:r>
    </w:p>
    <w:p w14:paraId="7519C843">
      <w:pPr>
        <w:widowControl/>
        <w:jc w:val="left"/>
        <w:rPr>
          <w:rFonts w:ascii="宋体"/>
          <w:b/>
          <w:color w:val="000000"/>
          <w:sz w:val="24"/>
        </w:rPr>
      </w:pPr>
    </w:p>
    <w:p w14:paraId="718C08D6">
      <w:pPr>
        <w:spacing w:line="420" w:lineRule="exact"/>
        <w:ind w:firstLine="0" w:firstLineChars="0"/>
        <w:outlineLvl w:val="0"/>
        <w:rPr>
          <w:rFonts w:ascii="宋体" w:hAnsi="Times New Roman" w:eastAsia="宋体" w:cs="Times New Roman"/>
          <w:b/>
          <w:color w:val="000000"/>
          <w:sz w:val="24"/>
        </w:rPr>
      </w:pPr>
      <w:r>
        <w:rPr>
          <w:rFonts w:ascii="宋体" w:hAnsi="宋体"/>
          <w:b/>
          <w:color w:val="000000"/>
          <w:sz w:val="24"/>
        </w:rPr>
        <w:br w:type="page"/>
      </w:r>
      <w:r>
        <w:rPr>
          <w:rFonts w:hint="eastAsia" w:ascii="宋体" w:hAnsi="宋体"/>
          <w:b/>
          <w:color w:val="000000"/>
          <w:sz w:val="24"/>
          <w:lang w:eastAsia="zh-CN"/>
        </w:rPr>
        <w:t>七</w:t>
      </w:r>
      <w:r>
        <w:rPr>
          <w:rFonts w:hint="eastAsia" w:ascii="宋体" w:hAnsi="宋体"/>
          <w:b/>
          <w:color w:val="000000"/>
          <w:sz w:val="24"/>
        </w:rPr>
        <w:t>、</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6CEF860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w:t>
      </w:r>
      <w:r>
        <w:rPr>
          <w:rFonts w:hint="eastAsia" w:ascii="楷体_GB2312" w:hAnsi="楷体" w:eastAsia="楷体_GB2312" w:cs="楷体"/>
          <w:color w:val="000000"/>
          <w:sz w:val="24"/>
          <w:szCs w:val="24"/>
          <w:lang w:eastAsia="zh-Hans"/>
        </w:rPr>
        <w:t>提升水产品质量安全</w:t>
      </w:r>
      <w:r>
        <w:rPr>
          <w:rFonts w:hint="eastAsia" w:ascii="楷体_GB2312" w:hAnsi="楷体" w:eastAsia="楷体_GB2312" w:cs="楷体"/>
          <w:color w:val="000000"/>
          <w:sz w:val="24"/>
          <w:szCs w:val="24"/>
          <w:lang w:eastAsia="zh-CN"/>
        </w:rPr>
        <w:t>方向</w:t>
      </w:r>
    </w:p>
    <w:p w14:paraId="3BB36AE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64F3D86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4"/>
          <w:szCs w:val="21"/>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p w14:paraId="0D8B2373">
      <w:pPr>
        <w:widowControl/>
        <w:tabs>
          <w:tab w:val="left" w:pos="720"/>
        </w:tabs>
        <w:snapToGrid w:val="0"/>
        <w:spacing w:line="360" w:lineRule="auto"/>
        <w:jc w:val="left"/>
        <w:outlineLvl w:val="0"/>
        <w:rPr>
          <w:vanish/>
          <w:color w:val="000000"/>
        </w:rPr>
      </w:pPr>
    </w:p>
    <w:tbl>
      <w:tblPr>
        <w:tblStyle w:val="33"/>
        <w:tblW w:w="49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5199"/>
        <w:gridCol w:w="1064"/>
        <w:gridCol w:w="1066"/>
        <w:gridCol w:w="1067"/>
      </w:tblGrid>
      <w:tr w14:paraId="06742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0" w:type="pct"/>
            <w:vAlign w:val="center"/>
          </w:tcPr>
          <w:p w14:paraId="1A96D80C">
            <w:pPr>
              <w:jc w:val="center"/>
              <w:rPr>
                <w:rFonts w:ascii="宋体"/>
                <w:b/>
                <w:bCs/>
                <w:color w:val="000000"/>
              </w:rPr>
            </w:pPr>
            <w:r>
              <w:rPr>
                <w:rFonts w:hint="eastAsia" w:ascii="宋体" w:hAnsi="宋体" w:cs="宋体"/>
                <w:b/>
                <w:bCs/>
                <w:color w:val="000000"/>
              </w:rPr>
              <w:t>序号</w:t>
            </w:r>
          </w:p>
        </w:tc>
        <w:tc>
          <w:tcPr>
            <w:tcW w:w="2853" w:type="pct"/>
            <w:vAlign w:val="center"/>
          </w:tcPr>
          <w:p w14:paraId="1F7700D1">
            <w:pPr>
              <w:jc w:val="center"/>
              <w:rPr>
                <w:rFonts w:ascii="宋体"/>
                <w:b/>
                <w:bCs/>
                <w:color w:val="000000"/>
              </w:rPr>
            </w:pPr>
            <w:r>
              <w:rPr>
                <w:rFonts w:hint="eastAsia" w:ascii="宋体" w:hAnsi="宋体" w:cs="宋体"/>
                <w:b/>
                <w:bCs/>
                <w:color w:val="000000"/>
                <w:lang w:eastAsia="zh-Hans"/>
              </w:rPr>
              <w:t>材料</w:t>
            </w:r>
            <w:r>
              <w:rPr>
                <w:rFonts w:hint="eastAsia" w:ascii="宋体" w:hAnsi="宋体" w:cs="宋体"/>
                <w:b/>
                <w:bCs/>
                <w:color w:val="000000"/>
              </w:rPr>
              <w:t>名称</w:t>
            </w:r>
          </w:p>
        </w:tc>
        <w:tc>
          <w:tcPr>
            <w:tcW w:w="584" w:type="pct"/>
            <w:vAlign w:val="center"/>
          </w:tcPr>
          <w:p w14:paraId="2BDFF073">
            <w:pPr>
              <w:jc w:val="center"/>
              <w:rPr>
                <w:rFonts w:hint="eastAsia" w:ascii="宋体" w:hAnsi="宋体" w:cs="宋体"/>
                <w:b/>
                <w:bCs/>
                <w:color w:val="000000"/>
                <w:lang w:eastAsia="zh-Hans"/>
              </w:rPr>
            </w:pPr>
            <w:r>
              <w:rPr>
                <w:rFonts w:hint="eastAsia" w:ascii="宋体" w:hAnsi="宋体" w:cs="宋体"/>
                <w:b/>
                <w:bCs/>
                <w:color w:val="000000" w:themeColor="text1"/>
                <w:lang w:eastAsia="zh-Hans"/>
                <w14:textFill>
                  <w14:solidFill>
                    <w14:schemeClr w14:val="tx1"/>
                  </w14:solidFill>
                </w14:textFill>
              </w:rPr>
              <w:t>申报书对应页码</w:t>
            </w:r>
          </w:p>
        </w:tc>
        <w:tc>
          <w:tcPr>
            <w:tcW w:w="585" w:type="pct"/>
            <w:vAlign w:val="center"/>
          </w:tcPr>
          <w:p w14:paraId="5969F523">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585" w:type="pct"/>
            <w:vAlign w:val="center"/>
          </w:tcPr>
          <w:p w14:paraId="1EC585CC">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2729A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0" w:type="pct"/>
            <w:vAlign w:val="center"/>
          </w:tcPr>
          <w:p w14:paraId="7FFC978A">
            <w:pPr>
              <w:jc w:val="center"/>
              <w:rPr>
                <w:rFonts w:ascii="宋体"/>
                <w:color w:val="000000"/>
              </w:rPr>
            </w:pPr>
            <w:r>
              <w:rPr>
                <w:rFonts w:ascii="宋体" w:hAnsi="宋体" w:cs="宋体"/>
                <w:color w:val="000000"/>
              </w:rPr>
              <w:t>1</w:t>
            </w:r>
          </w:p>
        </w:tc>
        <w:tc>
          <w:tcPr>
            <w:tcW w:w="2853" w:type="pct"/>
            <w:vAlign w:val="center"/>
          </w:tcPr>
          <w:p w14:paraId="09FA08E3">
            <w:pPr>
              <w:rPr>
                <w:rFonts w:ascii="宋体"/>
                <w:color w:val="000000"/>
              </w:rPr>
            </w:pPr>
            <w:r>
              <w:rPr>
                <w:rFonts w:hint="eastAsia" w:ascii="宋体"/>
                <w:color w:val="000000"/>
              </w:rPr>
              <w:t>法定代表人或者主要负责人身份证复印件（加盖申请单位公章）；</w:t>
            </w:r>
          </w:p>
        </w:tc>
        <w:tc>
          <w:tcPr>
            <w:tcW w:w="584" w:type="pct"/>
            <w:vAlign w:val="center"/>
          </w:tcPr>
          <w:p w14:paraId="18AD0CD9">
            <w:pPr>
              <w:rPr>
                <w:rFonts w:hint="eastAsia" w:ascii="宋体"/>
                <w:color w:val="000000"/>
              </w:rPr>
            </w:pPr>
          </w:p>
        </w:tc>
        <w:tc>
          <w:tcPr>
            <w:tcW w:w="585" w:type="pct"/>
            <w:vAlign w:val="center"/>
          </w:tcPr>
          <w:p w14:paraId="2C3B2124">
            <w:pPr>
              <w:rPr>
                <w:rFonts w:hint="eastAsia" w:ascii="宋体"/>
                <w:color w:val="000000"/>
              </w:rPr>
            </w:pPr>
          </w:p>
        </w:tc>
        <w:tc>
          <w:tcPr>
            <w:tcW w:w="585" w:type="pct"/>
            <w:vAlign w:val="center"/>
          </w:tcPr>
          <w:p w14:paraId="79718DAD">
            <w:pPr>
              <w:rPr>
                <w:rFonts w:hint="eastAsia" w:ascii="宋体"/>
                <w:color w:val="000000"/>
              </w:rPr>
            </w:pPr>
          </w:p>
        </w:tc>
      </w:tr>
      <w:tr w14:paraId="2DE9F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390" w:type="pct"/>
            <w:vAlign w:val="center"/>
          </w:tcPr>
          <w:p w14:paraId="72FDD305">
            <w:pPr>
              <w:jc w:val="center"/>
              <w:rPr>
                <w:rFonts w:ascii="宋体" w:hAnsi="Times New Roman" w:cs="Times New Roman"/>
                <w:color w:val="000000"/>
              </w:rPr>
            </w:pPr>
            <w:r>
              <w:rPr>
                <w:rFonts w:ascii="宋体" w:hAnsi="Times New Roman" w:cs="Times New Roman"/>
                <w:color w:val="000000"/>
              </w:rPr>
              <w:t>2</w:t>
            </w:r>
          </w:p>
        </w:tc>
        <w:tc>
          <w:tcPr>
            <w:tcW w:w="2853" w:type="pct"/>
            <w:vAlign w:val="center"/>
          </w:tcPr>
          <w:p w14:paraId="0D8B13AC">
            <w:pPr>
              <w:rPr>
                <w:rFonts w:ascii="宋体"/>
                <w:color w:val="000000"/>
              </w:rPr>
            </w:pPr>
            <w:r>
              <w:rPr>
                <w:rFonts w:hint="eastAsia" w:ascii="宋体"/>
                <w:color w:val="000000"/>
              </w:rPr>
              <w:t>申报单位主体资格证明复印件（如企业营业执照、事业单位法人证书、组织机构代码证等）；</w:t>
            </w:r>
          </w:p>
        </w:tc>
        <w:tc>
          <w:tcPr>
            <w:tcW w:w="584" w:type="pct"/>
            <w:vAlign w:val="center"/>
          </w:tcPr>
          <w:p w14:paraId="2A347752">
            <w:pPr>
              <w:rPr>
                <w:rFonts w:hint="eastAsia"/>
                <w:color w:val="000000"/>
                <w:lang w:eastAsia="zh-Hans"/>
              </w:rPr>
            </w:pPr>
          </w:p>
        </w:tc>
        <w:tc>
          <w:tcPr>
            <w:tcW w:w="585" w:type="pct"/>
            <w:vAlign w:val="center"/>
          </w:tcPr>
          <w:p w14:paraId="4A98E03B">
            <w:pPr>
              <w:rPr>
                <w:rFonts w:hint="eastAsia"/>
                <w:color w:val="000000"/>
                <w:lang w:eastAsia="zh-Hans"/>
              </w:rPr>
            </w:pPr>
          </w:p>
        </w:tc>
        <w:tc>
          <w:tcPr>
            <w:tcW w:w="585" w:type="pct"/>
            <w:vAlign w:val="center"/>
          </w:tcPr>
          <w:p w14:paraId="4B2D3122">
            <w:pPr>
              <w:rPr>
                <w:rFonts w:hint="eastAsia"/>
                <w:color w:val="000000"/>
                <w:lang w:eastAsia="zh-Hans"/>
              </w:rPr>
            </w:pPr>
          </w:p>
        </w:tc>
      </w:tr>
      <w:tr w14:paraId="68C7B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390" w:type="pct"/>
            <w:vAlign w:val="center"/>
          </w:tcPr>
          <w:p w14:paraId="3B91E734">
            <w:pPr>
              <w:jc w:val="center"/>
              <w:rPr>
                <w:rFonts w:hint="default" w:ascii="宋体"/>
                <w:color w:val="000000"/>
                <w:lang w:eastAsia="zh-Hans"/>
              </w:rPr>
            </w:pPr>
            <w:r>
              <w:rPr>
                <w:rFonts w:hint="default" w:ascii="宋体"/>
                <w:color w:val="000000"/>
                <w:lang w:eastAsia="zh-Hans"/>
              </w:rPr>
              <w:t>3</w:t>
            </w:r>
          </w:p>
        </w:tc>
        <w:tc>
          <w:tcPr>
            <w:tcW w:w="2853" w:type="pct"/>
            <w:vAlign w:val="center"/>
          </w:tcPr>
          <w:p w14:paraId="2E369FEE">
            <w:pPr>
              <w:rPr>
                <w:rFonts w:hint="eastAsia"/>
                <w:color w:val="000000"/>
                <w:lang w:eastAsia="zh-Hans"/>
              </w:rPr>
            </w:pPr>
            <w:r>
              <w:rPr>
                <w:rFonts w:hint="eastAsia" w:ascii="宋体"/>
                <w:color w:val="000000"/>
              </w:rPr>
              <w:t>税务部门出具的2024年度纳税证明或无欠税证明复印件；</w:t>
            </w:r>
          </w:p>
        </w:tc>
        <w:tc>
          <w:tcPr>
            <w:tcW w:w="584" w:type="pct"/>
            <w:vAlign w:val="center"/>
          </w:tcPr>
          <w:p w14:paraId="44D402A6">
            <w:pPr>
              <w:rPr>
                <w:rFonts w:hint="eastAsia"/>
                <w:color w:val="000000"/>
                <w:lang w:eastAsia="zh-Hans"/>
              </w:rPr>
            </w:pPr>
          </w:p>
        </w:tc>
        <w:tc>
          <w:tcPr>
            <w:tcW w:w="585" w:type="pct"/>
            <w:vAlign w:val="center"/>
          </w:tcPr>
          <w:p w14:paraId="6539F67A">
            <w:pPr>
              <w:rPr>
                <w:rFonts w:hint="eastAsia"/>
                <w:color w:val="000000"/>
                <w:lang w:eastAsia="zh-Hans"/>
              </w:rPr>
            </w:pPr>
          </w:p>
        </w:tc>
        <w:tc>
          <w:tcPr>
            <w:tcW w:w="585" w:type="pct"/>
            <w:vAlign w:val="center"/>
          </w:tcPr>
          <w:p w14:paraId="73E411BA">
            <w:pPr>
              <w:rPr>
                <w:rFonts w:hint="eastAsia"/>
                <w:color w:val="000000"/>
                <w:lang w:eastAsia="zh-Hans"/>
              </w:rPr>
            </w:pPr>
          </w:p>
        </w:tc>
      </w:tr>
      <w:tr w14:paraId="5912B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0" w:type="pct"/>
            <w:vAlign w:val="center"/>
          </w:tcPr>
          <w:p w14:paraId="688B56DD">
            <w:pPr>
              <w:jc w:val="center"/>
              <w:rPr>
                <w:rFonts w:hint="default" w:ascii="宋体" w:hAnsi="Times New Roman" w:eastAsia="宋体" w:cs="Times New Roman"/>
                <w:color w:val="000000"/>
                <w:kern w:val="2"/>
                <w:sz w:val="21"/>
                <w:szCs w:val="24"/>
                <w:lang w:val="en-US" w:eastAsia="zh-Hans" w:bidi="ar-SA"/>
              </w:rPr>
            </w:pPr>
            <w:r>
              <w:rPr>
                <w:rFonts w:hint="default" w:ascii="宋体"/>
                <w:color w:val="000000"/>
                <w:lang w:eastAsia="zh-Hans"/>
              </w:rPr>
              <w:t>4</w:t>
            </w:r>
          </w:p>
        </w:tc>
        <w:tc>
          <w:tcPr>
            <w:tcW w:w="2853" w:type="pct"/>
            <w:vAlign w:val="center"/>
          </w:tcPr>
          <w:p w14:paraId="7A10733F">
            <w:pPr>
              <w:rPr>
                <w:rFonts w:hint="eastAsia" w:ascii="宋体"/>
                <w:color w:val="000000"/>
                <w:lang w:val="en-US" w:eastAsia="zh-CN"/>
              </w:rPr>
            </w:pPr>
            <w:r>
              <w:rPr>
                <w:rFonts w:hint="eastAsia" w:ascii="宋体" w:hAnsi="Times New Roman" w:eastAsia="宋体" w:cs="Times New Roman"/>
                <w:color w:val="000000"/>
                <w:kern w:val="2"/>
                <w:sz w:val="21"/>
                <w:szCs w:val="24"/>
                <w:lang w:eastAsia="zh-CN"/>
              </w:rPr>
              <w:t>相关行业或业务开展核准、备案或者资质许可材料</w:t>
            </w:r>
            <w:r>
              <w:rPr>
                <w:rFonts w:hint="eastAsia" w:ascii="宋体" w:eastAsia="宋体" w:cs="Times New Roman"/>
                <w:color w:val="000000"/>
                <w:kern w:val="2"/>
                <w:sz w:val="21"/>
                <w:szCs w:val="24"/>
                <w:lang w:eastAsia="zh-CN"/>
              </w:rPr>
              <w:t>；</w:t>
            </w:r>
          </w:p>
        </w:tc>
        <w:tc>
          <w:tcPr>
            <w:tcW w:w="584" w:type="pct"/>
            <w:vAlign w:val="center"/>
          </w:tcPr>
          <w:p w14:paraId="31CAAE77">
            <w:pPr>
              <w:rPr>
                <w:rFonts w:hint="eastAsia"/>
                <w:color w:val="000000"/>
                <w:lang w:eastAsia="zh-Hans"/>
              </w:rPr>
            </w:pPr>
          </w:p>
        </w:tc>
        <w:tc>
          <w:tcPr>
            <w:tcW w:w="585" w:type="pct"/>
            <w:vAlign w:val="center"/>
          </w:tcPr>
          <w:p w14:paraId="70B07B8A">
            <w:pPr>
              <w:rPr>
                <w:rFonts w:hint="eastAsia"/>
                <w:color w:val="000000"/>
                <w:lang w:eastAsia="zh-Hans"/>
              </w:rPr>
            </w:pPr>
          </w:p>
        </w:tc>
        <w:tc>
          <w:tcPr>
            <w:tcW w:w="585" w:type="pct"/>
            <w:vAlign w:val="center"/>
          </w:tcPr>
          <w:p w14:paraId="55CB4363">
            <w:pPr>
              <w:rPr>
                <w:rFonts w:hint="eastAsia"/>
                <w:color w:val="000000"/>
                <w:lang w:eastAsia="zh-Hans"/>
              </w:rPr>
            </w:pPr>
          </w:p>
        </w:tc>
      </w:tr>
      <w:tr w14:paraId="6B0C6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0" w:type="pct"/>
            <w:vAlign w:val="center"/>
          </w:tcPr>
          <w:p w14:paraId="05319D9A">
            <w:pPr>
              <w:jc w:val="center"/>
              <w:rPr>
                <w:rFonts w:hint="default" w:ascii="宋体" w:hAnsi="Times New Roman" w:eastAsia="宋体" w:cs="Times New Roman"/>
                <w:color w:val="000000"/>
                <w:kern w:val="2"/>
                <w:sz w:val="21"/>
                <w:szCs w:val="24"/>
                <w:lang w:val="en-US" w:eastAsia="zh-Hans" w:bidi="ar-SA"/>
              </w:rPr>
            </w:pPr>
            <w:r>
              <w:rPr>
                <w:rFonts w:hint="default" w:ascii="宋体"/>
                <w:color w:val="000000"/>
                <w:lang w:eastAsia="zh-Hans"/>
              </w:rPr>
              <w:t>5</w:t>
            </w:r>
          </w:p>
        </w:tc>
        <w:tc>
          <w:tcPr>
            <w:tcW w:w="2853" w:type="pct"/>
            <w:vAlign w:val="center"/>
          </w:tcPr>
          <w:p w14:paraId="2C041BD4">
            <w:pPr>
              <w:rPr>
                <w:rFonts w:hint="eastAsia"/>
                <w:color w:val="000000"/>
                <w:lang w:eastAsia="zh-Hans"/>
              </w:rPr>
            </w:pPr>
            <w:r>
              <w:rPr>
                <w:rFonts w:hint="eastAsia" w:ascii="宋体"/>
                <w:color w:val="000000"/>
                <w:lang w:val="en-US" w:eastAsia="zh-CN"/>
              </w:rPr>
              <w:t>2022、2023、</w:t>
            </w:r>
            <w:r>
              <w:rPr>
                <w:rFonts w:hint="eastAsia" w:ascii="宋体"/>
                <w:color w:val="000000"/>
              </w:rPr>
              <w:t>202</w:t>
            </w:r>
            <w:r>
              <w:rPr>
                <w:rFonts w:hint="eastAsia" w:ascii="宋体"/>
                <w:color w:val="000000"/>
                <w:lang w:val="en-US" w:eastAsia="zh-CN"/>
              </w:rPr>
              <w:t>4</w:t>
            </w:r>
            <w:r>
              <w:rPr>
                <w:rFonts w:hint="eastAsia" w:ascii="宋体"/>
                <w:color w:val="000000"/>
              </w:rPr>
              <w:t>年度财务报告或者通过审查的事业单位财务决算报表复印件；</w:t>
            </w:r>
          </w:p>
        </w:tc>
        <w:tc>
          <w:tcPr>
            <w:tcW w:w="584" w:type="pct"/>
            <w:vAlign w:val="center"/>
          </w:tcPr>
          <w:p w14:paraId="420CE979">
            <w:pPr>
              <w:rPr>
                <w:rFonts w:hint="eastAsia"/>
                <w:color w:val="000000"/>
                <w:lang w:eastAsia="zh-Hans"/>
              </w:rPr>
            </w:pPr>
          </w:p>
        </w:tc>
        <w:tc>
          <w:tcPr>
            <w:tcW w:w="585" w:type="pct"/>
            <w:vAlign w:val="center"/>
          </w:tcPr>
          <w:p w14:paraId="69214D8E">
            <w:pPr>
              <w:rPr>
                <w:rFonts w:hint="eastAsia"/>
                <w:color w:val="000000"/>
                <w:lang w:eastAsia="zh-Hans"/>
              </w:rPr>
            </w:pPr>
          </w:p>
        </w:tc>
        <w:tc>
          <w:tcPr>
            <w:tcW w:w="585" w:type="pct"/>
            <w:vAlign w:val="center"/>
          </w:tcPr>
          <w:p w14:paraId="2163E63F">
            <w:pPr>
              <w:rPr>
                <w:rFonts w:hint="eastAsia"/>
                <w:color w:val="000000"/>
                <w:lang w:eastAsia="zh-Hans"/>
              </w:rPr>
            </w:pPr>
          </w:p>
        </w:tc>
      </w:tr>
      <w:tr w14:paraId="36A95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0" w:type="pct"/>
            <w:vAlign w:val="center"/>
          </w:tcPr>
          <w:p w14:paraId="14262B20">
            <w:pPr>
              <w:jc w:val="center"/>
              <w:rPr>
                <w:rFonts w:hint="default" w:ascii="宋体" w:hAnsi="Times New Roman" w:eastAsia="宋体" w:cs="Times New Roman"/>
                <w:color w:val="000000"/>
                <w:kern w:val="2"/>
                <w:sz w:val="21"/>
                <w:szCs w:val="24"/>
                <w:lang w:val="en-US" w:eastAsia="zh-Hans" w:bidi="ar-SA"/>
              </w:rPr>
            </w:pPr>
            <w:r>
              <w:rPr>
                <w:rFonts w:hint="default" w:ascii="宋体"/>
                <w:color w:val="000000"/>
                <w:lang w:eastAsia="zh-Hans"/>
              </w:rPr>
              <w:t>6</w:t>
            </w:r>
          </w:p>
        </w:tc>
        <w:tc>
          <w:tcPr>
            <w:tcW w:w="2853" w:type="pct"/>
            <w:vAlign w:val="center"/>
          </w:tcPr>
          <w:p w14:paraId="5F038ADA">
            <w:pPr>
              <w:rPr>
                <w:rFonts w:hint="eastAsia"/>
                <w:color w:val="000000"/>
                <w:lang w:eastAsia="zh-Hans"/>
              </w:rPr>
            </w:pPr>
            <w:r>
              <w:rPr>
                <w:rFonts w:hint="eastAsia" w:ascii="宋体"/>
                <w:color w:val="000000"/>
              </w:rPr>
              <w:t>场地所有权或者使用证明</w:t>
            </w:r>
            <w:r>
              <w:rPr>
                <w:rFonts w:hint="eastAsia" w:ascii="宋体"/>
                <w:color w:val="000000"/>
                <w:lang w:eastAsia="zh-Hans"/>
              </w:rPr>
              <w:t>复印件</w:t>
            </w:r>
            <w:r>
              <w:rPr>
                <w:rFonts w:hint="eastAsia" w:ascii="宋体"/>
                <w:color w:val="000000"/>
              </w:rPr>
              <w:t>（如土地使用权出让合同、租赁合同等，合同剩余年限需在3年</w:t>
            </w:r>
            <w:r>
              <w:rPr>
                <w:rFonts w:hint="eastAsia" w:ascii="宋体"/>
                <w:color w:val="000000"/>
                <w:lang w:eastAsia="zh-CN"/>
              </w:rPr>
              <w:t>及以上</w:t>
            </w:r>
            <w:r>
              <w:rPr>
                <w:rFonts w:hint="eastAsia" w:ascii="宋体"/>
                <w:color w:val="000000"/>
              </w:rPr>
              <w:t>，剩余年限不足3年的，需出具承诺继续经营不少于3年的书面材料并加盖公章）；</w:t>
            </w:r>
          </w:p>
        </w:tc>
        <w:tc>
          <w:tcPr>
            <w:tcW w:w="584" w:type="pct"/>
            <w:vAlign w:val="center"/>
          </w:tcPr>
          <w:p w14:paraId="240C388E">
            <w:pPr>
              <w:rPr>
                <w:rFonts w:hint="eastAsia"/>
                <w:color w:val="000000"/>
                <w:lang w:eastAsia="zh-Hans"/>
              </w:rPr>
            </w:pPr>
          </w:p>
        </w:tc>
        <w:tc>
          <w:tcPr>
            <w:tcW w:w="585" w:type="pct"/>
            <w:vAlign w:val="center"/>
          </w:tcPr>
          <w:p w14:paraId="2A874931">
            <w:pPr>
              <w:rPr>
                <w:rFonts w:hint="eastAsia"/>
                <w:color w:val="000000"/>
                <w:lang w:eastAsia="zh-Hans"/>
              </w:rPr>
            </w:pPr>
          </w:p>
        </w:tc>
        <w:tc>
          <w:tcPr>
            <w:tcW w:w="585" w:type="pct"/>
            <w:vAlign w:val="center"/>
          </w:tcPr>
          <w:p w14:paraId="3E222684">
            <w:pPr>
              <w:rPr>
                <w:rFonts w:hint="eastAsia"/>
                <w:color w:val="000000"/>
                <w:lang w:eastAsia="zh-Hans"/>
              </w:rPr>
            </w:pPr>
          </w:p>
        </w:tc>
      </w:tr>
      <w:tr w14:paraId="47491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0" w:type="pct"/>
            <w:vAlign w:val="center"/>
          </w:tcPr>
          <w:p w14:paraId="3D6B4368">
            <w:pPr>
              <w:jc w:val="center"/>
              <w:rPr>
                <w:rFonts w:hint="default" w:ascii="宋体" w:hAnsi="Times New Roman" w:eastAsia="宋体" w:cs="Times New Roman"/>
                <w:color w:val="000000"/>
                <w:kern w:val="2"/>
                <w:sz w:val="21"/>
                <w:szCs w:val="24"/>
                <w:lang w:val="en-US" w:eastAsia="zh-Hans" w:bidi="ar-SA"/>
              </w:rPr>
            </w:pPr>
            <w:r>
              <w:rPr>
                <w:rFonts w:hint="default" w:ascii="宋体"/>
                <w:color w:val="000000"/>
                <w:lang w:eastAsia="zh-Hans"/>
              </w:rPr>
              <w:t>7</w:t>
            </w:r>
          </w:p>
        </w:tc>
        <w:tc>
          <w:tcPr>
            <w:tcW w:w="2853" w:type="pct"/>
            <w:vAlign w:val="center"/>
          </w:tcPr>
          <w:p w14:paraId="2B605664">
            <w:pPr>
              <w:rPr>
                <w:rFonts w:hint="eastAsia" w:eastAsia="宋体"/>
                <w:color w:val="000000"/>
                <w:lang w:eastAsia="zh-CN"/>
              </w:rPr>
            </w:pPr>
            <w:r>
              <w:rPr>
                <w:rFonts w:hint="eastAsia" w:ascii="宋体"/>
                <w:color w:val="000000"/>
              </w:rPr>
              <w:t>项目建设的实施方案</w:t>
            </w:r>
            <w:r>
              <w:rPr>
                <w:rFonts w:hint="eastAsia" w:ascii="宋体"/>
                <w:color w:val="000000"/>
                <w:lang w:eastAsia="zh-CN"/>
              </w:rPr>
              <w:t>（包括但不限于项目建设内容、建设目标、建设规模及技术路线，</w:t>
            </w:r>
            <w:r>
              <w:rPr>
                <w:rFonts w:hint="eastAsia" w:ascii="宋体"/>
                <w:color w:val="000000"/>
                <w:lang w:val="en-US" w:eastAsia="zh-CN"/>
              </w:rPr>
              <w:t>项目主要设施设备介绍、管理系统介绍资料和照片等</w:t>
            </w:r>
            <w:r>
              <w:rPr>
                <w:rFonts w:hint="eastAsia" w:ascii="宋体"/>
                <w:color w:val="000000"/>
                <w:lang w:eastAsia="zh-CN"/>
              </w:rPr>
              <w:t>）</w:t>
            </w:r>
            <w:r>
              <w:rPr>
                <w:rFonts w:hint="eastAsia" w:ascii="宋体"/>
                <w:color w:val="000000"/>
              </w:rPr>
              <w:t>、预（决）算报告、项目投资证明材料（合同、发票、银行付款凭证等）</w:t>
            </w:r>
            <w:r>
              <w:rPr>
                <w:rFonts w:hint="eastAsia" w:ascii="宋体"/>
                <w:color w:val="000000"/>
                <w:lang w:eastAsia="zh-CN"/>
              </w:rPr>
              <w:t>；</w:t>
            </w:r>
          </w:p>
        </w:tc>
        <w:tc>
          <w:tcPr>
            <w:tcW w:w="584" w:type="pct"/>
            <w:vAlign w:val="center"/>
          </w:tcPr>
          <w:p w14:paraId="29FE74C5">
            <w:pPr>
              <w:rPr>
                <w:rFonts w:hint="eastAsia"/>
                <w:color w:val="000000"/>
                <w:lang w:eastAsia="zh-Hans"/>
              </w:rPr>
            </w:pPr>
          </w:p>
        </w:tc>
        <w:tc>
          <w:tcPr>
            <w:tcW w:w="585" w:type="pct"/>
            <w:vAlign w:val="center"/>
          </w:tcPr>
          <w:p w14:paraId="1CC6EDC3">
            <w:pPr>
              <w:rPr>
                <w:rFonts w:hint="eastAsia"/>
                <w:color w:val="000000"/>
                <w:lang w:eastAsia="zh-Hans"/>
              </w:rPr>
            </w:pPr>
          </w:p>
        </w:tc>
        <w:tc>
          <w:tcPr>
            <w:tcW w:w="585" w:type="pct"/>
            <w:vAlign w:val="center"/>
          </w:tcPr>
          <w:p w14:paraId="66653B07">
            <w:pPr>
              <w:rPr>
                <w:rFonts w:hint="eastAsia"/>
                <w:color w:val="000000"/>
                <w:lang w:eastAsia="zh-Hans"/>
              </w:rPr>
            </w:pPr>
          </w:p>
        </w:tc>
      </w:tr>
      <w:tr w14:paraId="77A98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390" w:type="pct"/>
            <w:vAlign w:val="center"/>
          </w:tcPr>
          <w:p w14:paraId="6CCC0F5B">
            <w:pPr>
              <w:jc w:val="center"/>
              <w:rPr>
                <w:rFonts w:hint="default" w:ascii="宋体" w:hAnsi="Times New Roman" w:eastAsia="宋体" w:cs="Times New Roman"/>
                <w:color w:val="000000"/>
                <w:kern w:val="2"/>
                <w:sz w:val="21"/>
                <w:szCs w:val="24"/>
                <w:lang w:val="en-US" w:eastAsia="zh-Hans" w:bidi="ar-SA"/>
              </w:rPr>
            </w:pPr>
            <w:r>
              <w:rPr>
                <w:rFonts w:hint="default" w:ascii="宋体"/>
                <w:color w:val="000000"/>
                <w:lang w:eastAsia="zh-Hans"/>
              </w:rPr>
              <w:t>8</w:t>
            </w:r>
          </w:p>
        </w:tc>
        <w:tc>
          <w:tcPr>
            <w:tcW w:w="2853" w:type="pct"/>
            <w:vAlign w:val="center"/>
          </w:tcPr>
          <w:p w14:paraId="277C479E">
            <w:pPr>
              <w:rPr>
                <w:rFonts w:hint="eastAsia" w:ascii="Times New Roman" w:hAnsi="Times New Roman" w:eastAsia="宋体" w:cs="Times New Roman"/>
                <w:color w:val="000000"/>
                <w:kern w:val="2"/>
                <w:sz w:val="21"/>
                <w:szCs w:val="24"/>
                <w:lang w:val="en-US" w:eastAsia="zh-Hans" w:bidi="ar-SA"/>
              </w:rPr>
            </w:pPr>
            <w:r>
              <w:rPr>
                <w:rFonts w:hint="eastAsia" w:ascii="宋体"/>
                <w:color w:val="000000"/>
              </w:rPr>
              <w:t>单位近3年拥有有效的发明专利授权证书复印件、</w:t>
            </w:r>
            <w:r>
              <w:rPr>
                <w:rFonts w:hint="eastAsia" w:ascii="宋体"/>
                <w:color w:val="000000"/>
                <w:lang w:val="en-US" w:eastAsia="zh-CN"/>
              </w:rPr>
              <w:t>单位</w:t>
            </w:r>
            <w:r>
              <w:rPr>
                <w:rFonts w:hint="eastAsia" w:ascii="宋体"/>
                <w:color w:val="000000"/>
              </w:rPr>
              <w:t>中级职称</w:t>
            </w:r>
            <w:r>
              <w:rPr>
                <w:rFonts w:hint="eastAsia" w:ascii="宋体"/>
                <w:color w:val="000000"/>
                <w:lang w:eastAsia="zh-CN"/>
              </w:rPr>
              <w:t>及以上</w:t>
            </w:r>
            <w:r>
              <w:rPr>
                <w:rFonts w:hint="eastAsia" w:ascii="宋体"/>
                <w:color w:val="000000"/>
              </w:rPr>
              <w:t>专业技术人员名册（提供证书、体现员工姓名和合同期限的劳动合同关键页、社保缴纳证明材料）；</w:t>
            </w:r>
          </w:p>
        </w:tc>
        <w:tc>
          <w:tcPr>
            <w:tcW w:w="584" w:type="pct"/>
            <w:vAlign w:val="center"/>
          </w:tcPr>
          <w:p w14:paraId="34039768">
            <w:pPr>
              <w:rPr>
                <w:rFonts w:hint="eastAsia"/>
                <w:color w:val="000000"/>
                <w:lang w:eastAsia="zh-Hans"/>
              </w:rPr>
            </w:pPr>
          </w:p>
        </w:tc>
        <w:tc>
          <w:tcPr>
            <w:tcW w:w="585" w:type="pct"/>
            <w:vAlign w:val="center"/>
          </w:tcPr>
          <w:p w14:paraId="030F547F">
            <w:pPr>
              <w:rPr>
                <w:rFonts w:hint="eastAsia"/>
                <w:color w:val="000000"/>
                <w:lang w:eastAsia="zh-Hans"/>
              </w:rPr>
            </w:pPr>
          </w:p>
        </w:tc>
        <w:tc>
          <w:tcPr>
            <w:tcW w:w="585" w:type="pct"/>
            <w:vAlign w:val="center"/>
          </w:tcPr>
          <w:p w14:paraId="0FEB4075">
            <w:pPr>
              <w:rPr>
                <w:rFonts w:hint="eastAsia"/>
                <w:color w:val="000000"/>
                <w:lang w:eastAsia="zh-Hans"/>
              </w:rPr>
            </w:pPr>
          </w:p>
        </w:tc>
      </w:tr>
      <w:tr w14:paraId="2B4B6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0" w:type="pct"/>
            <w:vAlign w:val="center"/>
          </w:tcPr>
          <w:p w14:paraId="57AC9531">
            <w:pPr>
              <w:jc w:val="center"/>
              <w:rPr>
                <w:rFonts w:hint="default" w:ascii="宋体" w:hAnsi="Times New Roman" w:eastAsia="宋体" w:cs="Times New Roman"/>
                <w:color w:val="000000"/>
                <w:kern w:val="2"/>
                <w:sz w:val="21"/>
                <w:szCs w:val="24"/>
                <w:lang w:val="en-US" w:eastAsia="zh-Hans" w:bidi="ar-SA"/>
              </w:rPr>
            </w:pPr>
            <w:r>
              <w:rPr>
                <w:rFonts w:hint="default" w:ascii="宋体"/>
                <w:color w:val="000000"/>
                <w:lang w:val="en-US" w:eastAsia="zh-CN"/>
              </w:rPr>
              <w:t>9</w:t>
            </w:r>
          </w:p>
        </w:tc>
        <w:tc>
          <w:tcPr>
            <w:tcW w:w="2853" w:type="pct"/>
            <w:vAlign w:val="center"/>
          </w:tcPr>
          <w:p w14:paraId="50BF4B4D">
            <w:pPr>
              <w:rPr>
                <w:rFonts w:hint="eastAsia" w:ascii="Times New Roman" w:hAnsi="Times New Roman" w:eastAsia="宋体" w:cs="Times New Roman"/>
                <w:color w:val="000000"/>
                <w:kern w:val="2"/>
                <w:sz w:val="21"/>
                <w:szCs w:val="24"/>
                <w:lang w:val="en-US" w:eastAsia="zh-Hans" w:bidi="ar-SA"/>
              </w:rPr>
            </w:pPr>
            <w:r>
              <w:rPr>
                <w:rFonts w:hint="eastAsia" w:ascii="宋体"/>
                <w:color w:val="000000"/>
              </w:rPr>
              <w:t>单位所拥有的检测实验室、检测设备</w:t>
            </w:r>
            <w:r>
              <w:rPr>
                <w:rFonts w:hint="eastAsia" w:ascii="宋体"/>
                <w:color w:val="000000"/>
                <w:lang w:val="en-US" w:eastAsia="zh-CN"/>
              </w:rPr>
              <w:t>等介绍资料和照片；单位</w:t>
            </w:r>
            <w:r>
              <w:rPr>
                <w:rFonts w:hint="eastAsia" w:ascii="宋体"/>
                <w:color w:val="000000"/>
              </w:rPr>
              <w:t>已取得与项目相关的新技术、专利、成果鉴定、论文等技术成果复印件；单位具有质检或检测相关的资质认定，或与有资质的第三方检验机构长期合作</w:t>
            </w:r>
            <w:r>
              <w:rPr>
                <w:rFonts w:hint="eastAsia" w:ascii="宋体"/>
                <w:color w:val="000000"/>
                <w:lang w:val="en-US" w:eastAsia="zh-CN"/>
              </w:rPr>
              <w:t>相关材料复印件；</w:t>
            </w:r>
          </w:p>
        </w:tc>
        <w:tc>
          <w:tcPr>
            <w:tcW w:w="584" w:type="pct"/>
            <w:vAlign w:val="center"/>
          </w:tcPr>
          <w:p w14:paraId="44396BB7">
            <w:pPr>
              <w:rPr>
                <w:rFonts w:hint="eastAsia"/>
                <w:color w:val="000000"/>
                <w:lang w:eastAsia="zh-Hans"/>
              </w:rPr>
            </w:pPr>
          </w:p>
        </w:tc>
        <w:tc>
          <w:tcPr>
            <w:tcW w:w="585" w:type="pct"/>
            <w:vAlign w:val="center"/>
          </w:tcPr>
          <w:p w14:paraId="03CBD809">
            <w:pPr>
              <w:rPr>
                <w:rFonts w:hint="eastAsia"/>
                <w:color w:val="000000"/>
                <w:lang w:eastAsia="zh-Hans"/>
              </w:rPr>
            </w:pPr>
          </w:p>
        </w:tc>
        <w:tc>
          <w:tcPr>
            <w:tcW w:w="585" w:type="pct"/>
            <w:vAlign w:val="center"/>
          </w:tcPr>
          <w:p w14:paraId="51A45EBC">
            <w:pPr>
              <w:rPr>
                <w:rFonts w:hint="eastAsia"/>
                <w:color w:val="000000"/>
                <w:lang w:eastAsia="zh-Hans"/>
              </w:rPr>
            </w:pPr>
          </w:p>
        </w:tc>
      </w:tr>
      <w:tr w14:paraId="3B085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0" w:type="pct"/>
            <w:vAlign w:val="center"/>
          </w:tcPr>
          <w:p w14:paraId="73363580">
            <w:pPr>
              <w:jc w:val="center"/>
              <w:rPr>
                <w:rFonts w:hint="default" w:ascii="宋体" w:hAnsi="Times New Roman" w:eastAsia="宋体" w:cs="Times New Roman"/>
                <w:color w:val="000000"/>
                <w:kern w:val="2"/>
                <w:sz w:val="21"/>
                <w:szCs w:val="24"/>
                <w:lang w:val="en-US" w:eastAsia="zh-CN" w:bidi="ar-SA"/>
              </w:rPr>
            </w:pPr>
            <w:r>
              <w:rPr>
                <w:rFonts w:hint="default" w:ascii="宋体"/>
                <w:color w:val="000000"/>
                <w:lang w:val="en-US" w:eastAsia="zh-CN"/>
              </w:rPr>
              <w:t>10</w:t>
            </w:r>
          </w:p>
        </w:tc>
        <w:tc>
          <w:tcPr>
            <w:tcW w:w="2853" w:type="pct"/>
            <w:vAlign w:val="center"/>
          </w:tcPr>
          <w:p w14:paraId="18655E51">
            <w:pPr>
              <w:rPr>
                <w:rFonts w:hint="eastAsia" w:ascii="Times New Roman" w:hAnsi="Times New Roman" w:eastAsia="宋体" w:cs="Times New Roman"/>
                <w:color w:val="000000"/>
                <w:kern w:val="2"/>
                <w:sz w:val="21"/>
                <w:szCs w:val="24"/>
                <w:lang w:val="en-US" w:eastAsia="zh-Hans" w:bidi="ar-SA"/>
              </w:rPr>
            </w:pPr>
            <w:r>
              <w:rPr>
                <w:rFonts w:hint="eastAsia" w:ascii="宋体"/>
                <w:color w:val="000000"/>
                <w:lang w:val="en-US" w:eastAsia="zh-CN"/>
              </w:rPr>
              <w:t>项目管理制度或方案（包括但不限于生产管理、质量管理、安全管理、产品追溯管理等方面）、项目管理团队情况等；</w:t>
            </w:r>
          </w:p>
        </w:tc>
        <w:tc>
          <w:tcPr>
            <w:tcW w:w="584" w:type="pct"/>
            <w:vAlign w:val="center"/>
          </w:tcPr>
          <w:p w14:paraId="3E493731">
            <w:pPr>
              <w:rPr>
                <w:rFonts w:hint="eastAsia"/>
                <w:color w:val="000000"/>
                <w:lang w:eastAsia="zh-Hans"/>
              </w:rPr>
            </w:pPr>
          </w:p>
        </w:tc>
        <w:tc>
          <w:tcPr>
            <w:tcW w:w="585" w:type="pct"/>
            <w:vAlign w:val="center"/>
          </w:tcPr>
          <w:p w14:paraId="7683B04A">
            <w:pPr>
              <w:rPr>
                <w:rFonts w:hint="eastAsia"/>
                <w:color w:val="000000"/>
                <w:lang w:eastAsia="zh-Hans"/>
              </w:rPr>
            </w:pPr>
          </w:p>
        </w:tc>
        <w:tc>
          <w:tcPr>
            <w:tcW w:w="585" w:type="pct"/>
            <w:vAlign w:val="center"/>
          </w:tcPr>
          <w:p w14:paraId="05395EB0">
            <w:pPr>
              <w:rPr>
                <w:rFonts w:hint="eastAsia"/>
                <w:color w:val="000000"/>
                <w:lang w:eastAsia="zh-Hans"/>
              </w:rPr>
            </w:pPr>
          </w:p>
        </w:tc>
      </w:tr>
      <w:tr w14:paraId="5D7EF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0" w:type="pct"/>
            <w:vAlign w:val="center"/>
          </w:tcPr>
          <w:p w14:paraId="541D3336">
            <w:pPr>
              <w:jc w:val="center"/>
              <w:rPr>
                <w:rFonts w:hint="default" w:ascii="宋体" w:hAnsi="Times New Roman" w:eastAsia="宋体" w:cs="Times New Roman"/>
                <w:color w:val="000000"/>
                <w:kern w:val="2"/>
                <w:sz w:val="21"/>
                <w:szCs w:val="24"/>
                <w:lang w:val="en-US" w:eastAsia="zh-CN" w:bidi="ar-SA"/>
              </w:rPr>
            </w:pPr>
            <w:r>
              <w:rPr>
                <w:rFonts w:hint="default" w:ascii="宋体"/>
                <w:color w:val="000000"/>
                <w:lang w:val="en-US" w:eastAsia="zh-CN"/>
              </w:rPr>
              <w:t>11</w:t>
            </w:r>
          </w:p>
        </w:tc>
        <w:tc>
          <w:tcPr>
            <w:tcW w:w="2853" w:type="pct"/>
            <w:vAlign w:val="center"/>
          </w:tcPr>
          <w:p w14:paraId="11F9BF77">
            <w:pPr>
              <w:rPr>
                <w:rFonts w:hint="eastAsia" w:ascii="Times New Roman" w:hAnsi="Times New Roman" w:eastAsia="宋体" w:cs="Times New Roman"/>
                <w:color w:val="000000"/>
                <w:kern w:val="2"/>
                <w:sz w:val="21"/>
                <w:szCs w:val="24"/>
                <w:lang w:val="en-US" w:eastAsia="zh-Hans" w:bidi="ar-SA"/>
              </w:rPr>
            </w:pPr>
            <w:r>
              <w:rPr>
                <w:rFonts w:hint="eastAsia" w:ascii="宋体"/>
                <w:color w:val="000000"/>
              </w:rPr>
              <w:t>项目所配备的检验团队</w:t>
            </w:r>
            <w:r>
              <w:rPr>
                <w:rFonts w:hint="eastAsia" w:ascii="宋体"/>
                <w:color w:val="000000"/>
                <w:lang w:val="en-US" w:eastAsia="zh-CN"/>
              </w:rPr>
              <w:t>成员介绍</w:t>
            </w:r>
            <w:r>
              <w:rPr>
                <w:rFonts w:hint="eastAsia" w:ascii="宋体"/>
                <w:color w:val="000000"/>
              </w:rPr>
              <w:t>、资质证书、职称</w:t>
            </w:r>
            <w:r>
              <w:rPr>
                <w:rFonts w:hint="eastAsia" w:ascii="宋体"/>
                <w:color w:val="000000"/>
                <w:lang w:val="en-US" w:eastAsia="zh-CN"/>
              </w:rPr>
              <w:t>证书等复印件；检验团队成员获得过质检、渔业或水产相关的地市级及以上奖励或认定，或在国内外核心期刊发表质检、渔业或水产相关的论文，或拥有质检、渔业或水产相关的专利，提供相关材料复印件；检验团队成员均需提供</w:t>
            </w:r>
            <w:r>
              <w:rPr>
                <w:rFonts w:hint="eastAsia" w:ascii="宋体"/>
                <w:color w:val="000000"/>
              </w:rPr>
              <w:t>体现员工姓名和合同期限的劳动合同关键页、社保缴纳证明材料复印件；</w:t>
            </w:r>
          </w:p>
        </w:tc>
        <w:tc>
          <w:tcPr>
            <w:tcW w:w="584" w:type="pct"/>
            <w:vAlign w:val="center"/>
          </w:tcPr>
          <w:p w14:paraId="5D5C5553">
            <w:pPr>
              <w:rPr>
                <w:rFonts w:hint="eastAsia"/>
                <w:color w:val="000000"/>
                <w:lang w:eastAsia="zh-Hans"/>
              </w:rPr>
            </w:pPr>
          </w:p>
        </w:tc>
        <w:tc>
          <w:tcPr>
            <w:tcW w:w="585" w:type="pct"/>
            <w:vAlign w:val="center"/>
          </w:tcPr>
          <w:p w14:paraId="66F819D0">
            <w:pPr>
              <w:rPr>
                <w:rFonts w:hint="eastAsia"/>
                <w:color w:val="000000"/>
                <w:lang w:eastAsia="zh-Hans"/>
              </w:rPr>
            </w:pPr>
          </w:p>
        </w:tc>
        <w:tc>
          <w:tcPr>
            <w:tcW w:w="585" w:type="pct"/>
            <w:vAlign w:val="center"/>
          </w:tcPr>
          <w:p w14:paraId="355A3947">
            <w:pPr>
              <w:rPr>
                <w:rFonts w:hint="eastAsia"/>
                <w:color w:val="000000"/>
                <w:lang w:eastAsia="zh-Hans"/>
              </w:rPr>
            </w:pPr>
          </w:p>
        </w:tc>
      </w:tr>
      <w:tr w14:paraId="34A75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0" w:type="pct"/>
            <w:vAlign w:val="center"/>
          </w:tcPr>
          <w:p w14:paraId="13E674EF">
            <w:pPr>
              <w:jc w:val="center"/>
              <w:rPr>
                <w:rFonts w:hint="default" w:ascii="宋体" w:hAnsi="Times New Roman" w:eastAsia="宋体" w:cs="Times New Roman"/>
                <w:color w:val="000000"/>
                <w:kern w:val="2"/>
                <w:sz w:val="21"/>
                <w:szCs w:val="24"/>
                <w:lang w:val="en-US" w:eastAsia="zh-CN" w:bidi="ar-SA"/>
              </w:rPr>
            </w:pPr>
            <w:r>
              <w:rPr>
                <w:rFonts w:hint="default" w:ascii="宋体" w:cs="Times New Roman"/>
                <w:color w:val="000000"/>
                <w:lang w:val="en-US" w:eastAsia="zh-CN"/>
              </w:rPr>
              <w:t>12</w:t>
            </w:r>
          </w:p>
        </w:tc>
        <w:tc>
          <w:tcPr>
            <w:tcW w:w="2853" w:type="pct"/>
            <w:vAlign w:val="center"/>
          </w:tcPr>
          <w:p w14:paraId="76A0122C">
            <w:pPr>
              <w:rPr>
                <w:rFonts w:hint="eastAsia" w:ascii="Times New Roman" w:hAnsi="Times New Roman" w:eastAsia="宋体" w:cs="Times New Roman"/>
                <w:color w:val="000000"/>
                <w:kern w:val="2"/>
                <w:sz w:val="21"/>
                <w:szCs w:val="24"/>
                <w:lang w:val="en-US" w:eastAsia="zh-Hans" w:bidi="ar-SA"/>
              </w:rPr>
            </w:pPr>
            <w:r>
              <w:rPr>
                <w:rFonts w:hint="eastAsia" w:ascii="宋体"/>
                <w:color w:val="000000"/>
                <w:lang w:eastAsia="zh-CN"/>
              </w:rPr>
              <w:t>项目检测认证</w:t>
            </w:r>
            <w:r>
              <w:rPr>
                <w:rFonts w:hint="eastAsia" w:ascii="宋体"/>
                <w:color w:val="000000"/>
                <w:lang w:val="en-US" w:eastAsia="zh-CN"/>
              </w:rPr>
              <w:t>相关材料（如</w:t>
            </w:r>
            <w:r>
              <w:rPr>
                <w:rFonts w:hint="eastAsia" w:ascii="宋体"/>
                <w:color w:val="000000"/>
                <w:lang w:eastAsia="zh-CN"/>
              </w:rPr>
              <w:t>项目合格证书、质检报告、验收报告</w:t>
            </w:r>
            <w:r>
              <w:rPr>
                <w:rFonts w:hint="eastAsia" w:ascii="宋体"/>
                <w:color w:val="000000"/>
                <w:lang w:val="en-US" w:eastAsia="zh-CN"/>
              </w:rPr>
              <w:t>等）；</w:t>
            </w:r>
          </w:p>
        </w:tc>
        <w:tc>
          <w:tcPr>
            <w:tcW w:w="584" w:type="pct"/>
            <w:vAlign w:val="center"/>
          </w:tcPr>
          <w:p w14:paraId="24E76800">
            <w:pPr>
              <w:rPr>
                <w:rFonts w:hint="eastAsia"/>
                <w:color w:val="000000"/>
                <w:lang w:eastAsia="zh-Hans"/>
              </w:rPr>
            </w:pPr>
          </w:p>
        </w:tc>
        <w:tc>
          <w:tcPr>
            <w:tcW w:w="585" w:type="pct"/>
            <w:vAlign w:val="center"/>
          </w:tcPr>
          <w:p w14:paraId="7CA34D9D">
            <w:pPr>
              <w:rPr>
                <w:rFonts w:hint="eastAsia"/>
                <w:color w:val="000000"/>
                <w:lang w:eastAsia="zh-Hans"/>
              </w:rPr>
            </w:pPr>
          </w:p>
        </w:tc>
        <w:tc>
          <w:tcPr>
            <w:tcW w:w="585" w:type="pct"/>
            <w:vAlign w:val="center"/>
          </w:tcPr>
          <w:p w14:paraId="31E29619">
            <w:pPr>
              <w:rPr>
                <w:rFonts w:hint="eastAsia"/>
                <w:color w:val="000000"/>
                <w:lang w:eastAsia="zh-Hans"/>
              </w:rPr>
            </w:pPr>
          </w:p>
        </w:tc>
      </w:tr>
      <w:tr w14:paraId="58910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0" w:type="pct"/>
            <w:vAlign w:val="center"/>
          </w:tcPr>
          <w:p w14:paraId="5C3F70D7">
            <w:pPr>
              <w:jc w:val="center"/>
              <w:rPr>
                <w:rFonts w:hint="default" w:ascii="宋体" w:hAnsi="Times New Roman" w:eastAsia="宋体" w:cs="宋体"/>
                <w:color w:val="000000"/>
                <w:kern w:val="2"/>
                <w:sz w:val="21"/>
                <w:szCs w:val="24"/>
                <w:lang w:val="en-US" w:eastAsia="zh-CN" w:bidi="ar-SA"/>
              </w:rPr>
            </w:pPr>
            <w:r>
              <w:rPr>
                <w:rFonts w:hint="eastAsia" w:ascii="宋体" w:cs="宋体"/>
                <w:color w:val="000000"/>
                <w:lang w:val="en-US" w:eastAsia="zh-CN"/>
              </w:rPr>
              <w:t>13</w:t>
            </w:r>
          </w:p>
        </w:tc>
        <w:tc>
          <w:tcPr>
            <w:tcW w:w="2853" w:type="pct"/>
            <w:vAlign w:val="center"/>
          </w:tcPr>
          <w:p w14:paraId="0F7CF750">
            <w:pPr>
              <w:rPr>
                <w:rFonts w:hint="eastAsia" w:ascii="宋体" w:hAnsi="Times New Roman" w:eastAsia="宋体" w:cs="Times New Roman"/>
                <w:color w:val="000000"/>
                <w:kern w:val="2"/>
                <w:sz w:val="21"/>
                <w:szCs w:val="24"/>
                <w:lang w:val="en-US" w:eastAsia="zh-Hans" w:bidi="ar-SA"/>
              </w:rPr>
            </w:pPr>
            <w:r>
              <w:rPr>
                <w:rFonts w:hint="eastAsia" w:ascii="宋体"/>
                <w:color w:val="000000"/>
              </w:rPr>
              <w:t>其他相关材料（如有市级</w:t>
            </w:r>
            <w:r>
              <w:rPr>
                <w:rFonts w:hint="eastAsia" w:ascii="宋体"/>
                <w:color w:val="000000"/>
                <w:lang w:eastAsia="zh-CN"/>
              </w:rPr>
              <w:t>及以上</w:t>
            </w:r>
            <w:r>
              <w:rPr>
                <w:rFonts w:hint="eastAsia" w:ascii="宋体"/>
                <w:color w:val="000000"/>
              </w:rPr>
              <w:t>农业龙头企业、“菜篮子”基地认定等证书材料，提供相应证书复印件）</w:t>
            </w:r>
            <w:r>
              <w:rPr>
                <w:rFonts w:hint="eastAsia" w:ascii="宋体"/>
                <w:color w:val="000000"/>
                <w:lang w:eastAsia="zh-CN"/>
              </w:rPr>
              <w:t>；</w:t>
            </w:r>
          </w:p>
        </w:tc>
        <w:tc>
          <w:tcPr>
            <w:tcW w:w="584" w:type="pct"/>
            <w:vAlign w:val="center"/>
          </w:tcPr>
          <w:p w14:paraId="19543CE6">
            <w:pPr>
              <w:rPr>
                <w:rFonts w:hint="eastAsia"/>
                <w:color w:val="000000"/>
                <w:lang w:eastAsia="zh-Hans"/>
              </w:rPr>
            </w:pPr>
          </w:p>
        </w:tc>
        <w:tc>
          <w:tcPr>
            <w:tcW w:w="585" w:type="pct"/>
            <w:vAlign w:val="center"/>
          </w:tcPr>
          <w:p w14:paraId="24BBEDBB">
            <w:pPr>
              <w:rPr>
                <w:rFonts w:hint="eastAsia"/>
                <w:color w:val="000000"/>
                <w:lang w:eastAsia="zh-Hans"/>
              </w:rPr>
            </w:pPr>
          </w:p>
        </w:tc>
        <w:tc>
          <w:tcPr>
            <w:tcW w:w="585" w:type="pct"/>
            <w:vAlign w:val="center"/>
          </w:tcPr>
          <w:p w14:paraId="62ECDD57">
            <w:pPr>
              <w:rPr>
                <w:rFonts w:hint="eastAsia"/>
                <w:color w:val="000000"/>
                <w:lang w:eastAsia="zh-Hans"/>
              </w:rPr>
            </w:pPr>
          </w:p>
        </w:tc>
      </w:tr>
      <w:tr w14:paraId="5C333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0" w:type="pct"/>
            <w:vAlign w:val="center"/>
          </w:tcPr>
          <w:p w14:paraId="1A5E1959">
            <w:pPr>
              <w:jc w:val="center"/>
              <w:rPr>
                <w:rFonts w:hint="default" w:ascii="宋体" w:cs="宋体"/>
                <w:color w:val="000000"/>
                <w:lang w:val="en-US" w:eastAsia="zh-CN"/>
              </w:rPr>
            </w:pPr>
            <w:r>
              <w:rPr>
                <w:rFonts w:hint="eastAsia" w:ascii="宋体" w:cs="宋体"/>
                <w:color w:val="000000"/>
                <w:lang w:val="en-US" w:eastAsia="zh-CN"/>
              </w:rPr>
              <w:t>14</w:t>
            </w:r>
          </w:p>
        </w:tc>
        <w:tc>
          <w:tcPr>
            <w:tcW w:w="2853" w:type="pct"/>
            <w:vAlign w:val="center"/>
          </w:tcPr>
          <w:p w14:paraId="6AA3B28D">
            <w:pPr>
              <w:rPr>
                <w:rFonts w:hint="eastAsia" w:ascii="宋体" w:hAnsi="Times New Roman" w:eastAsia="宋体" w:cs="Times New Roman"/>
                <w:color w:val="000000"/>
                <w:kern w:val="2"/>
                <w:sz w:val="21"/>
                <w:szCs w:val="24"/>
                <w:lang w:val="en-US" w:eastAsia="zh-CN" w:bidi="ar-SA"/>
              </w:rPr>
            </w:pPr>
            <w:r>
              <w:rPr>
                <w:rStyle w:val="35"/>
                <w:rFonts w:hint="eastAsia" w:ascii="宋体" w:eastAsia="宋体"/>
                <w:color w:val="000000"/>
              </w:rPr>
              <w:t>其他</w:t>
            </w:r>
            <w:r>
              <w:rPr>
                <w:rStyle w:val="35"/>
                <w:rFonts w:hint="eastAsia" w:ascii="宋体" w:eastAsia="宋体"/>
                <w:color w:val="000000"/>
                <w:lang w:eastAsia="zh-CN"/>
              </w:rPr>
              <w:t>可以佐证申报条件的</w:t>
            </w:r>
            <w:r>
              <w:rPr>
                <w:rStyle w:val="35"/>
                <w:rFonts w:hint="eastAsia" w:ascii="宋体" w:eastAsia="宋体"/>
                <w:color w:val="000000"/>
              </w:rPr>
              <w:t>相关材料</w:t>
            </w:r>
            <w:r>
              <w:rPr>
                <w:rFonts w:hint="eastAsia" w:ascii="宋体" w:eastAsia="宋体"/>
                <w:color w:val="000000"/>
                <w:lang w:eastAsia="zh-CN"/>
              </w:rPr>
              <w:t>。</w:t>
            </w:r>
          </w:p>
        </w:tc>
        <w:tc>
          <w:tcPr>
            <w:tcW w:w="584" w:type="pct"/>
            <w:vAlign w:val="center"/>
          </w:tcPr>
          <w:p w14:paraId="6C553AB7">
            <w:pPr>
              <w:rPr>
                <w:rFonts w:hint="eastAsia"/>
                <w:color w:val="000000"/>
                <w:lang w:eastAsia="zh-Hans"/>
              </w:rPr>
            </w:pPr>
          </w:p>
        </w:tc>
        <w:tc>
          <w:tcPr>
            <w:tcW w:w="585" w:type="pct"/>
            <w:vAlign w:val="center"/>
          </w:tcPr>
          <w:p w14:paraId="71CD1210">
            <w:pPr>
              <w:rPr>
                <w:rFonts w:hint="eastAsia"/>
                <w:color w:val="000000"/>
                <w:lang w:eastAsia="zh-Hans"/>
              </w:rPr>
            </w:pPr>
          </w:p>
        </w:tc>
        <w:tc>
          <w:tcPr>
            <w:tcW w:w="585" w:type="pct"/>
            <w:vAlign w:val="center"/>
          </w:tcPr>
          <w:p w14:paraId="2B5D134E">
            <w:pPr>
              <w:rPr>
                <w:rFonts w:hint="eastAsia"/>
                <w:color w:val="000000"/>
                <w:lang w:eastAsia="zh-Hans"/>
              </w:rPr>
            </w:pPr>
          </w:p>
        </w:tc>
      </w:tr>
    </w:tbl>
    <w:p w14:paraId="6FDB57AA">
      <w:pPr>
        <w:pStyle w:val="46"/>
        <w:ind w:firstLine="0" w:firstLineChars="0"/>
        <w:rPr>
          <w:rFonts w:hAnsi="宋体" w:eastAsia="仿宋_GB2312" w:cs="Times New Roman"/>
          <w:color w:val="000000" w:themeColor="text1"/>
          <w:sz w:val="32"/>
          <w:lang w:eastAsia="zh-Hans"/>
          <w14:textFill>
            <w14:solidFill>
              <w14:schemeClr w14:val="tx1"/>
            </w14:solidFill>
          </w14:textFill>
        </w:rPr>
      </w:pPr>
    </w:p>
    <w:p w14:paraId="4A56CA95">
      <w:pPr>
        <w:pStyle w:val="30"/>
        <w:jc w:val="left"/>
        <w:rPr>
          <w:rFonts w:hint="eastAsia" w:ascii="黑体" w:hAnsi="黑体" w:eastAsia="黑体"/>
          <w:b w:val="0"/>
          <w:bCs w:val="0"/>
          <w:color w:val="000000" w:themeColor="text1"/>
          <w14:textFill>
            <w14:solidFill>
              <w14:schemeClr w14:val="tx1"/>
            </w14:solidFill>
          </w14:textFill>
        </w:rPr>
        <w:sectPr>
          <w:pgSz w:w="11906" w:h="16838"/>
          <w:pgMar w:top="1417" w:right="1418" w:bottom="1417" w:left="1417" w:header="851" w:footer="737" w:gutter="0"/>
          <w:pgNumType w:fmt="decimal"/>
          <w:cols w:space="720" w:num="1"/>
          <w:docGrid w:type="lines" w:linePitch="312" w:charSpace="0"/>
        </w:sectPr>
      </w:pPr>
    </w:p>
    <w:p w14:paraId="5940A96B">
      <w:pPr>
        <w:pStyle w:val="30"/>
        <w:jc w:val="left"/>
        <w:rPr>
          <w:rFonts w:hint="eastAsia" w:ascii="黑体" w:hAnsi="黑体" w:eastAsia="黑体"/>
          <w:b w:val="0"/>
          <w:bCs w:val="0"/>
          <w:color w:val="000000" w:themeColor="text1"/>
          <w:szCs w:val="24"/>
          <w:lang w:eastAsia="zh-CN"/>
          <w14:textFill>
            <w14:solidFill>
              <w14:schemeClr w14:val="tx1"/>
            </w14:solidFill>
          </w14:textFill>
        </w:rPr>
      </w:pPr>
      <w:r>
        <w:rPr>
          <w:rFonts w:hint="eastAsia" w:ascii="黑体" w:hAnsi="黑体" w:eastAsia="黑体"/>
          <w:b w:val="0"/>
          <w:bCs w:val="0"/>
          <w:color w:val="000000" w:themeColor="text1"/>
          <w14:textFill>
            <w14:solidFill>
              <w14:schemeClr w14:val="tx1"/>
            </w14:solidFill>
          </w14:textFill>
        </w:rPr>
        <w:t>附件</w:t>
      </w:r>
      <w:r>
        <w:rPr>
          <w:rFonts w:hint="eastAsia" w:ascii="黑体" w:hAnsi="黑体" w:eastAsia="黑体"/>
          <w:b w:val="0"/>
          <w:bCs w:val="0"/>
          <w:color w:val="000000" w:themeColor="text1"/>
          <w:lang w:val="en-US" w:eastAsia="zh-CN"/>
          <w14:textFill>
            <w14:solidFill>
              <w14:schemeClr w14:val="tx1"/>
            </w14:solidFill>
          </w14:textFill>
        </w:rPr>
        <w:t>2</w:t>
      </w:r>
    </w:p>
    <w:p w14:paraId="61254331">
      <w:pPr>
        <w:spacing w:line="560" w:lineRule="exact"/>
        <w:rPr>
          <w:rFonts w:ascii="方正小标宋简体" w:hAnsi="宋体" w:eastAsia="方正小标宋简体" w:cs="黑体"/>
          <w:bCs/>
          <w:color w:val="000000" w:themeColor="text1"/>
          <w:kern w:val="0"/>
          <w:sz w:val="44"/>
          <w:szCs w:val="44"/>
          <w14:textFill>
            <w14:solidFill>
              <w14:schemeClr w14:val="tx1"/>
            </w14:solidFill>
          </w14:textFill>
        </w:rPr>
      </w:pPr>
    </w:p>
    <w:p w14:paraId="3AD01B7D">
      <w:pPr>
        <w:spacing w:line="560" w:lineRule="exact"/>
        <w:rPr>
          <w:rFonts w:ascii="方正小标宋简体" w:hAnsi="宋体" w:eastAsia="方正小标宋简体" w:cs="黑体"/>
          <w:bCs/>
          <w:color w:val="000000" w:themeColor="text1"/>
          <w:kern w:val="0"/>
          <w:sz w:val="44"/>
          <w:szCs w:val="44"/>
          <w14:textFill>
            <w14:solidFill>
              <w14:schemeClr w14:val="tx1"/>
            </w14:solidFill>
          </w14:textFill>
        </w:rPr>
      </w:pPr>
    </w:p>
    <w:p w14:paraId="3B42431C">
      <w:pPr>
        <w:spacing w:line="560" w:lineRule="exact"/>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w:t>
      </w:r>
    </w:p>
    <w:p w14:paraId="73E678B3">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项目申报书（水产品质量认证方向）</w:t>
      </w:r>
    </w:p>
    <w:p w14:paraId="24FEC242">
      <w:pPr>
        <w:spacing w:line="560" w:lineRule="exact"/>
        <w:rPr>
          <w:rFonts w:ascii="宋体"/>
          <w:color w:val="000000" w:themeColor="text1"/>
          <w:szCs w:val="21"/>
          <w14:textFill>
            <w14:solidFill>
              <w14:schemeClr w14:val="tx1"/>
            </w14:solidFill>
          </w14:textFill>
        </w:rPr>
      </w:pPr>
    </w:p>
    <w:p w14:paraId="478831BC">
      <w:pPr>
        <w:spacing w:line="560" w:lineRule="exact"/>
        <w:rPr>
          <w:rFonts w:ascii="宋体"/>
          <w:color w:val="000000" w:themeColor="text1"/>
          <w:szCs w:val="21"/>
          <w14:textFill>
            <w14:solidFill>
              <w14:schemeClr w14:val="tx1"/>
            </w14:solidFill>
          </w14:textFill>
        </w:rPr>
      </w:pPr>
    </w:p>
    <w:p w14:paraId="27030A02">
      <w:pPr>
        <w:spacing w:line="560" w:lineRule="exact"/>
        <w:rPr>
          <w:rFonts w:ascii="宋体"/>
          <w:color w:val="000000" w:themeColor="text1"/>
          <w:szCs w:val="21"/>
          <w14:textFill>
            <w14:solidFill>
              <w14:schemeClr w14:val="tx1"/>
            </w14:solidFill>
          </w14:textFill>
        </w:rPr>
      </w:pPr>
    </w:p>
    <w:p w14:paraId="25FE47E7">
      <w:pPr>
        <w:spacing w:line="560" w:lineRule="exact"/>
        <w:rPr>
          <w:rFonts w:ascii="宋体"/>
          <w:color w:val="000000" w:themeColor="text1"/>
          <w:szCs w:val="21"/>
          <w14:textFill>
            <w14:solidFill>
              <w14:schemeClr w14:val="tx1"/>
            </w14:solidFill>
          </w14:textFill>
        </w:rPr>
      </w:pPr>
    </w:p>
    <w:p w14:paraId="2CCC8380">
      <w:pPr>
        <w:spacing w:line="560" w:lineRule="exact"/>
        <w:rPr>
          <w:rFonts w:ascii="宋体"/>
          <w:color w:val="000000" w:themeColor="text1"/>
          <w:szCs w:val="21"/>
          <w14:textFill>
            <w14:solidFill>
              <w14:schemeClr w14:val="tx1"/>
            </w14:solidFill>
          </w14:textFill>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2E1504A7">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3B48D8C7">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39102832">
            <w:pPr>
              <w:spacing w:line="560" w:lineRule="exact"/>
              <w:rPr>
                <w:color w:val="000000" w:themeColor="text1"/>
                <w:kern w:val="0"/>
                <w:sz w:val="24"/>
                <w14:textFill>
                  <w14:solidFill>
                    <w14:schemeClr w14:val="tx1"/>
                  </w14:solidFill>
                </w14:textFill>
              </w:rPr>
            </w:pPr>
          </w:p>
        </w:tc>
      </w:tr>
      <w:tr w14:paraId="223C2A1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7DA16577">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392FD765">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274" w:type="dxa"/>
            <w:tcBorders>
              <w:top w:val="single" w:color="auto" w:sz="4" w:space="0"/>
              <w:left w:val="nil"/>
              <w:bottom w:val="single" w:color="auto" w:sz="4" w:space="0"/>
              <w:right w:val="nil"/>
            </w:tcBorders>
            <w:vAlign w:val="bottom"/>
          </w:tcPr>
          <w:p w14:paraId="4A81DDE2">
            <w:pPr>
              <w:spacing w:line="560" w:lineRule="exact"/>
              <w:ind w:firstLine="120" w:firstLineChars="50"/>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（盖章）</w:t>
            </w:r>
          </w:p>
        </w:tc>
      </w:tr>
      <w:tr w14:paraId="135C2C22">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136EACB">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49686476">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2CF497B5">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3F9CD43">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5EC80A25">
            <w:pPr>
              <w:spacing w:line="560" w:lineRule="exact"/>
              <w:ind w:left="105" w:leftChars="50"/>
              <w:rPr>
                <w:color w:val="000000" w:themeColor="text1"/>
                <w:kern w:val="0"/>
                <w:sz w:val="24"/>
                <w14:textFill>
                  <w14:solidFill>
                    <w14:schemeClr w14:val="tx1"/>
                  </w14:solidFill>
                </w14:textFill>
              </w:rPr>
            </w:pPr>
          </w:p>
        </w:tc>
      </w:tr>
      <w:tr w14:paraId="7179B230">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F8A42B3">
            <w:pPr>
              <w:spacing w:line="560" w:lineRule="exact"/>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68267ADC">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623C9FE7">
            <w:pPr>
              <w:spacing w:line="560" w:lineRule="exact"/>
              <w:ind w:right="-4" w:rightChars="-2"/>
              <w:rPr>
                <w:rFonts w:ascii="黑体" w:hAnsi="黑体" w:eastAsia="黑体"/>
                <w:color w:val="000000" w:themeColor="text1"/>
                <w:sz w:val="24"/>
                <w:u w:val="single"/>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04E16B11">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6EC81701">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9C9C091">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6A1231DF">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3CE9EF6A">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3D8B74D">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78C57959">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30B03F4B">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0E91C837">
            <w:pPr>
              <w:spacing w:line="560" w:lineRule="exact"/>
              <w:ind w:left="105" w:leftChars="5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40E22349">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 xml:space="preserve">传 </w:t>
            </w:r>
            <w:r>
              <w:rPr>
                <w:rFonts w:ascii="黑体" w:hAnsi="黑体" w:eastAsia="黑体"/>
                <w:b/>
                <w:bCs/>
                <w:color w:val="000000" w:themeColor="text1"/>
                <w:sz w:val="24"/>
                <w14:textFill>
                  <w14:solidFill>
                    <w14:schemeClr w14:val="tx1"/>
                  </w14:solidFill>
                </w14:textFill>
              </w:rPr>
              <w:t xml:space="preserve">   </w:t>
            </w:r>
            <w:r>
              <w:rPr>
                <w:rFonts w:hint="eastAsia" w:ascii="黑体" w:hAnsi="黑体" w:eastAsia="黑体"/>
                <w:b/>
                <w:bCs/>
                <w:color w:val="000000" w:themeColor="text1"/>
                <w:sz w:val="24"/>
                <w14:textFill>
                  <w14:solidFill>
                    <w14:schemeClr w14:val="tx1"/>
                  </w14:solidFill>
                </w14:textFill>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0B39D3EC">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24ED2A8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233744B">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2EB78212">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0F5DED45">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3722E6C8">
            <w:pPr>
              <w:spacing w:line="560" w:lineRule="exac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20××年×月×日</w:t>
            </w:r>
          </w:p>
        </w:tc>
      </w:tr>
    </w:tbl>
    <w:p w14:paraId="447E44FB">
      <w:pPr>
        <w:spacing w:line="560" w:lineRule="exact"/>
        <w:rPr>
          <w:rFonts w:ascii="宋体"/>
          <w:color w:val="000000" w:themeColor="text1"/>
          <w:szCs w:val="21"/>
          <w14:textFill>
            <w14:solidFill>
              <w14:schemeClr w14:val="tx1"/>
            </w14:solidFill>
          </w14:textFill>
        </w:rPr>
      </w:pPr>
    </w:p>
    <w:p w14:paraId="72E5D381">
      <w:pPr>
        <w:spacing w:line="560" w:lineRule="exact"/>
        <w:rPr>
          <w:rFonts w:ascii="宋体"/>
          <w:color w:val="000000" w:themeColor="text1"/>
          <w:szCs w:val="21"/>
          <w14:textFill>
            <w14:solidFill>
              <w14:schemeClr w14:val="tx1"/>
            </w14:solidFill>
          </w14:textFill>
        </w:rPr>
      </w:pPr>
    </w:p>
    <w:p w14:paraId="0AE272C3">
      <w:pPr>
        <w:spacing w:line="560" w:lineRule="exact"/>
        <w:rPr>
          <w:rFonts w:ascii="宋体"/>
          <w:color w:val="000000" w:themeColor="text1"/>
          <w14:textFill>
            <w14:solidFill>
              <w14:schemeClr w14:val="tx1"/>
            </w14:solidFill>
          </w14:textFill>
        </w:rPr>
      </w:pPr>
    </w:p>
    <w:p w14:paraId="3B588212">
      <w:pPr>
        <w:spacing w:line="56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深圳市海洋发展局</w:t>
      </w:r>
    </w:p>
    <w:p w14:paraId="2A8601EF">
      <w:pPr>
        <w:spacing w:line="56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二〇二</w:t>
      </w:r>
      <w:r>
        <w:rPr>
          <w:rFonts w:hint="eastAsia" w:ascii="黑体" w:hAnsi="黑体" w:eastAsia="黑体"/>
          <w:color w:val="000000" w:themeColor="text1"/>
          <w:sz w:val="36"/>
          <w:szCs w:val="36"/>
          <w:lang w:val="en-US" w:eastAsia="zh-CN"/>
          <w14:textFill>
            <w14:solidFill>
              <w14:schemeClr w14:val="tx1"/>
            </w14:solidFill>
          </w14:textFill>
        </w:rPr>
        <w:t>五</w:t>
      </w:r>
      <w:r>
        <w:rPr>
          <w:rFonts w:hint="eastAsia" w:ascii="黑体" w:hAnsi="黑体" w:eastAsia="黑体"/>
          <w:color w:val="000000" w:themeColor="text1"/>
          <w:sz w:val="36"/>
          <w:szCs w:val="36"/>
          <w14:textFill>
            <w14:solidFill>
              <w14:schemeClr w14:val="tx1"/>
            </w14:solidFill>
          </w14:textFill>
        </w:rPr>
        <w:t>年</w:t>
      </w:r>
    </w:p>
    <w:p w14:paraId="790ACD66">
      <w:pPr>
        <w:widowControl/>
        <w:spacing w:line="560" w:lineRule="exact"/>
        <w:jc w:val="center"/>
        <w:rPr>
          <w:rFonts w:ascii="方正小标宋简体" w:eastAsia="方正小标宋简体"/>
          <w:bCs/>
          <w:color w:val="000000" w:themeColor="text1"/>
          <w:sz w:val="44"/>
          <w:szCs w:val="44"/>
          <w14:textFill>
            <w14:solidFill>
              <w14:schemeClr w14:val="tx1"/>
            </w14:solidFill>
          </w14:textFill>
        </w:rPr>
      </w:pPr>
      <w:r>
        <w:rPr>
          <w:rFonts w:ascii="方正小标宋简体" w:hAnsi="宋体" w:eastAsia="方正小标宋简体"/>
          <w:bCs/>
          <w:color w:val="000000" w:themeColor="text1"/>
          <w:sz w:val="44"/>
          <w:szCs w:val="44"/>
          <w14:textFill>
            <w14:solidFill>
              <w14:schemeClr w14:val="tx1"/>
            </w14:solidFill>
          </w14:textFill>
        </w:rPr>
        <w:br w:type="page"/>
      </w:r>
      <w:r>
        <w:rPr>
          <w:rFonts w:hint="eastAsia" w:ascii="方正小标宋简体" w:hAnsi="宋体" w:eastAsia="方正小标宋简体"/>
          <w:bCs/>
          <w:color w:val="000000" w:themeColor="text1"/>
          <w:sz w:val="44"/>
          <w:szCs w:val="44"/>
          <w14:textFill>
            <w14:solidFill>
              <w14:schemeClr w14:val="tx1"/>
            </w14:solidFill>
          </w14:textFill>
        </w:rPr>
        <w:t>申报承诺书</w:t>
      </w:r>
    </w:p>
    <w:p w14:paraId="436FFB85">
      <w:pPr>
        <w:spacing w:line="560" w:lineRule="exact"/>
        <w:ind w:firstLine="627" w:firstLineChars="224"/>
        <w:rPr>
          <w:rFonts w:ascii="宋体"/>
          <w:color w:val="000000" w:themeColor="text1"/>
          <w:sz w:val="28"/>
          <w:szCs w:val="28"/>
          <w14:textFill>
            <w14:solidFill>
              <w14:schemeClr w14:val="tx1"/>
            </w14:solidFill>
          </w14:textFill>
        </w:rPr>
      </w:pPr>
    </w:p>
    <w:p w14:paraId="5F7894A5">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30116675">
      <w:pPr>
        <w:widowControl/>
        <w:numPr>
          <w:ilvl w:val="0"/>
          <w:numId w:val="0"/>
        </w:numPr>
        <w:spacing w:line="560" w:lineRule="exact"/>
        <w:ind w:firstLine="560" w:firstLineChars="200"/>
        <w:rPr>
          <w:rFonts w:ascii="宋体" w:cs="宋体"/>
          <w:color w:val="000000"/>
          <w:kern w:val="0"/>
          <w:sz w:val="28"/>
          <w:szCs w:val="28"/>
          <w:highlight w:val="none"/>
          <w:lang w:val="zh-CN"/>
        </w:rPr>
      </w:pPr>
      <w:r>
        <w:rPr>
          <w:rFonts w:hint="eastAsia" w:ascii="宋体" w:hAnsi="宋体" w:eastAsia="宋体" w:cs="宋体"/>
          <w:color w:val="000000"/>
          <w:kern w:val="0"/>
          <w:sz w:val="28"/>
          <w:szCs w:val="28"/>
          <w:highlight w:val="none"/>
          <w:lang w:val="en-US" w:eastAsia="zh-CN"/>
        </w:rPr>
        <w:t>1、</w:t>
      </w:r>
      <w:r>
        <w:rPr>
          <w:rFonts w:hint="eastAsia" w:ascii="宋体" w:hAnsi="宋体" w:eastAsia="宋体" w:cs="宋体"/>
          <w:color w:val="000000"/>
          <w:kern w:val="0"/>
          <w:sz w:val="28"/>
          <w:szCs w:val="28"/>
          <w:highlight w:val="none"/>
          <w:lang w:val="zh-CN"/>
        </w:rPr>
        <w:t>本单位（人）对本申报材料的合法性、真实性、准确性和完整性负责，</w:t>
      </w:r>
      <w:r>
        <w:rPr>
          <w:rFonts w:hint="eastAsia" w:ascii="宋体" w:hAnsi="宋体" w:eastAsia="宋体" w:cs="宋体"/>
          <w:color w:val="000000"/>
          <w:kern w:val="0"/>
          <w:sz w:val="28"/>
          <w:szCs w:val="28"/>
          <w:highlight w:val="none"/>
          <w:lang w:val="zh-CN" w:eastAsia="zh-CN"/>
        </w:rPr>
        <w:t>所提供的复印件与原件一致；</w:t>
      </w:r>
      <w:r>
        <w:rPr>
          <w:rFonts w:hint="eastAsia" w:ascii="宋体" w:hAnsi="宋体" w:eastAsia="宋体" w:cs="宋体"/>
          <w:color w:val="000000"/>
          <w:kern w:val="0"/>
          <w:sz w:val="28"/>
          <w:szCs w:val="28"/>
          <w:highlight w:val="none"/>
          <w:lang w:val="zh-CN"/>
        </w:rPr>
        <w:t>所提供的企业名称外文翻译真实规范；</w:t>
      </w:r>
      <w:r>
        <w:rPr>
          <w:rFonts w:hint="eastAsia" w:ascii="宋体" w:hAnsi="宋体" w:eastAsia="宋体" w:cs="宋体"/>
          <w:color w:val="000000"/>
          <w:kern w:val="0"/>
          <w:sz w:val="28"/>
          <w:szCs w:val="28"/>
          <w:highlight w:val="none"/>
          <w:lang w:val="zh-CN" w:eastAsia="zh-CN"/>
        </w:rPr>
        <w:t>所</w:t>
      </w:r>
      <w:r>
        <w:rPr>
          <w:rFonts w:hint="eastAsia" w:ascii="宋体" w:hAnsi="宋体" w:eastAsia="宋体" w:cs="宋体"/>
          <w:color w:val="000000"/>
          <w:kern w:val="0"/>
          <w:sz w:val="28"/>
          <w:szCs w:val="28"/>
          <w:highlight w:val="none"/>
          <w:lang w:val="zh-CN"/>
        </w:rPr>
        <w:t>提供的中文翻译与外文原件内容一致；填报相关数据与上报市统计部门的数据口径一致。如有虚假，本单位依法承担相应的法律责任。</w:t>
      </w:r>
    </w:p>
    <w:p w14:paraId="1C306C64">
      <w:pPr>
        <w:widowControl/>
        <w:numPr>
          <w:ilvl w:val="0"/>
          <w:numId w:val="0"/>
        </w:numPr>
        <w:spacing w:line="560" w:lineRule="exact"/>
        <w:ind w:firstLine="560" w:firstLineChars="200"/>
        <w:rPr>
          <w:rFonts w:hint="eastAsia" w:ascii="宋体" w:hAnsi="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2、</w:t>
      </w:r>
      <w:r>
        <w:rPr>
          <w:rFonts w:hint="eastAsia" w:ascii="宋体" w:hAnsi="宋体" w:cs="宋体"/>
          <w:color w:val="000000"/>
          <w:kern w:val="0"/>
          <w:sz w:val="28"/>
          <w:szCs w:val="28"/>
          <w:highlight w:val="none"/>
          <w:lang w:val="zh-CN"/>
        </w:rPr>
        <w:t>本单位承诺配合市渔业主管部门、财政部门和审计部门等有关部门完成相关监督检查、评审、审计验收、绩效评价、调研统计等工作</w:t>
      </w:r>
      <w:r>
        <w:rPr>
          <w:rFonts w:hint="eastAsia" w:ascii="宋体" w:hAnsi="宋体" w:cs="宋体"/>
          <w:color w:val="000000"/>
          <w:kern w:val="0"/>
          <w:sz w:val="28"/>
          <w:szCs w:val="28"/>
          <w:highlight w:val="none"/>
          <w:lang w:val="en-US" w:eastAsia="zh-CN"/>
        </w:rPr>
        <w:t>。</w:t>
      </w:r>
    </w:p>
    <w:p w14:paraId="4F7D4348">
      <w:pPr>
        <w:widowControl/>
        <w:spacing w:line="560" w:lineRule="exact"/>
        <w:ind w:firstLine="560" w:firstLineChars="200"/>
        <w:rPr>
          <w:rFonts w:hint="eastAsia" w:ascii="宋体" w:hAnsi="宋体" w:cs="宋体"/>
          <w:color w:val="000000"/>
          <w:kern w:val="0"/>
          <w:sz w:val="28"/>
          <w:szCs w:val="28"/>
          <w:highlight w:val="none"/>
          <w:lang w:val="zh-CN"/>
        </w:rPr>
      </w:pPr>
      <w:r>
        <w:rPr>
          <w:rFonts w:hint="eastAsia" w:ascii="宋体" w:hAnsi="宋体" w:cs="宋体"/>
          <w:color w:val="000000"/>
          <w:kern w:val="0"/>
          <w:sz w:val="28"/>
          <w:szCs w:val="28"/>
          <w:highlight w:val="none"/>
          <w:lang w:val="en-US" w:eastAsia="zh-CN"/>
        </w:rPr>
        <w:t>3</w:t>
      </w:r>
      <w:r>
        <w:rPr>
          <w:rFonts w:hint="eastAsia" w:ascii="宋体" w:hAnsi="宋体" w:cs="宋体"/>
          <w:color w:val="000000"/>
          <w:kern w:val="0"/>
          <w:sz w:val="28"/>
          <w:szCs w:val="28"/>
          <w:highlight w:val="none"/>
          <w:lang w:val="zh-CN"/>
        </w:rPr>
        <w:t>、本单位承诺严格遵守安全生产法律、法规、规章及规范性文件，严格落实安全生产主体责任。如因未履行上述承诺导致发生安全生产违法违规行为，本单位自愿承担相应责任。</w:t>
      </w:r>
    </w:p>
    <w:p w14:paraId="3E70FF20">
      <w:pPr>
        <w:widowControl/>
        <w:spacing w:line="560" w:lineRule="exact"/>
        <w:ind w:firstLine="560" w:firstLineChars="200"/>
        <w:rPr>
          <w:rFonts w:hint="eastAsia" w:ascii="宋体" w:hAnsi="宋体" w:eastAsia="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4</w:t>
      </w:r>
      <w:r>
        <w:rPr>
          <w:rFonts w:hint="eastAsia" w:ascii="宋体" w:hAnsi="宋体" w:cs="宋体"/>
          <w:color w:val="000000"/>
          <w:kern w:val="0"/>
          <w:sz w:val="28"/>
          <w:szCs w:val="28"/>
          <w:highlight w:val="none"/>
          <w:lang w:val="zh-CN"/>
        </w:rPr>
        <w:t>、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3804E6E4">
      <w:pPr>
        <w:widowControl/>
        <w:spacing w:line="560" w:lineRule="exact"/>
        <w:ind w:firstLine="560" w:firstLineChars="200"/>
        <w:rPr>
          <w:rFonts w:ascii="宋体" w:cs="宋体"/>
          <w:color w:val="000000"/>
          <w:kern w:val="0"/>
          <w:sz w:val="28"/>
          <w:szCs w:val="28"/>
          <w:lang w:val="zh-CN"/>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lang w:val="zh-CN"/>
        </w:rPr>
        <w:t>、本单位（人）同意将本申报材料向依法审核工作人员和评审专家公开，对依法审核或者评审过程中公开的信息，由审核工作人员和评审专家承担保密义务，</w:t>
      </w:r>
      <w:r>
        <w:rPr>
          <w:rFonts w:hint="eastAsia" w:ascii="宋体" w:hAnsi="宋体" w:cs="宋体"/>
          <w:color w:val="000000"/>
          <w:kern w:val="0"/>
          <w:sz w:val="28"/>
          <w:szCs w:val="28"/>
        </w:rPr>
        <w:t>深圳市海洋发展局</w:t>
      </w:r>
      <w:r>
        <w:rPr>
          <w:rFonts w:hint="eastAsia" w:ascii="宋体" w:hAnsi="宋体" w:cs="宋体"/>
          <w:color w:val="000000"/>
          <w:kern w:val="0"/>
          <w:sz w:val="28"/>
          <w:szCs w:val="28"/>
          <w:lang w:val="zh-CN"/>
        </w:rPr>
        <w:t>免予承担责任。</w:t>
      </w:r>
    </w:p>
    <w:p w14:paraId="54A53393">
      <w:pPr>
        <w:widowControl/>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lang w:val="zh-CN"/>
        </w:rPr>
        <w:t>、本单位承诺不存在到期未申请验收或者验收未通过的项目，所申报项目无下列情形之一：（</w:t>
      </w:r>
      <w:r>
        <w:rPr>
          <w:rFonts w:ascii="宋体" w:hAnsi="宋体" w:cs="宋体"/>
          <w:color w:val="000000"/>
          <w:kern w:val="0"/>
          <w:sz w:val="28"/>
          <w:szCs w:val="28"/>
          <w:lang w:val="zh-CN"/>
        </w:rPr>
        <w:t>1</w:t>
      </w:r>
      <w:r>
        <w:rPr>
          <w:rFonts w:hint="eastAsia" w:ascii="宋体" w:hAnsi="宋体" w:cs="宋体"/>
          <w:color w:val="000000"/>
          <w:kern w:val="0"/>
          <w:sz w:val="28"/>
          <w:szCs w:val="28"/>
          <w:lang w:val="zh-CN"/>
        </w:rPr>
        <w:t>）知识产权争议；（</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）存在重复资助情形。因政策允许可申报多项专项资金的，将在申报材料中标注并注明，提供佐证材料。</w:t>
      </w:r>
    </w:p>
    <w:p w14:paraId="1BB48B45">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3540A3CD">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3D46199B">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57362188">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48E903A6">
      <w:pPr>
        <w:widowControl/>
        <w:spacing w:line="560" w:lineRule="exact"/>
        <w:ind w:firstLine="555"/>
        <w:rPr>
          <w:rFonts w:hint="eastAsia" w:ascii="宋体" w:hAnsi="宋体" w:eastAsia="宋体" w:cs="宋体"/>
          <w:color w:val="000000"/>
          <w:kern w:val="0"/>
          <w:sz w:val="28"/>
          <w:szCs w:val="28"/>
          <w:lang w:val="zh-CN"/>
        </w:rPr>
      </w:pPr>
    </w:p>
    <w:p w14:paraId="5EB36E54">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4F9BA100">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08562FED">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223A0FC7">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756A9CD2">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footerReference r:id="rId5" w:type="default"/>
          <w:pgSz w:w="11906" w:h="16838"/>
          <w:pgMar w:top="1417" w:right="1418" w:bottom="1417" w:left="1417" w:header="851" w:footer="737" w:gutter="0"/>
          <w:pgNumType w:fmt="decimal" w:start="1"/>
          <w:cols w:space="720" w:num="1"/>
          <w:docGrid w:type="lines" w:linePitch="312" w:charSpace="0"/>
        </w:sectPr>
      </w:pP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1E8D74DF">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81"/>
        <w:gridCol w:w="504"/>
        <w:gridCol w:w="679"/>
        <w:gridCol w:w="297"/>
        <w:gridCol w:w="1475"/>
        <w:gridCol w:w="1774"/>
        <w:gridCol w:w="861"/>
        <w:gridCol w:w="281"/>
        <w:gridCol w:w="479"/>
        <w:gridCol w:w="1568"/>
      </w:tblGrid>
      <w:tr w14:paraId="1AB0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725322AA">
            <w:pPr>
              <w:ind w:right="-107" w:rightChars="-51"/>
              <w:rPr>
                <w:color w:val="000000"/>
                <w:szCs w:val="21"/>
              </w:rPr>
            </w:pPr>
            <w:r>
              <w:rPr>
                <w:rFonts w:hint="eastAsia" w:cs="宋体"/>
                <w:color w:val="000000"/>
                <w:szCs w:val="21"/>
              </w:rPr>
              <w:t>单位名称</w:t>
            </w:r>
          </w:p>
        </w:tc>
        <w:tc>
          <w:tcPr>
            <w:tcW w:w="7414" w:type="dxa"/>
            <w:gridSpan w:val="8"/>
            <w:vAlign w:val="center"/>
          </w:tcPr>
          <w:p w14:paraId="04E14250">
            <w:pPr>
              <w:rPr>
                <w:rFonts w:ascii="宋体"/>
                <w:color w:val="000000"/>
                <w:szCs w:val="21"/>
              </w:rPr>
            </w:pPr>
          </w:p>
        </w:tc>
      </w:tr>
      <w:tr w14:paraId="65A8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062AFDE1">
            <w:pPr>
              <w:ind w:right="-107" w:rightChars="-51"/>
              <w:rPr>
                <w:color w:val="000000"/>
                <w:szCs w:val="21"/>
              </w:rPr>
            </w:pPr>
            <w:r>
              <w:rPr>
                <w:rFonts w:hint="eastAsia" w:cs="宋体"/>
                <w:color w:val="000000"/>
                <w:szCs w:val="21"/>
              </w:rPr>
              <w:t>单位地址</w:t>
            </w:r>
          </w:p>
        </w:tc>
        <w:tc>
          <w:tcPr>
            <w:tcW w:w="7414" w:type="dxa"/>
            <w:gridSpan w:val="8"/>
            <w:vAlign w:val="center"/>
          </w:tcPr>
          <w:p w14:paraId="6B921A61">
            <w:pPr>
              <w:rPr>
                <w:rFonts w:ascii="宋体"/>
                <w:color w:val="000000"/>
                <w:szCs w:val="21"/>
              </w:rPr>
            </w:pPr>
          </w:p>
        </w:tc>
      </w:tr>
      <w:tr w14:paraId="7652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7E859B7A">
            <w:pPr>
              <w:ind w:right="-107" w:rightChars="-51"/>
              <w:rPr>
                <w:color w:val="000000"/>
                <w:szCs w:val="21"/>
              </w:rPr>
            </w:pPr>
            <w:r>
              <w:rPr>
                <w:rFonts w:hint="eastAsia" w:cs="宋体"/>
                <w:color w:val="000000"/>
                <w:szCs w:val="21"/>
              </w:rPr>
              <w:t>单位注册资本</w:t>
            </w:r>
          </w:p>
        </w:tc>
        <w:tc>
          <w:tcPr>
            <w:tcW w:w="2451" w:type="dxa"/>
            <w:gridSpan w:val="3"/>
            <w:vAlign w:val="center"/>
          </w:tcPr>
          <w:p w14:paraId="3D264CF0">
            <w:pPr>
              <w:rPr>
                <w:color w:val="000000"/>
                <w:szCs w:val="21"/>
              </w:rPr>
            </w:pPr>
          </w:p>
        </w:tc>
        <w:tc>
          <w:tcPr>
            <w:tcW w:w="1774" w:type="dxa"/>
            <w:vAlign w:val="center"/>
          </w:tcPr>
          <w:p w14:paraId="5E66EAC0">
            <w:pPr>
              <w:ind w:right="-155" w:rightChars="-74"/>
              <w:rPr>
                <w:rFonts w:ascii="宋体"/>
                <w:color w:val="000000"/>
                <w:szCs w:val="21"/>
              </w:rPr>
            </w:pPr>
            <w:r>
              <w:rPr>
                <w:rFonts w:hint="eastAsia"/>
                <w:color w:val="000000"/>
                <w:szCs w:val="21"/>
              </w:rPr>
              <w:t>注册时间</w:t>
            </w:r>
          </w:p>
        </w:tc>
        <w:tc>
          <w:tcPr>
            <w:tcW w:w="3189" w:type="dxa"/>
            <w:gridSpan w:val="4"/>
            <w:vAlign w:val="center"/>
          </w:tcPr>
          <w:p w14:paraId="6D7A8396">
            <w:pPr>
              <w:ind w:right="-155" w:rightChars="-74"/>
              <w:rPr>
                <w:rFonts w:ascii="宋体"/>
                <w:color w:val="000000"/>
                <w:szCs w:val="21"/>
              </w:rPr>
            </w:pPr>
          </w:p>
        </w:tc>
      </w:tr>
      <w:tr w14:paraId="2525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6F190292">
            <w:pPr>
              <w:ind w:right="-107" w:rightChars="-51"/>
              <w:rPr>
                <w:rFonts w:cs="宋体"/>
                <w:color w:val="000000"/>
                <w:szCs w:val="21"/>
              </w:rPr>
            </w:pPr>
            <w:r>
              <w:rPr>
                <w:rFonts w:hint="eastAsia" w:cs="宋体"/>
                <w:color w:val="000000"/>
                <w:szCs w:val="21"/>
              </w:rPr>
              <w:t>注册所在区</w:t>
            </w:r>
          </w:p>
        </w:tc>
        <w:tc>
          <w:tcPr>
            <w:tcW w:w="2451" w:type="dxa"/>
            <w:gridSpan w:val="3"/>
            <w:vAlign w:val="center"/>
          </w:tcPr>
          <w:p w14:paraId="7AC88361">
            <w:pPr>
              <w:widowControl/>
              <w:rPr>
                <w:rFonts w:ascii="宋体"/>
                <w:color w:val="000000"/>
                <w:szCs w:val="21"/>
              </w:rPr>
            </w:pPr>
          </w:p>
        </w:tc>
        <w:tc>
          <w:tcPr>
            <w:tcW w:w="1774" w:type="dxa"/>
            <w:vAlign w:val="center"/>
          </w:tcPr>
          <w:p w14:paraId="22970BF3">
            <w:pPr>
              <w:ind w:right="-155" w:rightChars="-74"/>
              <w:rPr>
                <w:color w:val="000000"/>
                <w:szCs w:val="21"/>
              </w:rPr>
            </w:pPr>
            <w:r>
              <w:rPr>
                <w:rFonts w:hint="eastAsia" w:ascii="宋体"/>
                <w:color w:val="000000"/>
                <w:spacing w:val="-8"/>
                <w:szCs w:val="21"/>
              </w:rPr>
              <w:t>注册所在街道</w:t>
            </w:r>
          </w:p>
        </w:tc>
        <w:tc>
          <w:tcPr>
            <w:tcW w:w="3189" w:type="dxa"/>
            <w:gridSpan w:val="4"/>
            <w:vAlign w:val="center"/>
          </w:tcPr>
          <w:p w14:paraId="799D8B71">
            <w:pPr>
              <w:widowControl/>
              <w:rPr>
                <w:rFonts w:ascii="宋体" w:cs="宋体"/>
                <w:color w:val="000000"/>
                <w:szCs w:val="21"/>
              </w:rPr>
            </w:pPr>
          </w:p>
        </w:tc>
      </w:tr>
      <w:tr w14:paraId="28EC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exact"/>
          <w:jc w:val="center"/>
        </w:trPr>
        <w:tc>
          <w:tcPr>
            <w:tcW w:w="1985" w:type="dxa"/>
            <w:gridSpan w:val="2"/>
            <w:vAlign w:val="center"/>
          </w:tcPr>
          <w:p w14:paraId="0104A367">
            <w:pPr>
              <w:ind w:right="-107" w:rightChars="-51"/>
              <w:rPr>
                <w:color w:val="000000"/>
                <w:szCs w:val="21"/>
              </w:rPr>
            </w:pPr>
            <w:r>
              <w:rPr>
                <w:rFonts w:hint="eastAsia" w:cs="宋体"/>
                <w:color w:val="000000"/>
                <w:szCs w:val="21"/>
              </w:rPr>
              <w:t>统一社会信用代码</w:t>
            </w:r>
          </w:p>
        </w:tc>
        <w:tc>
          <w:tcPr>
            <w:tcW w:w="2451" w:type="dxa"/>
            <w:gridSpan w:val="3"/>
            <w:vAlign w:val="center"/>
          </w:tcPr>
          <w:p w14:paraId="044DADB1">
            <w:pPr>
              <w:rPr>
                <w:rFonts w:ascii="宋体"/>
                <w:color w:val="000000"/>
                <w:szCs w:val="21"/>
              </w:rPr>
            </w:pPr>
          </w:p>
        </w:tc>
        <w:tc>
          <w:tcPr>
            <w:tcW w:w="1774" w:type="dxa"/>
            <w:vAlign w:val="center"/>
          </w:tcPr>
          <w:p w14:paraId="43C7E57B">
            <w:pPr>
              <w:ind w:right="-155" w:rightChars="-74"/>
              <w:rPr>
                <w:color w:val="000000"/>
                <w:szCs w:val="21"/>
              </w:rPr>
            </w:pPr>
            <w:r>
              <w:rPr>
                <w:rFonts w:hint="eastAsia" w:cs="宋体"/>
                <w:color w:val="000000"/>
                <w:szCs w:val="21"/>
              </w:rPr>
              <w:t>登记注册类型</w:t>
            </w:r>
          </w:p>
        </w:tc>
        <w:tc>
          <w:tcPr>
            <w:tcW w:w="3189" w:type="dxa"/>
            <w:gridSpan w:val="4"/>
            <w:vAlign w:val="center"/>
          </w:tcPr>
          <w:p w14:paraId="5D481959">
            <w:pPr>
              <w:rPr>
                <w:rFonts w:ascii="宋体"/>
                <w:color w:val="000000"/>
                <w:szCs w:val="21"/>
              </w:rPr>
            </w:pPr>
          </w:p>
        </w:tc>
      </w:tr>
      <w:tr w14:paraId="6A89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exact"/>
          <w:jc w:val="center"/>
        </w:trPr>
        <w:tc>
          <w:tcPr>
            <w:tcW w:w="1985" w:type="dxa"/>
            <w:gridSpan w:val="2"/>
            <w:vAlign w:val="center"/>
          </w:tcPr>
          <w:p w14:paraId="4D2F4173">
            <w:pPr>
              <w:ind w:right="-107" w:rightChars="-51"/>
              <w:rPr>
                <w:rFonts w:cs="宋体"/>
                <w:color w:val="000000"/>
                <w:szCs w:val="21"/>
              </w:rPr>
            </w:pPr>
            <w:r>
              <w:rPr>
                <w:rFonts w:hint="eastAsia" w:cs="宋体"/>
                <w:bCs/>
                <w:iCs/>
                <w:color w:val="000000"/>
                <w:szCs w:val="21"/>
              </w:rPr>
              <w:t>主要产品服务</w:t>
            </w:r>
          </w:p>
        </w:tc>
        <w:tc>
          <w:tcPr>
            <w:tcW w:w="7414" w:type="dxa"/>
            <w:gridSpan w:val="8"/>
            <w:vAlign w:val="center"/>
          </w:tcPr>
          <w:p w14:paraId="0E697035">
            <w:pPr>
              <w:rPr>
                <w:color w:val="000000"/>
                <w:szCs w:val="21"/>
              </w:rPr>
            </w:pPr>
          </w:p>
        </w:tc>
      </w:tr>
      <w:tr w14:paraId="6286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restart"/>
            <w:vAlign w:val="center"/>
          </w:tcPr>
          <w:p w14:paraId="694B4C46">
            <w:pPr>
              <w:ind w:right="-107" w:rightChars="-51"/>
              <w:jc w:val="left"/>
              <w:rPr>
                <w:rFonts w:cs="宋体"/>
                <w:color w:val="000000"/>
              </w:rPr>
            </w:pPr>
            <w:r>
              <w:rPr>
                <w:rFonts w:hint="eastAsia" w:cs="宋体"/>
                <w:color w:val="000000"/>
              </w:rPr>
              <w:t>产品（服务）</w:t>
            </w:r>
          </w:p>
          <w:p w14:paraId="17933A54">
            <w:pPr>
              <w:ind w:right="-107" w:rightChars="-51"/>
              <w:jc w:val="left"/>
              <w:rPr>
                <w:rFonts w:cs="宋体"/>
                <w:color w:val="000000"/>
              </w:rPr>
            </w:pPr>
            <w:r>
              <w:rPr>
                <w:rFonts w:hint="eastAsia" w:cs="宋体"/>
                <w:color w:val="000000"/>
              </w:rPr>
              <w:t>所属技术领域</w:t>
            </w:r>
          </w:p>
        </w:tc>
        <w:tc>
          <w:tcPr>
            <w:tcW w:w="4225" w:type="dxa"/>
            <w:gridSpan w:val="4"/>
            <w:vMerge w:val="restart"/>
            <w:vAlign w:val="center"/>
          </w:tcPr>
          <w:p w14:paraId="1E3F5FB2">
            <w:pPr>
              <w:rPr>
                <w:rFonts w:ascii="宋体"/>
                <w:color w:val="000000"/>
                <w:szCs w:val="21"/>
              </w:rPr>
            </w:pPr>
          </w:p>
        </w:tc>
        <w:tc>
          <w:tcPr>
            <w:tcW w:w="1142" w:type="dxa"/>
            <w:gridSpan w:val="2"/>
            <w:vAlign w:val="center"/>
          </w:tcPr>
          <w:p w14:paraId="69EA1E13">
            <w:pPr>
              <w:ind w:right="-107" w:rightChars="-51"/>
              <w:rPr>
                <w:rFonts w:cs="宋体"/>
                <w:color w:val="000000"/>
                <w:szCs w:val="21"/>
              </w:rPr>
            </w:pPr>
            <w:r>
              <w:rPr>
                <w:rFonts w:hint="eastAsia"/>
                <w:color w:val="000000"/>
              </w:rPr>
              <w:t>办公</w:t>
            </w:r>
            <w:r>
              <w:rPr>
                <w:rFonts w:hint="eastAsia" w:cs="宋体"/>
                <w:color w:val="000000"/>
              </w:rPr>
              <w:t>所在区</w:t>
            </w:r>
          </w:p>
        </w:tc>
        <w:tc>
          <w:tcPr>
            <w:tcW w:w="2047" w:type="dxa"/>
            <w:gridSpan w:val="2"/>
            <w:vAlign w:val="center"/>
          </w:tcPr>
          <w:p w14:paraId="183E7AA2">
            <w:pPr>
              <w:widowControl/>
              <w:rPr>
                <w:color w:val="000000"/>
                <w:szCs w:val="21"/>
              </w:rPr>
            </w:pPr>
          </w:p>
        </w:tc>
      </w:tr>
      <w:tr w14:paraId="0D55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continue"/>
            <w:vAlign w:val="center"/>
          </w:tcPr>
          <w:p w14:paraId="1A4544E6">
            <w:pPr>
              <w:ind w:right="-107" w:rightChars="-51"/>
              <w:jc w:val="left"/>
              <w:rPr>
                <w:rFonts w:cs="宋体"/>
                <w:color w:val="000000"/>
              </w:rPr>
            </w:pPr>
          </w:p>
        </w:tc>
        <w:tc>
          <w:tcPr>
            <w:tcW w:w="4225" w:type="dxa"/>
            <w:gridSpan w:val="4"/>
            <w:vMerge w:val="continue"/>
            <w:vAlign w:val="center"/>
          </w:tcPr>
          <w:p w14:paraId="173A76CE">
            <w:pPr>
              <w:rPr>
                <w:color w:val="000000"/>
              </w:rPr>
            </w:pPr>
          </w:p>
        </w:tc>
        <w:tc>
          <w:tcPr>
            <w:tcW w:w="1142" w:type="dxa"/>
            <w:gridSpan w:val="2"/>
            <w:vAlign w:val="center"/>
          </w:tcPr>
          <w:p w14:paraId="33118157">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2047" w:type="dxa"/>
            <w:gridSpan w:val="2"/>
            <w:vAlign w:val="center"/>
          </w:tcPr>
          <w:p w14:paraId="7E22A4E2">
            <w:pPr>
              <w:widowControl/>
              <w:rPr>
                <w:rFonts w:ascii="宋体" w:cs="宋体"/>
                <w:color w:val="000000"/>
                <w:szCs w:val="21"/>
              </w:rPr>
            </w:pPr>
          </w:p>
        </w:tc>
      </w:tr>
      <w:tr w14:paraId="55A3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5A0E7504">
            <w:pPr>
              <w:ind w:right="-107" w:rightChars="-51"/>
              <w:rPr>
                <w:color w:val="000000"/>
                <w:szCs w:val="21"/>
              </w:rPr>
            </w:pPr>
            <w:r>
              <w:rPr>
                <w:rFonts w:hint="eastAsia" w:cs="宋体"/>
                <w:color w:val="000000"/>
                <w:szCs w:val="21"/>
              </w:rPr>
              <w:t>单位资质</w:t>
            </w:r>
          </w:p>
        </w:tc>
        <w:tc>
          <w:tcPr>
            <w:tcW w:w="7414" w:type="dxa"/>
            <w:gridSpan w:val="8"/>
            <w:vAlign w:val="center"/>
          </w:tcPr>
          <w:p w14:paraId="76F793AF">
            <w:pPr>
              <w:rPr>
                <w:rFonts w:ascii="宋体" w:hAnsi="宋体"/>
                <w:bCs/>
                <w:iCs/>
                <w:color w:val="000000"/>
                <w:szCs w:val="21"/>
              </w:rPr>
            </w:pPr>
            <w:r>
              <w:rPr>
                <w:rFonts w:hint="eastAsia" w:ascii="宋体" w:hAnsi="宋体"/>
                <w:bCs/>
                <w:iCs/>
                <w:color w:val="000000"/>
                <w:szCs w:val="21"/>
              </w:rPr>
              <w:t>（无此类情况则填无）</w:t>
            </w:r>
          </w:p>
          <w:p w14:paraId="422602E2">
            <w:pPr>
              <w:rPr>
                <w:rFonts w:ascii="宋体"/>
                <w:color w:val="000000"/>
                <w:szCs w:val="21"/>
              </w:rPr>
            </w:pPr>
          </w:p>
        </w:tc>
      </w:tr>
      <w:tr w14:paraId="65C7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699BF2D1">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7D62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5CCC54CA">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414" w:type="dxa"/>
            <w:gridSpan w:val="8"/>
            <w:vAlign w:val="center"/>
          </w:tcPr>
          <w:p w14:paraId="51119936">
            <w:pPr>
              <w:spacing w:line="360" w:lineRule="exact"/>
              <w:rPr>
                <w:rFonts w:ascii="宋体"/>
                <w:color w:val="000000"/>
                <w:szCs w:val="21"/>
              </w:rPr>
            </w:pPr>
          </w:p>
        </w:tc>
      </w:tr>
      <w:tr w14:paraId="21AB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4A4F066F">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414" w:type="dxa"/>
            <w:gridSpan w:val="8"/>
            <w:vAlign w:val="center"/>
          </w:tcPr>
          <w:p w14:paraId="0E31A135">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请规范填写</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如“××银行深圳××支行（或营业部）”）</w:t>
            </w:r>
          </w:p>
        </w:tc>
      </w:tr>
      <w:tr w14:paraId="52AE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exact"/>
          <w:jc w:val="center"/>
        </w:trPr>
        <w:tc>
          <w:tcPr>
            <w:tcW w:w="1985" w:type="dxa"/>
            <w:gridSpan w:val="2"/>
            <w:vAlign w:val="center"/>
          </w:tcPr>
          <w:p w14:paraId="7D3C4927">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414" w:type="dxa"/>
            <w:gridSpan w:val="8"/>
            <w:vAlign w:val="center"/>
          </w:tcPr>
          <w:p w14:paraId="395EEA11">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请填写人民币账户</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lang w:val="en-US" w:eastAsia="zh-CN"/>
              </w:rPr>
              <w:t xml:space="preserve"> </w:t>
            </w:r>
          </w:p>
        </w:tc>
      </w:tr>
      <w:tr w14:paraId="7DD5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 w:hRule="exact"/>
          <w:jc w:val="center"/>
        </w:trPr>
        <w:tc>
          <w:tcPr>
            <w:tcW w:w="9399" w:type="dxa"/>
            <w:gridSpan w:val="10"/>
            <w:vAlign w:val="center"/>
          </w:tcPr>
          <w:p w14:paraId="4D840FC6"/>
        </w:tc>
      </w:tr>
      <w:tr w14:paraId="2F12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2380EB16">
            <w:pPr>
              <w:jc w:val="center"/>
              <w:rPr>
                <w:color w:val="000000"/>
              </w:rPr>
            </w:pPr>
            <w:r>
              <w:rPr>
                <w:rFonts w:hint="eastAsia" w:ascii="宋体" w:hAnsi="宋体" w:cs="宋体"/>
                <w:b/>
                <w:bCs/>
                <w:color w:val="000000"/>
                <w:szCs w:val="21"/>
              </w:rPr>
              <w:t>上年末从业人员情况</w:t>
            </w:r>
          </w:p>
        </w:tc>
      </w:tr>
      <w:tr w14:paraId="62EC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restart"/>
            <w:vAlign w:val="center"/>
          </w:tcPr>
          <w:p w14:paraId="665CEDA4">
            <w:pPr>
              <w:rPr>
                <w:rFonts w:ascii="宋体"/>
                <w:color w:val="000000"/>
                <w:szCs w:val="21"/>
              </w:rPr>
            </w:pPr>
            <w:r>
              <w:rPr>
                <w:rFonts w:hint="eastAsia" w:ascii="宋体" w:hAnsi="宋体" w:cs="宋体"/>
                <w:color w:val="000000"/>
                <w:szCs w:val="21"/>
              </w:rPr>
              <w:t>法定代表人</w:t>
            </w:r>
          </w:p>
        </w:tc>
        <w:tc>
          <w:tcPr>
            <w:tcW w:w="1480" w:type="dxa"/>
            <w:gridSpan w:val="3"/>
            <w:vAlign w:val="center"/>
          </w:tcPr>
          <w:p w14:paraId="01456063">
            <w:pPr>
              <w:rPr>
                <w:rFonts w:ascii="宋体"/>
                <w:color w:val="000000"/>
                <w:szCs w:val="21"/>
              </w:rPr>
            </w:pPr>
            <w:r>
              <w:rPr>
                <w:rFonts w:hint="eastAsia" w:ascii="宋体" w:hAnsi="宋体" w:cs="宋体"/>
                <w:color w:val="000000"/>
                <w:szCs w:val="21"/>
              </w:rPr>
              <w:t>姓名</w:t>
            </w:r>
          </w:p>
        </w:tc>
        <w:tc>
          <w:tcPr>
            <w:tcW w:w="1475" w:type="dxa"/>
            <w:vAlign w:val="center"/>
          </w:tcPr>
          <w:p w14:paraId="36939F78">
            <w:pPr>
              <w:rPr>
                <w:rFonts w:ascii="宋体"/>
                <w:color w:val="000000"/>
                <w:szCs w:val="21"/>
              </w:rPr>
            </w:pPr>
          </w:p>
        </w:tc>
        <w:tc>
          <w:tcPr>
            <w:tcW w:w="1774" w:type="dxa"/>
            <w:vAlign w:val="center"/>
          </w:tcPr>
          <w:p w14:paraId="35C426D5">
            <w:pPr>
              <w:rPr>
                <w:rFonts w:ascii="宋体"/>
                <w:color w:val="000000"/>
                <w:szCs w:val="21"/>
              </w:rPr>
            </w:pPr>
            <w:r>
              <w:rPr>
                <w:rFonts w:hint="eastAsia" w:ascii="宋体" w:hAnsi="宋体" w:cs="宋体"/>
                <w:color w:val="000000"/>
                <w:szCs w:val="21"/>
              </w:rPr>
              <w:t>移动电话</w:t>
            </w:r>
          </w:p>
        </w:tc>
        <w:tc>
          <w:tcPr>
            <w:tcW w:w="3189" w:type="dxa"/>
            <w:gridSpan w:val="4"/>
            <w:vAlign w:val="center"/>
          </w:tcPr>
          <w:p w14:paraId="3DF8DC9E">
            <w:pPr>
              <w:rPr>
                <w:color w:val="000000"/>
              </w:rPr>
            </w:pPr>
          </w:p>
        </w:tc>
      </w:tr>
      <w:tr w14:paraId="11BF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continue"/>
            <w:vAlign w:val="center"/>
          </w:tcPr>
          <w:p w14:paraId="5E535BE9">
            <w:pPr>
              <w:jc w:val="center"/>
              <w:rPr>
                <w:rFonts w:ascii="宋体" w:cs="宋体"/>
                <w:b/>
                <w:bCs/>
                <w:color w:val="000000"/>
                <w:szCs w:val="21"/>
              </w:rPr>
            </w:pPr>
          </w:p>
        </w:tc>
        <w:tc>
          <w:tcPr>
            <w:tcW w:w="1480" w:type="dxa"/>
            <w:gridSpan w:val="3"/>
            <w:vAlign w:val="center"/>
          </w:tcPr>
          <w:p w14:paraId="5964DBD7">
            <w:pPr>
              <w:rPr>
                <w:rFonts w:ascii="宋体" w:cs="宋体"/>
                <w:b/>
                <w:bCs/>
                <w:color w:val="000000"/>
                <w:szCs w:val="21"/>
              </w:rPr>
            </w:pPr>
            <w:r>
              <w:rPr>
                <w:rFonts w:hint="eastAsia" w:ascii="宋体" w:hAnsi="宋体" w:cs="宋体"/>
                <w:color w:val="000000"/>
                <w:szCs w:val="21"/>
              </w:rPr>
              <w:t>学历</w:t>
            </w:r>
          </w:p>
        </w:tc>
        <w:tc>
          <w:tcPr>
            <w:tcW w:w="1475" w:type="dxa"/>
            <w:vAlign w:val="center"/>
          </w:tcPr>
          <w:p w14:paraId="6DECCF8A">
            <w:pPr>
              <w:rPr>
                <w:rFonts w:ascii="宋体" w:cs="宋体"/>
                <w:b/>
                <w:bCs/>
                <w:color w:val="000000"/>
                <w:szCs w:val="21"/>
              </w:rPr>
            </w:pPr>
          </w:p>
        </w:tc>
        <w:tc>
          <w:tcPr>
            <w:tcW w:w="1774" w:type="dxa"/>
            <w:vAlign w:val="center"/>
          </w:tcPr>
          <w:p w14:paraId="41061640">
            <w:pPr>
              <w:rPr>
                <w:rFonts w:ascii="宋体" w:cs="宋体"/>
                <w:b/>
                <w:bCs/>
                <w:color w:val="000000"/>
                <w:szCs w:val="21"/>
              </w:rPr>
            </w:pPr>
            <w:r>
              <w:rPr>
                <w:rFonts w:hint="eastAsia" w:ascii="宋体" w:hAnsi="宋体" w:cs="宋体"/>
                <w:color w:val="000000"/>
                <w:szCs w:val="21"/>
              </w:rPr>
              <w:t>身份证号</w:t>
            </w:r>
          </w:p>
        </w:tc>
        <w:tc>
          <w:tcPr>
            <w:tcW w:w="3189" w:type="dxa"/>
            <w:gridSpan w:val="4"/>
            <w:vAlign w:val="center"/>
          </w:tcPr>
          <w:p w14:paraId="35ECCB3D">
            <w:pPr>
              <w:rPr>
                <w:rFonts w:ascii="宋体" w:cs="宋体"/>
                <w:b/>
                <w:bCs/>
                <w:color w:val="000000"/>
                <w:szCs w:val="21"/>
              </w:rPr>
            </w:pPr>
          </w:p>
        </w:tc>
      </w:tr>
      <w:tr w14:paraId="6915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exact"/>
          <w:jc w:val="center"/>
        </w:trPr>
        <w:tc>
          <w:tcPr>
            <w:tcW w:w="1481" w:type="dxa"/>
            <w:vAlign w:val="center"/>
          </w:tcPr>
          <w:p w14:paraId="7F9613D1">
            <w:pPr>
              <w:rPr>
                <w:rFonts w:cs="宋体"/>
                <w:color w:val="000000"/>
                <w:szCs w:val="21"/>
              </w:rPr>
            </w:pPr>
            <w:r>
              <w:rPr>
                <w:rFonts w:hint="eastAsia" w:cs="宋体"/>
                <w:color w:val="000000"/>
                <w:szCs w:val="21"/>
              </w:rPr>
              <w:t>从业人员总数</w:t>
            </w:r>
          </w:p>
        </w:tc>
        <w:tc>
          <w:tcPr>
            <w:tcW w:w="1480" w:type="dxa"/>
            <w:gridSpan w:val="3"/>
            <w:vAlign w:val="center"/>
          </w:tcPr>
          <w:p w14:paraId="75C035CB">
            <w:pPr>
              <w:jc w:val="center"/>
              <w:rPr>
                <w:color w:val="000000"/>
                <w:szCs w:val="21"/>
              </w:rPr>
            </w:pPr>
          </w:p>
        </w:tc>
        <w:tc>
          <w:tcPr>
            <w:tcW w:w="1475" w:type="dxa"/>
            <w:vAlign w:val="center"/>
          </w:tcPr>
          <w:p w14:paraId="670CD06D">
            <w:pPr>
              <w:rPr>
                <w:color w:val="000000"/>
                <w:szCs w:val="21"/>
              </w:rPr>
            </w:pPr>
            <w:r>
              <w:rPr>
                <w:rFonts w:hint="eastAsia" w:cs="宋体"/>
                <w:color w:val="000000"/>
                <w:szCs w:val="21"/>
              </w:rPr>
              <w:t>其中女职工数</w:t>
            </w:r>
          </w:p>
        </w:tc>
        <w:tc>
          <w:tcPr>
            <w:tcW w:w="1774" w:type="dxa"/>
            <w:vAlign w:val="center"/>
          </w:tcPr>
          <w:p w14:paraId="67614ED4">
            <w:pPr>
              <w:rPr>
                <w:color w:val="000000"/>
                <w:szCs w:val="21"/>
              </w:rPr>
            </w:pPr>
          </w:p>
        </w:tc>
        <w:tc>
          <w:tcPr>
            <w:tcW w:w="1621" w:type="dxa"/>
            <w:gridSpan w:val="3"/>
            <w:vAlign w:val="center"/>
          </w:tcPr>
          <w:p w14:paraId="31FF2520">
            <w:pPr>
              <w:rPr>
                <w:color w:val="000000"/>
                <w:szCs w:val="21"/>
              </w:rPr>
            </w:pPr>
            <w:r>
              <w:rPr>
                <w:rFonts w:hint="eastAsia" w:ascii="宋体" w:hAnsi="宋体" w:cs="宋体"/>
                <w:color w:val="000000"/>
                <w:szCs w:val="21"/>
              </w:rPr>
              <w:t>留学归国人员数</w:t>
            </w:r>
          </w:p>
        </w:tc>
        <w:tc>
          <w:tcPr>
            <w:tcW w:w="1568" w:type="dxa"/>
            <w:vAlign w:val="center"/>
          </w:tcPr>
          <w:p w14:paraId="49D088C6">
            <w:pPr>
              <w:rPr>
                <w:color w:val="000000"/>
                <w:szCs w:val="21"/>
              </w:rPr>
            </w:pPr>
          </w:p>
        </w:tc>
      </w:tr>
      <w:tr w14:paraId="4B47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8" w:hRule="exact"/>
          <w:jc w:val="center"/>
        </w:trPr>
        <w:tc>
          <w:tcPr>
            <w:tcW w:w="1481" w:type="dxa"/>
            <w:vAlign w:val="center"/>
          </w:tcPr>
          <w:p w14:paraId="6E2F484F">
            <w:pPr>
              <w:rPr>
                <w:color w:val="000000"/>
                <w:szCs w:val="21"/>
              </w:rPr>
            </w:pPr>
            <w:r>
              <w:rPr>
                <w:rFonts w:hint="eastAsia" w:ascii="宋体" w:hAnsi="宋体" w:cs="宋体"/>
                <w:color w:val="000000"/>
                <w:szCs w:val="21"/>
              </w:rPr>
              <w:t>参加社保人数</w:t>
            </w:r>
          </w:p>
        </w:tc>
        <w:tc>
          <w:tcPr>
            <w:tcW w:w="1480" w:type="dxa"/>
            <w:gridSpan w:val="3"/>
            <w:vAlign w:val="center"/>
          </w:tcPr>
          <w:p w14:paraId="367DFB61">
            <w:pPr>
              <w:rPr>
                <w:color w:val="000000"/>
                <w:szCs w:val="21"/>
              </w:rPr>
            </w:pPr>
          </w:p>
        </w:tc>
        <w:tc>
          <w:tcPr>
            <w:tcW w:w="1475" w:type="dxa"/>
            <w:vAlign w:val="center"/>
          </w:tcPr>
          <w:p w14:paraId="3B788A71">
            <w:pPr>
              <w:rPr>
                <w:color w:val="000000"/>
                <w:szCs w:val="21"/>
              </w:rPr>
            </w:pPr>
            <w:r>
              <w:rPr>
                <w:rFonts w:hint="eastAsia" w:ascii="宋体" w:hAnsi="宋体" w:cs="宋体"/>
                <w:color w:val="000000"/>
                <w:spacing w:val="-4"/>
                <w:szCs w:val="21"/>
              </w:rPr>
              <w:t>外籍专家人数</w:t>
            </w:r>
          </w:p>
        </w:tc>
        <w:tc>
          <w:tcPr>
            <w:tcW w:w="1774" w:type="dxa"/>
            <w:vAlign w:val="center"/>
          </w:tcPr>
          <w:p w14:paraId="225781CA">
            <w:pPr>
              <w:rPr>
                <w:color w:val="000000"/>
                <w:szCs w:val="21"/>
              </w:rPr>
            </w:pPr>
          </w:p>
        </w:tc>
        <w:tc>
          <w:tcPr>
            <w:tcW w:w="1621" w:type="dxa"/>
            <w:gridSpan w:val="3"/>
            <w:vAlign w:val="center"/>
          </w:tcPr>
          <w:p w14:paraId="5FBC6AD3">
            <w:pPr>
              <w:rPr>
                <w:color w:val="000000"/>
                <w:szCs w:val="21"/>
              </w:rPr>
            </w:pPr>
            <w:r>
              <w:rPr>
                <w:rFonts w:hint="eastAsia" w:ascii="宋体" w:hAnsi="宋体" w:cs="宋体"/>
                <w:color w:val="000000"/>
                <w:spacing w:val="-4"/>
                <w:szCs w:val="21"/>
              </w:rPr>
              <w:t>新增高校毕业生</w:t>
            </w:r>
          </w:p>
        </w:tc>
        <w:tc>
          <w:tcPr>
            <w:tcW w:w="1568" w:type="dxa"/>
            <w:vAlign w:val="center"/>
          </w:tcPr>
          <w:p w14:paraId="798E0B24">
            <w:pPr>
              <w:rPr>
                <w:color w:val="000000"/>
                <w:szCs w:val="21"/>
              </w:rPr>
            </w:pPr>
          </w:p>
        </w:tc>
      </w:tr>
      <w:tr w14:paraId="6FB4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148605E8">
            <w:pPr>
              <w:jc w:val="center"/>
              <w:rPr>
                <w:color w:val="000000"/>
              </w:rPr>
            </w:pPr>
            <w:r>
              <w:rPr>
                <w:rFonts w:hint="eastAsia" w:ascii="宋体" w:hAnsi="宋体" w:cs="宋体"/>
                <w:b/>
                <w:bCs/>
                <w:color w:val="000000"/>
                <w:szCs w:val="21"/>
              </w:rPr>
              <w:t>公司股权结构</w:t>
            </w:r>
          </w:p>
        </w:tc>
      </w:tr>
      <w:tr w14:paraId="3123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4FDEBD19">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72" w:type="dxa"/>
            <w:gridSpan w:val="2"/>
            <w:vAlign w:val="center"/>
          </w:tcPr>
          <w:p w14:paraId="6BC3E7C1">
            <w:pPr>
              <w:jc w:val="center"/>
              <w:rPr>
                <w:color w:val="000000"/>
                <w:szCs w:val="21"/>
              </w:rPr>
            </w:pPr>
            <w:r>
              <w:rPr>
                <w:rFonts w:hint="eastAsia" w:cs="宋体"/>
                <w:color w:val="000000"/>
                <w:szCs w:val="21"/>
              </w:rPr>
              <w:t>出资额（万元）</w:t>
            </w:r>
          </w:p>
        </w:tc>
        <w:tc>
          <w:tcPr>
            <w:tcW w:w="2635" w:type="dxa"/>
            <w:gridSpan w:val="2"/>
            <w:vAlign w:val="center"/>
          </w:tcPr>
          <w:p w14:paraId="1D524B9A">
            <w:pPr>
              <w:jc w:val="center"/>
              <w:rPr>
                <w:color w:val="000000"/>
                <w:szCs w:val="21"/>
              </w:rPr>
            </w:pPr>
            <w:r>
              <w:rPr>
                <w:rFonts w:hint="eastAsia" w:cs="宋体"/>
                <w:color w:val="000000"/>
                <w:szCs w:val="21"/>
              </w:rPr>
              <w:t>出资方式</w:t>
            </w:r>
          </w:p>
        </w:tc>
        <w:tc>
          <w:tcPr>
            <w:tcW w:w="2328" w:type="dxa"/>
            <w:gridSpan w:val="3"/>
            <w:vAlign w:val="center"/>
          </w:tcPr>
          <w:p w14:paraId="12F425F1">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6AD5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42B667E5">
            <w:pPr>
              <w:rPr>
                <w:rFonts w:ascii="宋体"/>
                <w:color w:val="000000"/>
                <w:szCs w:val="21"/>
              </w:rPr>
            </w:pPr>
          </w:p>
        </w:tc>
        <w:tc>
          <w:tcPr>
            <w:tcW w:w="1772" w:type="dxa"/>
            <w:gridSpan w:val="2"/>
            <w:vAlign w:val="center"/>
          </w:tcPr>
          <w:p w14:paraId="3FF0D516">
            <w:pPr>
              <w:rPr>
                <w:rFonts w:ascii="宋体"/>
                <w:color w:val="000000"/>
                <w:szCs w:val="21"/>
              </w:rPr>
            </w:pPr>
          </w:p>
        </w:tc>
        <w:tc>
          <w:tcPr>
            <w:tcW w:w="2635" w:type="dxa"/>
            <w:gridSpan w:val="2"/>
            <w:vAlign w:val="center"/>
          </w:tcPr>
          <w:p w14:paraId="75C5D5AB">
            <w:pPr>
              <w:rPr>
                <w:rFonts w:ascii="宋体"/>
                <w:color w:val="000000"/>
                <w:szCs w:val="21"/>
              </w:rPr>
            </w:pPr>
          </w:p>
        </w:tc>
        <w:tc>
          <w:tcPr>
            <w:tcW w:w="2328" w:type="dxa"/>
            <w:gridSpan w:val="3"/>
            <w:vAlign w:val="center"/>
          </w:tcPr>
          <w:p w14:paraId="35F35886">
            <w:pPr>
              <w:rPr>
                <w:rFonts w:ascii="宋体"/>
                <w:color w:val="000000"/>
                <w:szCs w:val="21"/>
              </w:rPr>
            </w:pPr>
          </w:p>
        </w:tc>
      </w:tr>
      <w:tr w14:paraId="2D1B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1E27D925">
            <w:pPr>
              <w:jc w:val="center"/>
              <w:rPr>
                <w:rFonts w:ascii="宋体" w:cs="宋体"/>
                <w:b/>
                <w:bCs/>
                <w:color w:val="000000"/>
                <w:szCs w:val="21"/>
              </w:rPr>
            </w:pPr>
          </w:p>
        </w:tc>
        <w:tc>
          <w:tcPr>
            <w:tcW w:w="1772" w:type="dxa"/>
            <w:gridSpan w:val="2"/>
            <w:vAlign w:val="center"/>
          </w:tcPr>
          <w:p w14:paraId="0942BE57">
            <w:pPr>
              <w:jc w:val="center"/>
              <w:rPr>
                <w:rFonts w:ascii="宋体" w:cs="宋体"/>
                <w:b/>
                <w:bCs/>
                <w:color w:val="000000"/>
                <w:szCs w:val="21"/>
              </w:rPr>
            </w:pPr>
          </w:p>
        </w:tc>
        <w:tc>
          <w:tcPr>
            <w:tcW w:w="2635" w:type="dxa"/>
            <w:gridSpan w:val="2"/>
            <w:vAlign w:val="center"/>
          </w:tcPr>
          <w:p w14:paraId="512874AA">
            <w:pPr>
              <w:jc w:val="center"/>
              <w:rPr>
                <w:rFonts w:ascii="宋体" w:cs="宋体"/>
                <w:b/>
                <w:bCs/>
                <w:color w:val="000000"/>
                <w:szCs w:val="21"/>
              </w:rPr>
            </w:pPr>
          </w:p>
        </w:tc>
        <w:tc>
          <w:tcPr>
            <w:tcW w:w="2328" w:type="dxa"/>
            <w:gridSpan w:val="3"/>
            <w:vAlign w:val="center"/>
          </w:tcPr>
          <w:p w14:paraId="26E35173">
            <w:pPr>
              <w:jc w:val="center"/>
              <w:rPr>
                <w:rFonts w:ascii="宋体" w:cs="宋体"/>
                <w:b/>
                <w:bCs/>
                <w:color w:val="000000"/>
                <w:szCs w:val="21"/>
              </w:rPr>
            </w:pPr>
          </w:p>
        </w:tc>
      </w:tr>
      <w:tr w14:paraId="04A6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503E2FA7">
            <w:pPr>
              <w:jc w:val="center"/>
              <w:rPr>
                <w:rFonts w:ascii="宋体" w:cs="宋体"/>
                <w:b/>
                <w:bCs/>
                <w:color w:val="000000"/>
                <w:szCs w:val="21"/>
              </w:rPr>
            </w:pPr>
          </w:p>
        </w:tc>
        <w:tc>
          <w:tcPr>
            <w:tcW w:w="1772" w:type="dxa"/>
            <w:gridSpan w:val="2"/>
            <w:vAlign w:val="center"/>
          </w:tcPr>
          <w:p w14:paraId="0AAC4662">
            <w:pPr>
              <w:jc w:val="center"/>
              <w:rPr>
                <w:rFonts w:ascii="宋体" w:cs="宋体"/>
                <w:b/>
                <w:bCs/>
                <w:color w:val="000000"/>
                <w:szCs w:val="21"/>
              </w:rPr>
            </w:pPr>
          </w:p>
        </w:tc>
        <w:tc>
          <w:tcPr>
            <w:tcW w:w="2635" w:type="dxa"/>
            <w:gridSpan w:val="2"/>
            <w:vAlign w:val="center"/>
          </w:tcPr>
          <w:p w14:paraId="505CA2BC">
            <w:pPr>
              <w:jc w:val="center"/>
              <w:rPr>
                <w:rFonts w:ascii="宋体" w:cs="宋体"/>
                <w:b/>
                <w:bCs/>
                <w:color w:val="000000"/>
                <w:szCs w:val="21"/>
              </w:rPr>
            </w:pPr>
          </w:p>
        </w:tc>
        <w:tc>
          <w:tcPr>
            <w:tcW w:w="2328" w:type="dxa"/>
            <w:gridSpan w:val="3"/>
            <w:vAlign w:val="center"/>
          </w:tcPr>
          <w:p w14:paraId="7DE666F9">
            <w:pPr>
              <w:jc w:val="center"/>
              <w:rPr>
                <w:rFonts w:ascii="宋体" w:cs="宋体"/>
                <w:b/>
                <w:bCs/>
                <w:color w:val="000000"/>
                <w:szCs w:val="21"/>
              </w:rPr>
            </w:pPr>
          </w:p>
        </w:tc>
      </w:tr>
      <w:tr w14:paraId="4AEC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0CF1A89C">
            <w:pPr>
              <w:jc w:val="center"/>
              <w:rPr>
                <w:rFonts w:ascii="宋体" w:cs="宋体"/>
                <w:b/>
                <w:bCs/>
                <w:color w:val="000000"/>
                <w:szCs w:val="21"/>
              </w:rPr>
            </w:pPr>
          </w:p>
        </w:tc>
        <w:tc>
          <w:tcPr>
            <w:tcW w:w="1772" w:type="dxa"/>
            <w:gridSpan w:val="2"/>
            <w:vAlign w:val="center"/>
          </w:tcPr>
          <w:p w14:paraId="5EEA5467">
            <w:pPr>
              <w:jc w:val="center"/>
              <w:rPr>
                <w:rFonts w:ascii="宋体" w:cs="宋体"/>
                <w:b/>
                <w:bCs/>
                <w:color w:val="000000"/>
                <w:szCs w:val="21"/>
              </w:rPr>
            </w:pPr>
          </w:p>
        </w:tc>
        <w:tc>
          <w:tcPr>
            <w:tcW w:w="2635" w:type="dxa"/>
            <w:gridSpan w:val="2"/>
            <w:vAlign w:val="center"/>
          </w:tcPr>
          <w:p w14:paraId="4B3CF68D">
            <w:pPr>
              <w:jc w:val="center"/>
              <w:rPr>
                <w:rFonts w:ascii="宋体" w:cs="宋体"/>
                <w:b/>
                <w:bCs/>
                <w:color w:val="000000"/>
                <w:szCs w:val="21"/>
              </w:rPr>
            </w:pPr>
          </w:p>
        </w:tc>
        <w:tc>
          <w:tcPr>
            <w:tcW w:w="2328" w:type="dxa"/>
            <w:gridSpan w:val="3"/>
            <w:vAlign w:val="center"/>
          </w:tcPr>
          <w:p w14:paraId="091805A0">
            <w:pPr>
              <w:jc w:val="center"/>
              <w:rPr>
                <w:rFonts w:ascii="宋体" w:cs="宋体"/>
                <w:b/>
                <w:bCs/>
                <w:color w:val="000000"/>
                <w:szCs w:val="21"/>
              </w:rPr>
            </w:pPr>
          </w:p>
        </w:tc>
      </w:tr>
      <w:tr w14:paraId="16D3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exact"/>
          <w:jc w:val="center"/>
        </w:trPr>
        <w:tc>
          <w:tcPr>
            <w:tcW w:w="2664" w:type="dxa"/>
            <w:gridSpan w:val="3"/>
            <w:vAlign w:val="center"/>
          </w:tcPr>
          <w:p w14:paraId="69C46F25">
            <w:pPr>
              <w:jc w:val="center"/>
              <w:rPr>
                <w:rFonts w:ascii="宋体" w:cs="宋体"/>
                <w:b/>
                <w:bCs/>
                <w:color w:val="000000"/>
                <w:szCs w:val="21"/>
              </w:rPr>
            </w:pPr>
          </w:p>
        </w:tc>
        <w:tc>
          <w:tcPr>
            <w:tcW w:w="1772" w:type="dxa"/>
            <w:gridSpan w:val="2"/>
            <w:vAlign w:val="center"/>
          </w:tcPr>
          <w:p w14:paraId="20D555E1">
            <w:pPr>
              <w:jc w:val="center"/>
              <w:rPr>
                <w:rFonts w:ascii="宋体" w:cs="宋体"/>
                <w:b/>
                <w:bCs/>
                <w:color w:val="000000"/>
                <w:szCs w:val="21"/>
              </w:rPr>
            </w:pPr>
          </w:p>
        </w:tc>
        <w:tc>
          <w:tcPr>
            <w:tcW w:w="2635" w:type="dxa"/>
            <w:gridSpan w:val="2"/>
            <w:vAlign w:val="center"/>
          </w:tcPr>
          <w:p w14:paraId="53BD6A96">
            <w:pPr>
              <w:jc w:val="center"/>
              <w:rPr>
                <w:rFonts w:ascii="宋体" w:cs="宋体"/>
                <w:b/>
                <w:bCs/>
                <w:color w:val="000000"/>
                <w:szCs w:val="21"/>
              </w:rPr>
            </w:pPr>
          </w:p>
        </w:tc>
        <w:tc>
          <w:tcPr>
            <w:tcW w:w="2328" w:type="dxa"/>
            <w:gridSpan w:val="3"/>
            <w:vAlign w:val="center"/>
          </w:tcPr>
          <w:p w14:paraId="23993D59">
            <w:pPr>
              <w:jc w:val="center"/>
              <w:rPr>
                <w:rFonts w:ascii="宋体" w:cs="宋体"/>
                <w:b/>
                <w:bCs/>
                <w:color w:val="000000"/>
                <w:szCs w:val="21"/>
              </w:rPr>
            </w:pPr>
          </w:p>
        </w:tc>
      </w:tr>
    </w:tbl>
    <w:p w14:paraId="4726ED07">
      <w:pPr>
        <w:spacing w:after="78" w:afterLines="25"/>
        <w:jc w:val="left"/>
        <w:outlineLvl w:val="0"/>
        <w:rPr>
          <w:rFonts w:asci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lang w:eastAsia="zh-CN"/>
        </w:rPr>
        <w:t>二</w:t>
      </w:r>
      <w:r>
        <w:rPr>
          <w:rFonts w:hint="eastAsia" w:ascii="宋体" w:hAnsi="宋体" w:cs="宋体"/>
          <w:b/>
          <w:bCs/>
          <w:color w:val="000000"/>
          <w:sz w:val="24"/>
        </w:rPr>
        <w:t>、国家、省、市财政近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14:paraId="69AC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62211B51">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14:paraId="79C762EB">
            <w:pPr>
              <w:jc w:val="left"/>
              <w:rPr>
                <w:rFonts w:ascii="宋体" w:hAnsi="宋体" w:cs="宋体"/>
                <w:color w:val="000000"/>
                <w:szCs w:val="21"/>
              </w:rPr>
            </w:pPr>
          </w:p>
        </w:tc>
      </w:tr>
      <w:tr w14:paraId="781A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364DF50E">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252A59EE">
            <w:pPr>
              <w:jc w:val="left"/>
              <w:rPr>
                <w:rFonts w:ascii="宋体" w:hAnsi="宋体" w:cs="宋体"/>
                <w:color w:val="000000"/>
                <w:szCs w:val="21"/>
              </w:rPr>
            </w:pPr>
          </w:p>
        </w:tc>
        <w:tc>
          <w:tcPr>
            <w:tcW w:w="1282" w:type="dxa"/>
            <w:gridSpan w:val="3"/>
            <w:vAlign w:val="center"/>
          </w:tcPr>
          <w:p w14:paraId="01DB32F8">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32AA9738">
            <w:pPr>
              <w:jc w:val="left"/>
              <w:rPr>
                <w:rFonts w:ascii="宋体" w:hAnsi="宋体" w:cs="宋体"/>
                <w:color w:val="000000"/>
                <w:szCs w:val="21"/>
              </w:rPr>
            </w:pPr>
          </w:p>
        </w:tc>
        <w:tc>
          <w:tcPr>
            <w:tcW w:w="1062" w:type="dxa"/>
            <w:vAlign w:val="center"/>
          </w:tcPr>
          <w:p w14:paraId="049DFC04">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69A91572">
            <w:pPr>
              <w:jc w:val="left"/>
              <w:rPr>
                <w:rFonts w:ascii="宋体" w:hAnsi="宋体" w:cs="宋体"/>
                <w:color w:val="000000"/>
                <w:szCs w:val="21"/>
              </w:rPr>
            </w:pPr>
          </w:p>
        </w:tc>
      </w:tr>
      <w:tr w14:paraId="7E70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517EB321">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56214828">
            <w:pPr>
              <w:jc w:val="left"/>
              <w:rPr>
                <w:rFonts w:ascii="宋体" w:hAnsi="宋体" w:cs="宋体"/>
                <w:color w:val="000000"/>
                <w:szCs w:val="21"/>
              </w:rPr>
            </w:pPr>
          </w:p>
        </w:tc>
        <w:tc>
          <w:tcPr>
            <w:tcW w:w="1282" w:type="dxa"/>
            <w:gridSpan w:val="3"/>
            <w:vAlign w:val="center"/>
          </w:tcPr>
          <w:p w14:paraId="6BAE6A50">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1CA6A510">
            <w:pPr>
              <w:jc w:val="left"/>
              <w:rPr>
                <w:rFonts w:ascii="宋体" w:hAnsi="宋体" w:cs="宋体"/>
                <w:color w:val="000000"/>
                <w:szCs w:val="21"/>
              </w:rPr>
            </w:pPr>
          </w:p>
        </w:tc>
        <w:tc>
          <w:tcPr>
            <w:tcW w:w="1062" w:type="dxa"/>
            <w:vAlign w:val="center"/>
          </w:tcPr>
          <w:p w14:paraId="0D33B241">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6F04C666">
            <w:pPr>
              <w:jc w:val="left"/>
              <w:rPr>
                <w:rFonts w:ascii="宋体" w:hAnsi="宋体" w:cs="宋体"/>
                <w:color w:val="000000"/>
                <w:szCs w:val="21"/>
              </w:rPr>
            </w:pPr>
          </w:p>
        </w:tc>
      </w:tr>
      <w:tr w14:paraId="3AFA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44512D9C">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67A3EA36">
            <w:pPr>
              <w:jc w:val="left"/>
              <w:rPr>
                <w:rFonts w:ascii="宋体" w:hAnsi="宋体" w:cs="宋体"/>
                <w:color w:val="000000"/>
                <w:szCs w:val="21"/>
              </w:rPr>
            </w:pPr>
          </w:p>
        </w:tc>
      </w:tr>
      <w:tr w14:paraId="1015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20E21188">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20649957">
            <w:pPr>
              <w:jc w:val="left"/>
              <w:rPr>
                <w:color w:val="000000"/>
              </w:rPr>
            </w:pPr>
          </w:p>
        </w:tc>
        <w:tc>
          <w:tcPr>
            <w:tcW w:w="1418" w:type="dxa"/>
            <w:gridSpan w:val="3"/>
            <w:tcBorders>
              <w:bottom w:val="double" w:color="auto" w:sz="4" w:space="0"/>
            </w:tcBorders>
            <w:vAlign w:val="center"/>
          </w:tcPr>
          <w:p w14:paraId="126A6A32">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24DA9CB1">
            <w:pPr>
              <w:jc w:val="left"/>
              <w:rPr>
                <w:rFonts w:ascii="宋体" w:hAnsi="宋体" w:cs="宋体"/>
                <w:color w:val="000000"/>
                <w:szCs w:val="21"/>
              </w:rPr>
            </w:pPr>
          </w:p>
        </w:tc>
        <w:tc>
          <w:tcPr>
            <w:tcW w:w="1701" w:type="dxa"/>
            <w:gridSpan w:val="3"/>
            <w:tcBorders>
              <w:bottom w:val="double" w:color="auto" w:sz="4" w:space="0"/>
            </w:tcBorders>
            <w:vAlign w:val="center"/>
          </w:tcPr>
          <w:p w14:paraId="334E8518">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14:paraId="43166B84">
            <w:pPr>
              <w:jc w:val="left"/>
              <w:rPr>
                <w:color w:val="000000"/>
              </w:rPr>
            </w:pPr>
          </w:p>
        </w:tc>
      </w:tr>
      <w:tr w14:paraId="58EB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79793755">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14:paraId="017BD6D2">
            <w:pPr>
              <w:jc w:val="left"/>
              <w:rPr>
                <w:rFonts w:ascii="宋体" w:hAnsi="宋体" w:cs="宋体"/>
                <w:color w:val="000000"/>
                <w:szCs w:val="21"/>
              </w:rPr>
            </w:pPr>
          </w:p>
        </w:tc>
      </w:tr>
      <w:tr w14:paraId="6224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57B427B8">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35567AEB">
            <w:pPr>
              <w:jc w:val="left"/>
              <w:rPr>
                <w:rFonts w:ascii="宋体" w:hAnsi="宋体" w:cs="宋体"/>
                <w:color w:val="000000"/>
                <w:szCs w:val="21"/>
              </w:rPr>
            </w:pPr>
          </w:p>
        </w:tc>
        <w:tc>
          <w:tcPr>
            <w:tcW w:w="1282" w:type="dxa"/>
            <w:gridSpan w:val="3"/>
            <w:vAlign w:val="center"/>
          </w:tcPr>
          <w:p w14:paraId="4E554DCE">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35482A2F">
            <w:pPr>
              <w:jc w:val="left"/>
              <w:rPr>
                <w:rFonts w:ascii="宋体" w:hAnsi="宋体" w:cs="宋体"/>
                <w:color w:val="000000"/>
                <w:szCs w:val="21"/>
              </w:rPr>
            </w:pPr>
          </w:p>
        </w:tc>
        <w:tc>
          <w:tcPr>
            <w:tcW w:w="1062" w:type="dxa"/>
            <w:vAlign w:val="center"/>
          </w:tcPr>
          <w:p w14:paraId="7D87D89F">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41115B08">
            <w:pPr>
              <w:jc w:val="left"/>
              <w:rPr>
                <w:rFonts w:ascii="宋体" w:hAnsi="宋体" w:cs="宋体"/>
                <w:color w:val="000000"/>
                <w:szCs w:val="21"/>
              </w:rPr>
            </w:pPr>
          </w:p>
        </w:tc>
      </w:tr>
      <w:tr w14:paraId="5792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5064758C">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6E7CC746">
            <w:pPr>
              <w:jc w:val="left"/>
              <w:rPr>
                <w:rFonts w:ascii="宋体" w:hAnsi="宋体" w:cs="宋体"/>
                <w:color w:val="000000"/>
                <w:szCs w:val="21"/>
              </w:rPr>
            </w:pPr>
          </w:p>
        </w:tc>
        <w:tc>
          <w:tcPr>
            <w:tcW w:w="1282" w:type="dxa"/>
            <w:gridSpan w:val="3"/>
            <w:vAlign w:val="center"/>
          </w:tcPr>
          <w:p w14:paraId="3520D609">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33C5E4EA">
            <w:pPr>
              <w:jc w:val="left"/>
              <w:rPr>
                <w:rFonts w:ascii="宋体" w:hAnsi="宋体" w:cs="宋体"/>
                <w:color w:val="000000"/>
                <w:szCs w:val="21"/>
              </w:rPr>
            </w:pPr>
          </w:p>
        </w:tc>
        <w:tc>
          <w:tcPr>
            <w:tcW w:w="1062" w:type="dxa"/>
            <w:vAlign w:val="center"/>
          </w:tcPr>
          <w:p w14:paraId="641315AA">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64F13C29">
            <w:pPr>
              <w:jc w:val="left"/>
              <w:rPr>
                <w:rFonts w:ascii="宋体" w:hAnsi="宋体" w:cs="宋体"/>
                <w:color w:val="000000"/>
                <w:szCs w:val="21"/>
              </w:rPr>
            </w:pPr>
          </w:p>
        </w:tc>
      </w:tr>
      <w:tr w14:paraId="003E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782FF7D8">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619FC0AE">
            <w:pPr>
              <w:jc w:val="left"/>
              <w:rPr>
                <w:rFonts w:ascii="宋体" w:hAnsi="宋体" w:cs="宋体"/>
                <w:color w:val="000000"/>
                <w:szCs w:val="21"/>
              </w:rPr>
            </w:pPr>
          </w:p>
        </w:tc>
      </w:tr>
      <w:tr w14:paraId="23BA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0613EE09">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38D47917">
            <w:pPr>
              <w:jc w:val="left"/>
              <w:rPr>
                <w:rFonts w:ascii="宋体" w:cs="宋体"/>
                <w:color w:val="000000"/>
                <w:sz w:val="24"/>
              </w:rPr>
            </w:pPr>
          </w:p>
        </w:tc>
        <w:tc>
          <w:tcPr>
            <w:tcW w:w="1418" w:type="dxa"/>
            <w:gridSpan w:val="3"/>
            <w:tcBorders>
              <w:bottom w:val="double" w:color="auto" w:sz="4" w:space="0"/>
            </w:tcBorders>
            <w:vAlign w:val="center"/>
          </w:tcPr>
          <w:p w14:paraId="6437D651">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5300B704">
            <w:pPr>
              <w:jc w:val="left"/>
              <w:rPr>
                <w:rFonts w:ascii="宋体" w:cs="宋体"/>
                <w:color w:val="000000"/>
                <w:sz w:val="24"/>
              </w:rPr>
            </w:pPr>
          </w:p>
        </w:tc>
        <w:tc>
          <w:tcPr>
            <w:tcW w:w="1701" w:type="dxa"/>
            <w:gridSpan w:val="3"/>
            <w:tcBorders>
              <w:bottom w:val="double" w:color="auto" w:sz="4" w:space="0"/>
            </w:tcBorders>
            <w:vAlign w:val="center"/>
          </w:tcPr>
          <w:p w14:paraId="3AB3103B">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14:paraId="238EAAFC">
            <w:pPr>
              <w:jc w:val="left"/>
              <w:rPr>
                <w:rFonts w:ascii="宋体" w:cs="宋体"/>
                <w:color w:val="000000"/>
                <w:sz w:val="24"/>
              </w:rPr>
            </w:pPr>
          </w:p>
        </w:tc>
      </w:tr>
      <w:tr w14:paraId="6DBB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455EAB9C">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43CFD319">
            <w:pPr>
              <w:jc w:val="left"/>
              <w:rPr>
                <w:color w:val="000000"/>
              </w:rPr>
            </w:pPr>
          </w:p>
        </w:tc>
        <w:tc>
          <w:tcPr>
            <w:tcW w:w="1745" w:type="dxa"/>
            <w:gridSpan w:val="3"/>
            <w:tcBorders>
              <w:top w:val="double" w:color="auto" w:sz="4" w:space="0"/>
            </w:tcBorders>
            <w:vAlign w:val="center"/>
          </w:tcPr>
          <w:p w14:paraId="708A9D10">
            <w:pPr>
              <w:jc w:val="left"/>
              <w:rPr>
                <w:rFonts w:ascii="宋体" w:hAnsi="宋体" w:cs="宋体"/>
                <w:color w:val="000000"/>
                <w:szCs w:val="21"/>
              </w:rPr>
            </w:pPr>
          </w:p>
        </w:tc>
        <w:tc>
          <w:tcPr>
            <w:tcW w:w="2981" w:type="dxa"/>
            <w:gridSpan w:val="4"/>
            <w:tcBorders>
              <w:top w:val="double" w:color="auto" w:sz="4" w:space="0"/>
            </w:tcBorders>
            <w:vAlign w:val="center"/>
          </w:tcPr>
          <w:p w14:paraId="2DC20E66">
            <w:pPr>
              <w:jc w:val="left"/>
              <w:rPr>
                <w:rFonts w:ascii="宋体" w:cs="宋体"/>
                <w:color w:val="000000"/>
                <w:sz w:val="24"/>
              </w:rPr>
            </w:pPr>
          </w:p>
        </w:tc>
      </w:tr>
    </w:tbl>
    <w:p w14:paraId="1E623186">
      <w:pPr>
        <w:pStyle w:val="10"/>
        <w:rPr>
          <w:rFonts w:hint="eastAsia"/>
          <w:lang w:val="en-US" w:eastAsia="zh-CN"/>
        </w:rPr>
        <w:sectPr>
          <w:pgSz w:w="11906" w:h="16838"/>
          <w:pgMar w:top="1417" w:right="1418" w:bottom="1417" w:left="1417" w:header="851" w:footer="737" w:gutter="0"/>
          <w:pgNumType w:fmt="decimal"/>
          <w:cols w:space="720" w:num="1"/>
          <w:docGrid w:type="lines" w:linePitch="312" w:charSpace="0"/>
        </w:sectPr>
      </w:pPr>
    </w:p>
    <w:p w14:paraId="0D43E1F8">
      <w:pPr>
        <w:pStyle w:val="78"/>
        <w:spacing w:line="360" w:lineRule="exact"/>
        <w:ind w:firstLine="0" w:firstLineChars="0"/>
        <w:rPr>
          <w:b w:val="0"/>
          <w:bCs w:val="0"/>
          <w:lang w:eastAsia="zh-CN"/>
        </w:rPr>
      </w:pPr>
      <w:r>
        <w:rPr>
          <w:rFonts w:hint="eastAsia"/>
          <w:lang w:eastAsia="zh-CN"/>
        </w:rPr>
        <w:t>三、项目基本情况</w:t>
      </w: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709"/>
        <w:gridCol w:w="850"/>
        <w:gridCol w:w="993"/>
        <w:gridCol w:w="141"/>
        <w:gridCol w:w="1418"/>
        <w:gridCol w:w="142"/>
        <w:gridCol w:w="1701"/>
        <w:gridCol w:w="283"/>
        <w:gridCol w:w="955"/>
        <w:gridCol w:w="37"/>
      </w:tblGrid>
      <w:tr w14:paraId="2C99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531" w:type="dxa"/>
            <w:gridSpan w:val="6"/>
            <w:vAlign w:val="center"/>
          </w:tcPr>
          <w:p w14:paraId="0023C390">
            <w:pPr>
              <w:widowControl/>
              <w:autoSpaceDN w:val="0"/>
              <w:spacing w:before="100" w:beforeAutospacing="1" w:after="100" w:afterAutospacing="1" w:line="360" w:lineRule="exact"/>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4536" w:type="dxa"/>
            <w:gridSpan w:val="6"/>
            <w:vAlign w:val="center"/>
          </w:tcPr>
          <w:p w14:paraId="60025444">
            <w:pPr>
              <w:widowControl/>
              <w:autoSpaceDN w:val="0"/>
              <w:spacing w:before="100" w:beforeAutospacing="1" w:after="100" w:afterAutospacing="1" w:line="360" w:lineRule="exact"/>
              <w:jc w:val="left"/>
              <w:rPr>
                <w:rFonts w:ascii="宋体" w:hAnsi="宋体"/>
                <w:bCs/>
                <w:color w:val="000000" w:themeColor="text1"/>
                <w:szCs w:val="21"/>
                <w14:textFill>
                  <w14:solidFill>
                    <w14:schemeClr w14:val="tx1"/>
                  </w14:solidFill>
                </w14:textFill>
              </w:rPr>
            </w:pPr>
          </w:p>
        </w:tc>
      </w:tr>
      <w:tr w14:paraId="79CD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531" w:type="dxa"/>
            <w:gridSpan w:val="6"/>
            <w:vAlign w:val="center"/>
          </w:tcPr>
          <w:p w14:paraId="379DBA2B">
            <w:pPr>
              <w:widowControl/>
              <w:autoSpaceDN w:val="0"/>
              <w:spacing w:before="100" w:beforeAutospacing="1" w:after="100" w:afterAutospacing="1" w:line="360" w:lineRule="exact"/>
              <w:jc w:val="left"/>
              <w:rPr>
                <w:rFonts w:ascii="宋体" w:hAnsi="宋体"/>
                <w:b/>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拟申请财政补助金额（万元）</w:t>
            </w:r>
          </w:p>
        </w:tc>
        <w:tc>
          <w:tcPr>
            <w:tcW w:w="4536" w:type="dxa"/>
            <w:gridSpan w:val="6"/>
            <w:vAlign w:val="center"/>
          </w:tcPr>
          <w:p w14:paraId="601CDE0F">
            <w:pPr>
              <w:widowControl/>
              <w:autoSpaceDN w:val="0"/>
              <w:spacing w:before="100" w:beforeAutospacing="1" w:after="100" w:afterAutospacing="1" w:line="360" w:lineRule="exact"/>
              <w:jc w:val="left"/>
              <w:rPr>
                <w:rFonts w:ascii="宋体" w:hAnsi="宋体"/>
                <w:bCs/>
                <w:color w:val="000000" w:themeColor="text1"/>
                <w:szCs w:val="21"/>
                <w14:textFill>
                  <w14:solidFill>
                    <w14:schemeClr w14:val="tx1"/>
                  </w14:solidFill>
                </w14:textFill>
              </w:rPr>
            </w:pPr>
          </w:p>
        </w:tc>
      </w:tr>
      <w:tr w14:paraId="2484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067" w:type="dxa"/>
            <w:gridSpan w:val="12"/>
            <w:vAlign w:val="center"/>
          </w:tcPr>
          <w:p w14:paraId="6E8A6F47">
            <w:pPr>
              <w:widowControl/>
              <w:autoSpaceDN w:val="0"/>
              <w:spacing w:before="100" w:beforeAutospacing="1" w:after="100" w:afterAutospacing="1" w:line="360" w:lineRule="exact"/>
              <w:jc w:val="left"/>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（一）申报补助统计表（万元）</w:t>
            </w:r>
          </w:p>
        </w:tc>
      </w:tr>
      <w:tr w14:paraId="56F7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62" w:type="dxa"/>
            <w:vAlign w:val="center"/>
          </w:tcPr>
          <w:p w14:paraId="2E5EC477">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1985" w:type="dxa"/>
            <w:gridSpan w:val="2"/>
            <w:vAlign w:val="center"/>
          </w:tcPr>
          <w:p w14:paraId="7B9D879E">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证书名称</w:t>
            </w:r>
          </w:p>
        </w:tc>
        <w:tc>
          <w:tcPr>
            <w:tcW w:w="1843" w:type="dxa"/>
            <w:gridSpan w:val="2"/>
            <w:vAlign w:val="center"/>
          </w:tcPr>
          <w:p w14:paraId="32D23EE5">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认证产品/范围</w:t>
            </w:r>
          </w:p>
        </w:tc>
        <w:tc>
          <w:tcPr>
            <w:tcW w:w="1701" w:type="dxa"/>
            <w:gridSpan w:val="3"/>
            <w:vAlign w:val="center"/>
          </w:tcPr>
          <w:p w14:paraId="02D0F5D9">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证书编号</w:t>
            </w:r>
          </w:p>
        </w:tc>
        <w:tc>
          <w:tcPr>
            <w:tcW w:w="1984" w:type="dxa"/>
            <w:gridSpan w:val="2"/>
            <w:vAlign w:val="center"/>
          </w:tcPr>
          <w:p w14:paraId="1C5C7453">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证书有效期</w:t>
            </w:r>
          </w:p>
        </w:tc>
        <w:tc>
          <w:tcPr>
            <w:tcW w:w="992" w:type="dxa"/>
            <w:gridSpan w:val="2"/>
            <w:vAlign w:val="center"/>
          </w:tcPr>
          <w:p w14:paraId="19AD0946">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申请补助金额</w:t>
            </w:r>
          </w:p>
        </w:tc>
      </w:tr>
      <w:tr w14:paraId="495D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62" w:type="dxa"/>
            <w:vAlign w:val="center"/>
          </w:tcPr>
          <w:p w14:paraId="5AB1DE9B">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985" w:type="dxa"/>
            <w:gridSpan w:val="2"/>
            <w:vAlign w:val="center"/>
          </w:tcPr>
          <w:p w14:paraId="09319AE0">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843" w:type="dxa"/>
            <w:gridSpan w:val="2"/>
            <w:vAlign w:val="center"/>
          </w:tcPr>
          <w:p w14:paraId="1107A8AF">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701" w:type="dxa"/>
            <w:gridSpan w:val="3"/>
            <w:vAlign w:val="center"/>
          </w:tcPr>
          <w:p w14:paraId="5B53E321">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984" w:type="dxa"/>
            <w:gridSpan w:val="2"/>
            <w:vAlign w:val="center"/>
          </w:tcPr>
          <w:p w14:paraId="23CD8DEA">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92" w:type="dxa"/>
            <w:gridSpan w:val="2"/>
            <w:vAlign w:val="center"/>
          </w:tcPr>
          <w:p w14:paraId="26A8FF41">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1FBA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62" w:type="dxa"/>
            <w:vAlign w:val="center"/>
          </w:tcPr>
          <w:p w14:paraId="7B4E9D51">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985" w:type="dxa"/>
            <w:gridSpan w:val="2"/>
            <w:vAlign w:val="center"/>
          </w:tcPr>
          <w:p w14:paraId="51D0865D">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843" w:type="dxa"/>
            <w:gridSpan w:val="2"/>
            <w:vAlign w:val="center"/>
          </w:tcPr>
          <w:p w14:paraId="5BC8A4CD">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701" w:type="dxa"/>
            <w:gridSpan w:val="3"/>
            <w:vAlign w:val="center"/>
          </w:tcPr>
          <w:p w14:paraId="4EFF337B">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984" w:type="dxa"/>
            <w:gridSpan w:val="2"/>
            <w:vAlign w:val="center"/>
          </w:tcPr>
          <w:p w14:paraId="7963061D">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92" w:type="dxa"/>
            <w:gridSpan w:val="2"/>
            <w:vAlign w:val="center"/>
          </w:tcPr>
          <w:p w14:paraId="553563AE">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6DE3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2" w:type="dxa"/>
            <w:vAlign w:val="center"/>
          </w:tcPr>
          <w:p w14:paraId="02E65916">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985" w:type="dxa"/>
            <w:gridSpan w:val="2"/>
            <w:vAlign w:val="center"/>
          </w:tcPr>
          <w:p w14:paraId="5138F6BC">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843" w:type="dxa"/>
            <w:gridSpan w:val="2"/>
            <w:vAlign w:val="center"/>
          </w:tcPr>
          <w:p w14:paraId="44981C8B">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701" w:type="dxa"/>
            <w:gridSpan w:val="3"/>
            <w:vAlign w:val="center"/>
          </w:tcPr>
          <w:p w14:paraId="270B2B11">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984" w:type="dxa"/>
            <w:gridSpan w:val="2"/>
            <w:vAlign w:val="center"/>
          </w:tcPr>
          <w:p w14:paraId="7F59BEB6">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92" w:type="dxa"/>
            <w:gridSpan w:val="2"/>
            <w:vAlign w:val="center"/>
          </w:tcPr>
          <w:p w14:paraId="70A73A7C">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62DB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2" w:type="dxa"/>
            <w:vAlign w:val="center"/>
          </w:tcPr>
          <w:p w14:paraId="6B7A329B">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985" w:type="dxa"/>
            <w:gridSpan w:val="2"/>
            <w:vAlign w:val="center"/>
          </w:tcPr>
          <w:p w14:paraId="76CC55BA">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843" w:type="dxa"/>
            <w:gridSpan w:val="2"/>
            <w:vAlign w:val="center"/>
          </w:tcPr>
          <w:p w14:paraId="72E136A6">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701" w:type="dxa"/>
            <w:gridSpan w:val="3"/>
            <w:vAlign w:val="center"/>
          </w:tcPr>
          <w:p w14:paraId="40AE5EA4">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984" w:type="dxa"/>
            <w:gridSpan w:val="2"/>
            <w:vAlign w:val="center"/>
          </w:tcPr>
          <w:p w14:paraId="23101D39">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92" w:type="dxa"/>
            <w:gridSpan w:val="2"/>
            <w:vAlign w:val="center"/>
          </w:tcPr>
          <w:p w14:paraId="0A19AD6B">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4083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8075" w:type="dxa"/>
            <w:gridSpan w:val="10"/>
            <w:vAlign w:val="center"/>
          </w:tcPr>
          <w:p w14:paraId="2535626A">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合计</w:t>
            </w:r>
          </w:p>
        </w:tc>
        <w:tc>
          <w:tcPr>
            <w:tcW w:w="992" w:type="dxa"/>
            <w:gridSpan w:val="2"/>
            <w:vAlign w:val="center"/>
          </w:tcPr>
          <w:p w14:paraId="01727F46">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77AD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7" w:type="dxa"/>
          <w:trHeight w:val="624" w:hRule="atLeast"/>
          <w:jc w:val="center"/>
        </w:trPr>
        <w:tc>
          <w:tcPr>
            <w:tcW w:w="9030" w:type="dxa"/>
            <w:gridSpan w:val="11"/>
            <w:tcMar>
              <w:left w:w="28" w:type="dxa"/>
              <w:right w:w="28" w:type="dxa"/>
            </w:tcMar>
            <w:vAlign w:val="center"/>
          </w:tcPr>
          <w:p w14:paraId="3846C86F">
            <w:pPr>
              <w:widowControl/>
              <w:spacing w:line="360" w:lineRule="exact"/>
              <w:jc w:val="left"/>
              <w:rPr>
                <w:rFonts w:ascii="宋体"/>
                <w:b/>
                <w:bCs/>
                <w:color w:val="000000" w:themeColor="text1"/>
                <w:szCs w:val="21"/>
                <w14:textFill>
                  <w14:solidFill>
                    <w14:schemeClr w14:val="tx1"/>
                  </w14:solidFill>
                </w14:textFill>
              </w:rPr>
            </w:pPr>
            <w:r>
              <w:rPr>
                <w:rFonts w:hint="eastAsia" w:ascii="宋体"/>
                <w:b/>
                <w:bCs/>
                <w:color w:val="000000" w:themeColor="text1"/>
                <w:szCs w:val="21"/>
                <w14:textFill>
                  <w14:solidFill>
                    <w14:schemeClr w14:val="tx1"/>
                  </w14:solidFill>
                </w14:textFill>
              </w:rPr>
              <w:t>（二）费用明细表</w:t>
            </w:r>
            <w:r>
              <w:rPr>
                <w:rFonts w:hint="eastAsia" w:ascii="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仅申报海洋管理委员会（MSC）认证、水产养殖管理委员会（ASC）认证、危害分析及关键控制点（HACCP）认证的填写</w:t>
            </w:r>
            <w:r>
              <w:rPr>
                <w:rFonts w:hint="eastAsia" w:ascii="宋体"/>
                <w:color w:val="000000" w:themeColor="text1"/>
                <w:szCs w:val="21"/>
                <w14:textFill>
                  <w14:solidFill>
                    <w14:schemeClr w14:val="tx1"/>
                  </w14:solidFill>
                </w14:textFill>
              </w:rPr>
              <w:t>）</w:t>
            </w:r>
          </w:p>
        </w:tc>
      </w:tr>
      <w:tr w14:paraId="006F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7" w:type="dxa"/>
          <w:trHeight w:val="624" w:hRule="atLeast"/>
          <w:jc w:val="center"/>
        </w:trPr>
        <w:tc>
          <w:tcPr>
            <w:tcW w:w="562" w:type="dxa"/>
            <w:tcMar>
              <w:left w:w="28" w:type="dxa"/>
              <w:right w:w="28" w:type="dxa"/>
            </w:tcMar>
            <w:vAlign w:val="center"/>
          </w:tcPr>
          <w:p w14:paraId="49EA22FF">
            <w:pPr>
              <w:widowControl/>
              <w:spacing w:line="3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276" w:type="dxa"/>
            <w:tcMar>
              <w:left w:w="57" w:type="dxa"/>
            </w:tcMar>
            <w:vAlign w:val="center"/>
          </w:tcPr>
          <w:p w14:paraId="37366DC7">
            <w:pPr>
              <w:widowControl/>
              <w:spacing w:line="360" w:lineRule="exact"/>
              <w:jc w:val="center"/>
              <w:rPr>
                <w:color w:val="000000" w:themeColor="text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支出类别</w:t>
            </w:r>
            <w:r>
              <w:rPr>
                <w:rFonts w:hint="eastAsia" w:ascii="宋体" w:hAnsi="宋体" w:cs="宋体"/>
                <w:b/>
                <w:bCs/>
                <w:color w:val="000000" w:themeColor="text1"/>
                <w:kern w:val="0"/>
                <w:szCs w:val="21"/>
                <w:vertAlign w:val="superscript"/>
                <w14:textFill>
                  <w14:solidFill>
                    <w14:schemeClr w14:val="tx1"/>
                  </w14:solidFill>
                </w14:textFill>
              </w:rPr>
              <w:t>1</w:t>
            </w:r>
          </w:p>
        </w:tc>
        <w:tc>
          <w:tcPr>
            <w:tcW w:w="1559" w:type="dxa"/>
            <w:gridSpan w:val="2"/>
            <w:tcMar>
              <w:left w:w="28" w:type="dxa"/>
              <w:right w:w="28" w:type="dxa"/>
            </w:tcMar>
            <w:vAlign w:val="center"/>
          </w:tcPr>
          <w:p w14:paraId="24D9151D">
            <w:pPr>
              <w:widowControl/>
              <w:spacing w:line="3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用途简介</w:t>
            </w:r>
          </w:p>
        </w:tc>
        <w:tc>
          <w:tcPr>
            <w:tcW w:w="1134" w:type="dxa"/>
            <w:gridSpan w:val="2"/>
            <w:vAlign w:val="center"/>
          </w:tcPr>
          <w:p w14:paraId="794908E6">
            <w:pPr>
              <w:widowControl/>
              <w:spacing w:line="3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日期</w:t>
            </w:r>
            <w:r>
              <w:rPr>
                <w:rFonts w:hint="eastAsia" w:ascii="宋体" w:hAnsi="宋体" w:cs="宋体"/>
                <w:b/>
                <w:bCs/>
                <w:color w:val="000000" w:themeColor="text1"/>
                <w:kern w:val="0"/>
                <w:szCs w:val="21"/>
                <w:vertAlign w:val="superscript"/>
                <w14:textFill>
                  <w14:solidFill>
                    <w14:schemeClr w14:val="tx1"/>
                  </w14:solidFill>
                </w14:textFill>
              </w:rPr>
              <w:t>2</w:t>
            </w:r>
          </w:p>
        </w:tc>
        <w:tc>
          <w:tcPr>
            <w:tcW w:w="1418" w:type="dxa"/>
            <w:tcMar>
              <w:left w:w="57" w:type="dxa"/>
            </w:tcMar>
            <w:vAlign w:val="center"/>
          </w:tcPr>
          <w:p w14:paraId="531C962B">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金额（万元）</w:t>
            </w:r>
          </w:p>
        </w:tc>
        <w:tc>
          <w:tcPr>
            <w:tcW w:w="1843" w:type="dxa"/>
            <w:gridSpan w:val="2"/>
            <w:vAlign w:val="center"/>
          </w:tcPr>
          <w:p w14:paraId="7D254884">
            <w:pPr>
              <w:widowControl/>
              <w:spacing w:line="3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发票号码</w:t>
            </w:r>
          </w:p>
        </w:tc>
        <w:tc>
          <w:tcPr>
            <w:tcW w:w="1238" w:type="dxa"/>
            <w:gridSpan w:val="2"/>
            <w:vAlign w:val="center"/>
          </w:tcPr>
          <w:p w14:paraId="339CD392">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w:t>
            </w:r>
            <w:r>
              <w:rPr>
                <w:rFonts w:hint="eastAsia" w:ascii="宋体" w:hAnsi="宋体" w:cs="宋体"/>
                <w:b/>
                <w:bCs/>
                <w:color w:val="000000" w:themeColor="text1"/>
                <w:kern w:val="0"/>
                <w:szCs w:val="21"/>
                <w:vertAlign w:val="superscript"/>
                <w14:textFill>
                  <w14:solidFill>
                    <w14:schemeClr w14:val="tx1"/>
                  </w14:solidFill>
                </w14:textFill>
              </w:rPr>
              <w:t>3</w:t>
            </w:r>
          </w:p>
        </w:tc>
      </w:tr>
      <w:tr w14:paraId="6B46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7" w:type="dxa"/>
          <w:trHeight w:val="282" w:hRule="atLeast"/>
          <w:jc w:val="center"/>
        </w:trPr>
        <w:tc>
          <w:tcPr>
            <w:tcW w:w="562" w:type="dxa"/>
            <w:tcMar>
              <w:left w:w="28" w:type="dxa"/>
              <w:right w:w="28" w:type="dxa"/>
            </w:tcMar>
            <w:vAlign w:val="center"/>
          </w:tcPr>
          <w:p w14:paraId="3545FE04">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276" w:type="dxa"/>
            <w:tcMar>
              <w:left w:w="57" w:type="dxa"/>
            </w:tcMar>
            <w:vAlign w:val="center"/>
          </w:tcPr>
          <w:p w14:paraId="6976B76C">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559" w:type="dxa"/>
            <w:gridSpan w:val="2"/>
            <w:tcMar>
              <w:left w:w="28" w:type="dxa"/>
              <w:right w:w="28" w:type="dxa"/>
            </w:tcMar>
            <w:vAlign w:val="center"/>
          </w:tcPr>
          <w:p w14:paraId="5A0D3F70">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134" w:type="dxa"/>
            <w:gridSpan w:val="2"/>
            <w:vAlign w:val="center"/>
          </w:tcPr>
          <w:p w14:paraId="1063468A">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418" w:type="dxa"/>
            <w:tcMar>
              <w:left w:w="57" w:type="dxa"/>
            </w:tcMar>
            <w:vAlign w:val="center"/>
          </w:tcPr>
          <w:p w14:paraId="1119EF2E">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843" w:type="dxa"/>
            <w:gridSpan w:val="2"/>
            <w:vAlign w:val="center"/>
          </w:tcPr>
          <w:p w14:paraId="17D6A152">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238" w:type="dxa"/>
            <w:gridSpan w:val="2"/>
            <w:vAlign w:val="center"/>
          </w:tcPr>
          <w:p w14:paraId="4D6E999E">
            <w:pPr>
              <w:widowControl/>
              <w:spacing w:line="360" w:lineRule="exact"/>
              <w:jc w:val="center"/>
              <w:rPr>
                <w:rFonts w:ascii="宋体" w:hAnsi="宋体" w:cs="宋体"/>
                <w:color w:val="000000" w:themeColor="text1"/>
                <w:kern w:val="0"/>
                <w:szCs w:val="21"/>
                <w14:textFill>
                  <w14:solidFill>
                    <w14:schemeClr w14:val="tx1"/>
                  </w14:solidFill>
                </w14:textFill>
              </w:rPr>
            </w:pPr>
          </w:p>
        </w:tc>
      </w:tr>
      <w:tr w14:paraId="5E21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7" w:type="dxa"/>
          <w:trHeight w:val="188" w:hRule="atLeast"/>
          <w:jc w:val="center"/>
        </w:trPr>
        <w:tc>
          <w:tcPr>
            <w:tcW w:w="562" w:type="dxa"/>
            <w:tcMar>
              <w:left w:w="28" w:type="dxa"/>
              <w:right w:w="28" w:type="dxa"/>
            </w:tcMar>
            <w:vAlign w:val="center"/>
          </w:tcPr>
          <w:p w14:paraId="24F74802">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276" w:type="dxa"/>
            <w:tcMar>
              <w:left w:w="57" w:type="dxa"/>
            </w:tcMar>
            <w:vAlign w:val="center"/>
          </w:tcPr>
          <w:p w14:paraId="77206F79">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559" w:type="dxa"/>
            <w:gridSpan w:val="2"/>
            <w:tcMar>
              <w:left w:w="28" w:type="dxa"/>
              <w:right w:w="28" w:type="dxa"/>
            </w:tcMar>
            <w:vAlign w:val="center"/>
          </w:tcPr>
          <w:p w14:paraId="3235B17B">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134" w:type="dxa"/>
            <w:gridSpan w:val="2"/>
            <w:vAlign w:val="center"/>
          </w:tcPr>
          <w:p w14:paraId="4A807480">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418" w:type="dxa"/>
            <w:tcMar>
              <w:left w:w="57" w:type="dxa"/>
            </w:tcMar>
            <w:vAlign w:val="center"/>
          </w:tcPr>
          <w:p w14:paraId="29B259C7">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843" w:type="dxa"/>
            <w:gridSpan w:val="2"/>
            <w:vAlign w:val="center"/>
          </w:tcPr>
          <w:p w14:paraId="151472F6">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238" w:type="dxa"/>
            <w:gridSpan w:val="2"/>
            <w:vAlign w:val="center"/>
          </w:tcPr>
          <w:p w14:paraId="55BD37C6">
            <w:pPr>
              <w:widowControl/>
              <w:spacing w:line="360" w:lineRule="exact"/>
              <w:jc w:val="center"/>
              <w:rPr>
                <w:rFonts w:ascii="宋体" w:hAnsi="宋体" w:cs="宋体"/>
                <w:color w:val="000000" w:themeColor="text1"/>
                <w:kern w:val="0"/>
                <w:szCs w:val="21"/>
                <w14:textFill>
                  <w14:solidFill>
                    <w14:schemeClr w14:val="tx1"/>
                  </w14:solidFill>
                </w14:textFill>
              </w:rPr>
            </w:pPr>
          </w:p>
        </w:tc>
      </w:tr>
      <w:tr w14:paraId="1162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7" w:type="dxa"/>
          <w:trHeight w:val="250" w:hRule="atLeast"/>
          <w:jc w:val="center"/>
        </w:trPr>
        <w:tc>
          <w:tcPr>
            <w:tcW w:w="562" w:type="dxa"/>
            <w:tcMar>
              <w:left w:w="28" w:type="dxa"/>
              <w:right w:w="28" w:type="dxa"/>
            </w:tcMar>
            <w:vAlign w:val="center"/>
          </w:tcPr>
          <w:p w14:paraId="4159F2D5">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276" w:type="dxa"/>
            <w:tcMar>
              <w:left w:w="57" w:type="dxa"/>
            </w:tcMar>
            <w:vAlign w:val="center"/>
          </w:tcPr>
          <w:p w14:paraId="37986BF5">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559" w:type="dxa"/>
            <w:gridSpan w:val="2"/>
            <w:tcMar>
              <w:left w:w="28" w:type="dxa"/>
              <w:right w:w="28" w:type="dxa"/>
            </w:tcMar>
            <w:vAlign w:val="center"/>
          </w:tcPr>
          <w:p w14:paraId="02265B42">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134" w:type="dxa"/>
            <w:gridSpan w:val="2"/>
            <w:vAlign w:val="center"/>
          </w:tcPr>
          <w:p w14:paraId="35C1A1A7">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418" w:type="dxa"/>
            <w:tcMar>
              <w:left w:w="57" w:type="dxa"/>
            </w:tcMar>
            <w:vAlign w:val="center"/>
          </w:tcPr>
          <w:p w14:paraId="7B4E9C86">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843" w:type="dxa"/>
            <w:gridSpan w:val="2"/>
            <w:vAlign w:val="center"/>
          </w:tcPr>
          <w:p w14:paraId="5D8F5B76">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238" w:type="dxa"/>
            <w:gridSpan w:val="2"/>
            <w:vAlign w:val="center"/>
          </w:tcPr>
          <w:p w14:paraId="6EF087D1">
            <w:pPr>
              <w:widowControl/>
              <w:spacing w:line="360" w:lineRule="exact"/>
              <w:jc w:val="center"/>
              <w:rPr>
                <w:rFonts w:ascii="宋体" w:hAnsi="宋体" w:cs="宋体"/>
                <w:color w:val="000000" w:themeColor="text1"/>
                <w:kern w:val="0"/>
                <w:szCs w:val="21"/>
                <w14:textFill>
                  <w14:solidFill>
                    <w14:schemeClr w14:val="tx1"/>
                  </w14:solidFill>
                </w14:textFill>
              </w:rPr>
            </w:pPr>
          </w:p>
        </w:tc>
      </w:tr>
      <w:tr w14:paraId="10AF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7" w:type="dxa"/>
          <w:trHeight w:val="50" w:hRule="atLeast"/>
          <w:jc w:val="center"/>
        </w:trPr>
        <w:tc>
          <w:tcPr>
            <w:tcW w:w="562" w:type="dxa"/>
            <w:tcMar>
              <w:left w:w="28" w:type="dxa"/>
              <w:right w:w="28" w:type="dxa"/>
            </w:tcMar>
            <w:vAlign w:val="center"/>
          </w:tcPr>
          <w:p w14:paraId="1E16BA63">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276" w:type="dxa"/>
            <w:tcMar>
              <w:left w:w="57" w:type="dxa"/>
            </w:tcMar>
            <w:vAlign w:val="center"/>
          </w:tcPr>
          <w:p w14:paraId="19999F52">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559" w:type="dxa"/>
            <w:gridSpan w:val="2"/>
            <w:tcMar>
              <w:left w:w="28" w:type="dxa"/>
              <w:right w:w="28" w:type="dxa"/>
            </w:tcMar>
            <w:vAlign w:val="center"/>
          </w:tcPr>
          <w:p w14:paraId="35B6C1ED">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134" w:type="dxa"/>
            <w:gridSpan w:val="2"/>
            <w:vAlign w:val="center"/>
          </w:tcPr>
          <w:p w14:paraId="2D034EF3">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418" w:type="dxa"/>
            <w:tcMar>
              <w:left w:w="57" w:type="dxa"/>
            </w:tcMar>
            <w:vAlign w:val="center"/>
          </w:tcPr>
          <w:p w14:paraId="2089C817">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843" w:type="dxa"/>
            <w:gridSpan w:val="2"/>
            <w:vAlign w:val="center"/>
          </w:tcPr>
          <w:p w14:paraId="1E892FF7">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238" w:type="dxa"/>
            <w:gridSpan w:val="2"/>
            <w:vAlign w:val="center"/>
          </w:tcPr>
          <w:p w14:paraId="2C578B3F">
            <w:pPr>
              <w:widowControl/>
              <w:spacing w:line="360" w:lineRule="exact"/>
              <w:jc w:val="center"/>
              <w:rPr>
                <w:rFonts w:ascii="宋体" w:hAnsi="宋体" w:cs="宋体"/>
                <w:color w:val="000000" w:themeColor="text1"/>
                <w:kern w:val="0"/>
                <w:szCs w:val="21"/>
                <w14:textFill>
                  <w14:solidFill>
                    <w14:schemeClr w14:val="tx1"/>
                  </w14:solidFill>
                </w14:textFill>
              </w:rPr>
            </w:pPr>
          </w:p>
        </w:tc>
      </w:tr>
      <w:tr w14:paraId="49A8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7" w:type="dxa"/>
          <w:trHeight w:val="50" w:hRule="atLeast"/>
          <w:jc w:val="center"/>
        </w:trPr>
        <w:tc>
          <w:tcPr>
            <w:tcW w:w="4531" w:type="dxa"/>
            <w:gridSpan w:val="6"/>
            <w:tcMar>
              <w:left w:w="28" w:type="dxa"/>
              <w:right w:w="28" w:type="dxa"/>
            </w:tcMar>
            <w:vAlign w:val="center"/>
          </w:tcPr>
          <w:p w14:paraId="13F8B459">
            <w:pPr>
              <w:widowControl/>
              <w:spacing w:line="3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合计</w:t>
            </w:r>
          </w:p>
        </w:tc>
        <w:tc>
          <w:tcPr>
            <w:tcW w:w="1418" w:type="dxa"/>
            <w:tcMar>
              <w:left w:w="57" w:type="dxa"/>
            </w:tcMar>
            <w:vAlign w:val="center"/>
          </w:tcPr>
          <w:p w14:paraId="49D83125">
            <w:pPr>
              <w:widowControl/>
              <w:spacing w:line="360" w:lineRule="exact"/>
              <w:jc w:val="center"/>
              <w:rPr>
                <w:rFonts w:ascii="宋体" w:hAnsi="宋体" w:cs="宋体"/>
                <w:color w:val="000000" w:themeColor="text1"/>
                <w:kern w:val="0"/>
                <w:szCs w:val="21"/>
                <w14:textFill>
                  <w14:solidFill>
                    <w14:schemeClr w14:val="tx1"/>
                  </w14:solidFill>
                </w14:textFill>
              </w:rPr>
            </w:pPr>
          </w:p>
        </w:tc>
        <w:tc>
          <w:tcPr>
            <w:tcW w:w="1843" w:type="dxa"/>
            <w:gridSpan w:val="2"/>
            <w:vAlign w:val="center"/>
          </w:tcPr>
          <w:p w14:paraId="51CB8A22">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1238" w:type="dxa"/>
            <w:gridSpan w:val="2"/>
            <w:vAlign w:val="center"/>
          </w:tcPr>
          <w:p w14:paraId="3016AC95">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r>
    </w:tbl>
    <w:p w14:paraId="2EFA2D80">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1.支出类别按照“申请受理费、审核费、审定与注册费、证书标志使用费、其他”等类型填写。</w:t>
      </w:r>
    </w:p>
    <w:p w14:paraId="0F266A1C">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2.日期为发票开具日期。</w:t>
      </w:r>
    </w:p>
    <w:p w14:paraId="409B8EC2">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3.备注注明该支出用于哪项证书的认证。</w:t>
      </w:r>
    </w:p>
    <w:p w14:paraId="4B88875B">
      <w:pPr>
        <w:rPr>
          <w:color w:val="000000" w:themeColor="text1"/>
          <w14:textFill>
            <w14:solidFill>
              <w14:schemeClr w14:val="tx1"/>
            </w14:solidFill>
          </w14:textFill>
        </w:rPr>
      </w:pPr>
    </w:p>
    <w:p w14:paraId="72A96CE9">
      <w:pPr>
        <w:widowControl/>
        <w:jc w:val="left"/>
        <w:rPr>
          <w:rFonts w:cs="楷体" w:asciiTheme="minorEastAsia" w:hAnsiTheme="minorEastAsia" w:eastAsiaTheme="minorEastAsia"/>
          <w:b/>
          <w:bCs/>
          <w:color w:val="000000" w:themeColor="text1"/>
          <w:sz w:val="24"/>
          <w:lang w:eastAsia="zh-Hans"/>
          <w14:textFill>
            <w14:solidFill>
              <w14:schemeClr w14:val="tx1"/>
            </w14:solidFill>
          </w14:textFill>
        </w:rPr>
      </w:pPr>
      <w:r>
        <w:rPr>
          <w:color w:val="000000" w:themeColor="text1"/>
          <w14:textFill>
            <w14:solidFill>
              <w14:schemeClr w14:val="tx1"/>
            </w14:solidFill>
          </w14:textFill>
        </w:rPr>
        <w:br w:type="page"/>
      </w:r>
    </w:p>
    <w:p w14:paraId="2EE2F630">
      <w:pPr>
        <w:pStyle w:val="75"/>
        <w:spacing w:line="360" w:lineRule="exact"/>
        <w:ind w:firstLine="0" w:firstLineChars="0"/>
        <w:rPr>
          <w:rFonts w:hint="eastAsia"/>
        </w:rPr>
      </w:pPr>
      <w:r>
        <w:rPr>
          <w:rFonts w:hint="eastAsia"/>
        </w:rPr>
        <w:t>四、</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169BEDD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申报方向：水产品质量认证方向</w:t>
      </w:r>
    </w:p>
    <w:p w14:paraId="0AC98DB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4E1DBD5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4"/>
          <w:szCs w:val="21"/>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5362"/>
        <w:gridCol w:w="1157"/>
        <w:gridCol w:w="1007"/>
        <w:gridCol w:w="1007"/>
      </w:tblGrid>
      <w:tr w14:paraId="7801F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646" w:type="dxa"/>
            <w:vAlign w:val="center"/>
          </w:tcPr>
          <w:p w14:paraId="31943F28">
            <w:pPr>
              <w:spacing w:line="360" w:lineRule="exact"/>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5362" w:type="dxa"/>
            <w:vAlign w:val="center"/>
          </w:tcPr>
          <w:p w14:paraId="749DC40C">
            <w:pPr>
              <w:spacing w:line="360" w:lineRule="exact"/>
              <w:rPr>
                <w:rFonts w:ascii="宋体"/>
                <w:b/>
                <w:bCs/>
                <w:color w:val="000000" w:themeColor="text1"/>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材料</w:t>
            </w:r>
            <w:r>
              <w:rPr>
                <w:rFonts w:hint="eastAsia" w:ascii="宋体" w:hAnsi="宋体" w:cs="宋体"/>
                <w:b/>
                <w:bCs/>
                <w:color w:val="000000" w:themeColor="text1"/>
                <w14:textFill>
                  <w14:solidFill>
                    <w14:schemeClr w14:val="tx1"/>
                  </w14:solidFill>
                </w14:textFill>
              </w:rPr>
              <w:t>名称</w:t>
            </w:r>
          </w:p>
        </w:tc>
        <w:tc>
          <w:tcPr>
            <w:tcW w:w="1157" w:type="dxa"/>
            <w:vAlign w:val="center"/>
          </w:tcPr>
          <w:p w14:paraId="2BADED4D">
            <w:pPr>
              <w:spacing w:line="360" w:lineRule="exact"/>
              <w:jc w:val="center"/>
              <w:rPr>
                <w:rFonts w:ascii="宋体" w:hAnsi="宋体" w:cs="宋体"/>
                <w:b/>
                <w:bCs/>
                <w:color w:val="000000" w:themeColor="text1"/>
                <w:lang w:eastAsia="zh-Hans"/>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申报书对应页码</w:t>
            </w:r>
          </w:p>
        </w:tc>
        <w:tc>
          <w:tcPr>
            <w:tcW w:w="1007" w:type="dxa"/>
            <w:vAlign w:val="center"/>
          </w:tcPr>
          <w:p w14:paraId="29529768">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1007" w:type="dxa"/>
            <w:vAlign w:val="center"/>
          </w:tcPr>
          <w:p w14:paraId="7EF38217">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75C79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646" w:type="dxa"/>
            <w:vAlign w:val="center"/>
          </w:tcPr>
          <w:p w14:paraId="64DC0CE7">
            <w:pPr>
              <w:spacing w:line="360" w:lineRule="exact"/>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5362" w:type="dxa"/>
            <w:vAlign w:val="center"/>
          </w:tcPr>
          <w:p w14:paraId="0F12A24B">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法定代表人或者主要负责人身份证复印件（加盖申请单位公章）</w:t>
            </w:r>
          </w:p>
        </w:tc>
        <w:tc>
          <w:tcPr>
            <w:tcW w:w="1157" w:type="dxa"/>
            <w:vAlign w:val="center"/>
          </w:tcPr>
          <w:p w14:paraId="068B7444">
            <w:pPr>
              <w:spacing w:line="360" w:lineRule="exact"/>
              <w:jc w:val="center"/>
              <w:rPr>
                <w:rFonts w:ascii="宋体"/>
                <w:color w:val="000000" w:themeColor="text1"/>
                <w14:textFill>
                  <w14:solidFill>
                    <w14:schemeClr w14:val="tx1"/>
                  </w14:solidFill>
                </w14:textFill>
              </w:rPr>
            </w:pPr>
          </w:p>
        </w:tc>
        <w:tc>
          <w:tcPr>
            <w:tcW w:w="1007" w:type="dxa"/>
            <w:vAlign w:val="center"/>
          </w:tcPr>
          <w:p w14:paraId="0767AC88">
            <w:pPr>
              <w:spacing w:line="360" w:lineRule="exact"/>
              <w:jc w:val="center"/>
              <w:rPr>
                <w:rFonts w:ascii="宋体"/>
                <w:color w:val="000000" w:themeColor="text1"/>
                <w14:textFill>
                  <w14:solidFill>
                    <w14:schemeClr w14:val="tx1"/>
                  </w14:solidFill>
                </w14:textFill>
              </w:rPr>
            </w:pPr>
          </w:p>
        </w:tc>
        <w:tc>
          <w:tcPr>
            <w:tcW w:w="1007" w:type="dxa"/>
            <w:vAlign w:val="center"/>
          </w:tcPr>
          <w:p w14:paraId="695DE6A3">
            <w:pPr>
              <w:spacing w:line="360" w:lineRule="exact"/>
              <w:jc w:val="center"/>
              <w:rPr>
                <w:rFonts w:ascii="宋体"/>
                <w:color w:val="000000" w:themeColor="text1"/>
                <w14:textFill>
                  <w14:solidFill>
                    <w14:schemeClr w14:val="tx1"/>
                  </w14:solidFill>
                </w14:textFill>
              </w:rPr>
            </w:pPr>
          </w:p>
        </w:tc>
      </w:tr>
      <w:tr w14:paraId="2070B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646" w:type="dxa"/>
            <w:vAlign w:val="center"/>
          </w:tcPr>
          <w:p w14:paraId="6E958F77">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5362" w:type="dxa"/>
            <w:vAlign w:val="center"/>
          </w:tcPr>
          <w:p w14:paraId="022ABB49">
            <w:pPr>
              <w:spacing w:line="360" w:lineRule="exact"/>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申报单位主体资格证明复印件（如企业营业执照、事业单位法人证书、组织机构代码证等）</w:t>
            </w:r>
          </w:p>
        </w:tc>
        <w:tc>
          <w:tcPr>
            <w:tcW w:w="1157" w:type="dxa"/>
            <w:vAlign w:val="center"/>
          </w:tcPr>
          <w:p w14:paraId="5129036A">
            <w:pPr>
              <w:spacing w:line="360" w:lineRule="exact"/>
              <w:jc w:val="center"/>
              <w:rPr>
                <w:color w:val="000000" w:themeColor="text1"/>
                <w:lang w:eastAsia="zh-Hans"/>
                <w14:textFill>
                  <w14:solidFill>
                    <w14:schemeClr w14:val="tx1"/>
                  </w14:solidFill>
                </w14:textFill>
              </w:rPr>
            </w:pPr>
          </w:p>
        </w:tc>
        <w:tc>
          <w:tcPr>
            <w:tcW w:w="1007" w:type="dxa"/>
            <w:vAlign w:val="center"/>
          </w:tcPr>
          <w:p w14:paraId="5987BF7C">
            <w:pPr>
              <w:spacing w:line="360" w:lineRule="exact"/>
              <w:jc w:val="center"/>
              <w:rPr>
                <w:color w:val="000000" w:themeColor="text1"/>
                <w:lang w:eastAsia="zh-Hans"/>
                <w14:textFill>
                  <w14:solidFill>
                    <w14:schemeClr w14:val="tx1"/>
                  </w14:solidFill>
                </w14:textFill>
              </w:rPr>
            </w:pPr>
          </w:p>
        </w:tc>
        <w:tc>
          <w:tcPr>
            <w:tcW w:w="1007" w:type="dxa"/>
            <w:vAlign w:val="center"/>
          </w:tcPr>
          <w:p w14:paraId="00EDB442">
            <w:pPr>
              <w:spacing w:line="360" w:lineRule="exact"/>
              <w:jc w:val="center"/>
              <w:rPr>
                <w:color w:val="000000" w:themeColor="text1"/>
                <w:lang w:eastAsia="zh-Hans"/>
                <w14:textFill>
                  <w14:solidFill>
                    <w14:schemeClr w14:val="tx1"/>
                  </w14:solidFill>
                </w14:textFill>
              </w:rPr>
            </w:pPr>
          </w:p>
        </w:tc>
      </w:tr>
      <w:tr w14:paraId="16384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646" w:type="dxa"/>
            <w:vAlign w:val="center"/>
          </w:tcPr>
          <w:p w14:paraId="5D784D69">
            <w:pPr>
              <w:spacing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p>
        </w:tc>
        <w:tc>
          <w:tcPr>
            <w:tcW w:w="5362" w:type="dxa"/>
            <w:vAlign w:val="center"/>
          </w:tcPr>
          <w:p w14:paraId="5D1CBEFB">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税务部门出具的202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年度纳税证明或无欠税证明复印件</w:t>
            </w:r>
          </w:p>
        </w:tc>
        <w:tc>
          <w:tcPr>
            <w:tcW w:w="1157" w:type="dxa"/>
            <w:vAlign w:val="center"/>
          </w:tcPr>
          <w:p w14:paraId="7AF9064D">
            <w:pPr>
              <w:spacing w:line="360" w:lineRule="exact"/>
              <w:jc w:val="center"/>
              <w:rPr>
                <w:rFonts w:ascii="宋体"/>
                <w:color w:val="000000" w:themeColor="text1"/>
                <w14:textFill>
                  <w14:solidFill>
                    <w14:schemeClr w14:val="tx1"/>
                  </w14:solidFill>
                </w14:textFill>
              </w:rPr>
            </w:pPr>
          </w:p>
        </w:tc>
        <w:tc>
          <w:tcPr>
            <w:tcW w:w="1007" w:type="dxa"/>
            <w:vAlign w:val="center"/>
          </w:tcPr>
          <w:p w14:paraId="2BD4AE78">
            <w:pPr>
              <w:spacing w:line="360" w:lineRule="exact"/>
              <w:jc w:val="center"/>
              <w:rPr>
                <w:rFonts w:ascii="宋体"/>
                <w:color w:val="000000" w:themeColor="text1"/>
                <w14:textFill>
                  <w14:solidFill>
                    <w14:schemeClr w14:val="tx1"/>
                  </w14:solidFill>
                </w14:textFill>
              </w:rPr>
            </w:pPr>
          </w:p>
        </w:tc>
        <w:tc>
          <w:tcPr>
            <w:tcW w:w="1007" w:type="dxa"/>
            <w:vAlign w:val="center"/>
          </w:tcPr>
          <w:p w14:paraId="5821A50F">
            <w:pPr>
              <w:spacing w:line="360" w:lineRule="exact"/>
              <w:jc w:val="center"/>
              <w:rPr>
                <w:rFonts w:ascii="宋体"/>
                <w:color w:val="000000" w:themeColor="text1"/>
                <w14:textFill>
                  <w14:solidFill>
                    <w14:schemeClr w14:val="tx1"/>
                  </w14:solidFill>
                </w14:textFill>
              </w:rPr>
            </w:pPr>
          </w:p>
        </w:tc>
      </w:tr>
      <w:tr w14:paraId="4B843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646" w:type="dxa"/>
            <w:vAlign w:val="center"/>
          </w:tcPr>
          <w:p w14:paraId="4D6B2A4C">
            <w:pPr>
              <w:spacing w:line="360" w:lineRule="exact"/>
              <w:jc w:val="center"/>
              <w:rPr>
                <w:rFonts w:hint="eastAsia" w:ascii="宋体" w:eastAsia="宋体"/>
                <w:color w:val="000000" w:themeColor="text1"/>
                <w:lang w:val="en-US" w:eastAsia="zh-CN"/>
                <w14:textFill>
                  <w14:solidFill>
                    <w14:schemeClr w14:val="tx1"/>
                  </w14:solidFill>
                </w14:textFill>
              </w:rPr>
            </w:pPr>
            <w:r>
              <w:rPr>
                <w:rFonts w:hint="eastAsia" w:ascii="宋体"/>
                <w:color w:val="000000" w:themeColor="text1"/>
                <w:lang w:val="en-US" w:eastAsia="zh-CN"/>
                <w14:textFill>
                  <w14:solidFill>
                    <w14:schemeClr w14:val="tx1"/>
                  </w14:solidFill>
                </w14:textFill>
              </w:rPr>
              <w:t>4</w:t>
            </w:r>
          </w:p>
        </w:tc>
        <w:tc>
          <w:tcPr>
            <w:tcW w:w="5362" w:type="dxa"/>
            <w:vAlign w:val="center"/>
          </w:tcPr>
          <w:p w14:paraId="1804A0F8">
            <w:pPr>
              <w:spacing w:line="360" w:lineRule="exact"/>
              <w:rPr>
                <w:rFonts w:hint="eastAsia"/>
                <w:color w:val="000000" w:themeColor="text1"/>
                <w14:textFill>
                  <w14:solidFill>
                    <w14:schemeClr w14:val="tx1"/>
                  </w14:solidFill>
                </w14:textFill>
              </w:rPr>
            </w:pPr>
            <w:r>
              <w:rPr>
                <w:rFonts w:hint="eastAsia" w:ascii="宋体" w:hAnsi="Times New Roman" w:eastAsia="宋体" w:cs="Times New Roman"/>
                <w:color w:val="000000"/>
                <w:kern w:val="2"/>
                <w:sz w:val="21"/>
                <w:szCs w:val="24"/>
                <w:lang w:eastAsia="zh-CN"/>
              </w:rPr>
              <w:t>相关行业或业务开展核准、备案或者资质许可材料</w:t>
            </w:r>
          </w:p>
        </w:tc>
        <w:tc>
          <w:tcPr>
            <w:tcW w:w="1157" w:type="dxa"/>
            <w:vAlign w:val="center"/>
          </w:tcPr>
          <w:p w14:paraId="738BAAE9">
            <w:pPr>
              <w:spacing w:line="360" w:lineRule="exact"/>
              <w:jc w:val="center"/>
              <w:rPr>
                <w:color w:val="000000" w:themeColor="text1"/>
                <w14:textFill>
                  <w14:solidFill>
                    <w14:schemeClr w14:val="tx1"/>
                  </w14:solidFill>
                </w14:textFill>
              </w:rPr>
            </w:pPr>
          </w:p>
        </w:tc>
        <w:tc>
          <w:tcPr>
            <w:tcW w:w="1007" w:type="dxa"/>
            <w:vAlign w:val="center"/>
          </w:tcPr>
          <w:p w14:paraId="7FE99068">
            <w:pPr>
              <w:spacing w:line="360" w:lineRule="exact"/>
              <w:jc w:val="center"/>
              <w:rPr>
                <w:color w:val="000000" w:themeColor="text1"/>
                <w14:textFill>
                  <w14:solidFill>
                    <w14:schemeClr w14:val="tx1"/>
                  </w14:solidFill>
                </w14:textFill>
              </w:rPr>
            </w:pPr>
          </w:p>
        </w:tc>
        <w:tc>
          <w:tcPr>
            <w:tcW w:w="1007" w:type="dxa"/>
            <w:vAlign w:val="center"/>
          </w:tcPr>
          <w:p w14:paraId="2BC4C549">
            <w:pPr>
              <w:spacing w:line="360" w:lineRule="exact"/>
              <w:jc w:val="center"/>
              <w:rPr>
                <w:color w:val="000000" w:themeColor="text1"/>
                <w14:textFill>
                  <w14:solidFill>
                    <w14:schemeClr w14:val="tx1"/>
                  </w14:solidFill>
                </w14:textFill>
              </w:rPr>
            </w:pPr>
          </w:p>
        </w:tc>
      </w:tr>
      <w:tr w14:paraId="5DC5A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1" w:hRule="atLeast"/>
        </w:trPr>
        <w:tc>
          <w:tcPr>
            <w:tcW w:w="646" w:type="dxa"/>
            <w:vAlign w:val="center"/>
          </w:tcPr>
          <w:p w14:paraId="03586E09">
            <w:pPr>
              <w:spacing w:line="360" w:lineRule="exact"/>
              <w:jc w:val="center"/>
              <w:rPr>
                <w:rFonts w:hint="eastAsia" w:ascii="宋体" w:eastAsia="宋体"/>
                <w:color w:val="000000" w:themeColor="text1"/>
                <w:lang w:val="en-US" w:eastAsia="zh-CN"/>
                <w14:textFill>
                  <w14:solidFill>
                    <w14:schemeClr w14:val="tx1"/>
                  </w14:solidFill>
                </w14:textFill>
              </w:rPr>
            </w:pPr>
            <w:r>
              <w:rPr>
                <w:rFonts w:hint="eastAsia" w:ascii="宋体"/>
                <w:color w:val="000000" w:themeColor="text1"/>
                <w:lang w:val="en-US" w:eastAsia="zh-CN"/>
                <w14:textFill>
                  <w14:solidFill>
                    <w14:schemeClr w14:val="tx1"/>
                  </w14:solidFill>
                </w14:textFill>
              </w:rPr>
              <w:t>5</w:t>
            </w:r>
          </w:p>
        </w:tc>
        <w:tc>
          <w:tcPr>
            <w:tcW w:w="5362" w:type="dxa"/>
            <w:vAlign w:val="center"/>
          </w:tcPr>
          <w:p w14:paraId="1B6E149F">
            <w:pPr>
              <w:spacing w:line="36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申报海洋管理委员会（MSC）认证、水产养殖管理委员会（ASC）认证、危害分析及关键控制点（HACCP）认证补助的，须提供以下材料：</w:t>
            </w:r>
          </w:p>
          <w:p w14:paraId="739B57FD">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（1）海洋管理委员会（MSC）认证、水产养殖管理委员会（ASC）认证、危害分析及关键控制点（HACCP）认证证书复印件</w:t>
            </w:r>
            <w:r>
              <w:rPr>
                <w:rFonts w:hint="eastAsia"/>
                <w:lang w:eastAsia="zh-CN"/>
              </w:rPr>
              <w:t>（需在有效期范围内）</w:t>
            </w:r>
            <w:r>
              <w:rPr>
                <w:rFonts w:hint="eastAsia"/>
                <w:color w:val="000000" w:themeColor="text1"/>
                <w14:textFill>
                  <w14:solidFill>
                    <w14:schemeClr w14:val="tx1"/>
                  </w14:solidFill>
                </w14:textFill>
              </w:rPr>
              <w:t>；</w:t>
            </w:r>
          </w:p>
          <w:p w14:paraId="74FF7486">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（2）认证及再评估换证费用相关材料复印件，包括合同、发票、付款凭证等</w:t>
            </w:r>
          </w:p>
        </w:tc>
        <w:tc>
          <w:tcPr>
            <w:tcW w:w="1157" w:type="dxa"/>
            <w:vAlign w:val="center"/>
          </w:tcPr>
          <w:p w14:paraId="72A33B46">
            <w:pPr>
              <w:spacing w:line="360" w:lineRule="exact"/>
              <w:jc w:val="center"/>
              <w:rPr>
                <w:color w:val="000000" w:themeColor="text1"/>
                <w14:textFill>
                  <w14:solidFill>
                    <w14:schemeClr w14:val="tx1"/>
                  </w14:solidFill>
                </w14:textFill>
              </w:rPr>
            </w:pPr>
          </w:p>
        </w:tc>
        <w:tc>
          <w:tcPr>
            <w:tcW w:w="1007" w:type="dxa"/>
            <w:vAlign w:val="center"/>
          </w:tcPr>
          <w:p w14:paraId="65B87260">
            <w:pPr>
              <w:spacing w:line="360" w:lineRule="exact"/>
              <w:jc w:val="center"/>
              <w:rPr>
                <w:color w:val="000000" w:themeColor="text1"/>
                <w14:textFill>
                  <w14:solidFill>
                    <w14:schemeClr w14:val="tx1"/>
                  </w14:solidFill>
                </w14:textFill>
              </w:rPr>
            </w:pPr>
          </w:p>
        </w:tc>
        <w:tc>
          <w:tcPr>
            <w:tcW w:w="1007" w:type="dxa"/>
            <w:vAlign w:val="center"/>
          </w:tcPr>
          <w:p w14:paraId="42C1B361">
            <w:pPr>
              <w:spacing w:line="360" w:lineRule="exact"/>
              <w:jc w:val="center"/>
              <w:rPr>
                <w:color w:val="000000" w:themeColor="text1"/>
                <w14:textFill>
                  <w14:solidFill>
                    <w14:schemeClr w14:val="tx1"/>
                  </w14:solidFill>
                </w14:textFill>
              </w:rPr>
            </w:pPr>
          </w:p>
        </w:tc>
      </w:tr>
      <w:tr w14:paraId="710E0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646" w:type="dxa"/>
            <w:vAlign w:val="center"/>
          </w:tcPr>
          <w:p w14:paraId="3AD2E978">
            <w:pPr>
              <w:spacing w:line="360" w:lineRule="exact"/>
              <w:jc w:val="center"/>
              <w:rPr>
                <w:rFonts w:ascii="宋体"/>
                <w:color w:val="000000" w:themeColor="text1"/>
                <w14:textFill>
                  <w14:solidFill>
                    <w14:schemeClr w14:val="tx1"/>
                  </w14:solidFill>
                </w14:textFill>
              </w:rPr>
            </w:pPr>
            <w:r>
              <w:rPr>
                <w:rFonts w:hint="eastAsia" w:ascii="宋体"/>
                <w:color w:val="000000" w:themeColor="text1"/>
                <w:lang w:val="en-US" w:eastAsia="zh-CN"/>
                <w14:textFill>
                  <w14:solidFill>
                    <w14:schemeClr w14:val="tx1"/>
                  </w14:solidFill>
                </w14:textFill>
              </w:rPr>
              <w:t>6</w:t>
            </w:r>
          </w:p>
        </w:tc>
        <w:tc>
          <w:tcPr>
            <w:tcW w:w="5362" w:type="dxa"/>
            <w:vAlign w:val="center"/>
          </w:tcPr>
          <w:p w14:paraId="3A1AD75D">
            <w:pPr>
              <w:spacing w:line="36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申报水产类“三品一标”及水产类“圳品”认证补助的，须提供以下材料：</w:t>
            </w:r>
          </w:p>
          <w:p w14:paraId="53916886">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绿色食品认证、有机产品认证、农产品地理标志或地理标志产品保护认证或“圳品”认证证书复印件</w:t>
            </w:r>
            <w:r>
              <w:rPr>
                <w:rFonts w:hint="eastAsia"/>
                <w:lang w:eastAsia="zh-CN"/>
              </w:rPr>
              <w:t>（需在有效期范围内）；</w:t>
            </w:r>
          </w:p>
        </w:tc>
        <w:tc>
          <w:tcPr>
            <w:tcW w:w="1157" w:type="dxa"/>
            <w:vAlign w:val="center"/>
          </w:tcPr>
          <w:p w14:paraId="6F986D77">
            <w:pPr>
              <w:spacing w:line="360" w:lineRule="exact"/>
              <w:jc w:val="center"/>
              <w:rPr>
                <w:color w:val="000000" w:themeColor="text1"/>
                <w14:textFill>
                  <w14:solidFill>
                    <w14:schemeClr w14:val="tx1"/>
                  </w14:solidFill>
                </w14:textFill>
              </w:rPr>
            </w:pPr>
          </w:p>
        </w:tc>
        <w:tc>
          <w:tcPr>
            <w:tcW w:w="1007" w:type="dxa"/>
            <w:vAlign w:val="center"/>
          </w:tcPr>
          <w:p w14:paraId="6D0BC82E">
            <w:pPr>
              <w:spacing w:line="360" w:lineRule="exact"/>
              <w:jc w:val="center"/>
              <w:rPr>
                <w:color w:val="000000" w:themeColor="text1"/>
                <w14:textFill>
                  <w14:solidFill>
                    <w14:schemeClr w14:val="tx1"/>
                  </w14:solidFill>
                </w14:textFill>
              </w:rPr>
            </w:pPr>
          </w:p>
        </w:tc>
        <w:tc>
          <w:tcPr>
            <w:tcW w:w="1007" w:type="dxa"/>
            <w:vAlign w:val="center"/>
          </w:tcPr>
          <w:p w14:paraId="6DC7F655">
            <w:pPr>
              <w:spacing w:line="360" w:lineRule="exact"/>
              <w:jc w:val="center"/>
              <w:rPr>
                <w:color w:val="000000" w:themeColor="text1"/>
                <w14:textFill>
                  <w14:solidFill>
                    <w14:schemeClr w14:val="tx1"/>
                  </w14:solidFill>
                </w14:textFill>
              </w:rPr>
            </w:pPr>
          </w:p>
        </w:tc>
      </w:tr>
      <w:tr w14:paraId="0670A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646" w:type="dxa"/>
            <w:vAlign w:val="center"/>
          </w:tcPr>
          <w:p w14:paraId="0755D934">
            <w:pPr>
              <w:spacing w:line="360" w:lineRule="exact"/>
              <w:jc w:val="center"/>
              <w:rPr>
                <w:rFonts w:hint="default" w:ascii="宋体"/>
                <w:color w:val="000000" w:themeColor="text1"/>
                <w:lang w:val="en-US" w:eastAsia="zh-CN"/>
                <w14:textFill>
                  <w14:solidFill>
                    <w14:schemeClr w14:val="tx1"/>
                  </w14:solidFill>
                </w14:textFill>
              </w:rPr>
            </w:pPr>
            <w:r>
              <w:rPr>
                <w:rFonts w:hint="eastAsia" w:ascii="宋体"/>
                <w:color w:val="000000" w:themeColor="text1"/>
                <w:lang w:val="en-US" w:eastAsia="zh-CN"/>
                <w14:textFill>
                  <w14:solidFill>
                    <w14:schemeClr w14:val="tx1"/>
                  </w14:solidFill>
                </w14:textFill>
              </w:rPr>
              <w:t>7</w:t>
            </w:r>
          </w:p>
        </w:tc>
        <w:tc>
          <w:tcPr>
            <w:tcW w:w="5362" w:type="dxa"/>
            <w:vAlign w:val="center"/>
          </w:tcPr>
          <w:p w14:paraId="6D58A956">
            <w:pPr>
              <w:spacing w:line="360" w:lineRule="exact"/>
              <w:rPr>
                <w:rFonts w:hint="eastAsia"/>
                <w:color w:val="000000" w:themeColor="text1"/>
                <w14:textFill>
                  <w14:solidFill>
                    <w14:schemeClr w14:val="tx1"/>
                  </w14:solidFill>
                </w14:textFill>
              </w:rPr>
            </w:pPr>
            <w:r>
              <w:rPr>
                <w:rStyle w:val="35"/>
                <w:rFonts w:hint="eastAsia" w:eastAsia="宋体"/>
              </w:rPr>
              <w:t>其他</w:t>
            </w:r>
            <w:r>
              <w:rPr>
                <w:rStyle w:val="35"/>
                <w:rFonts w:hint="eastAsia" w:eastAsia="宋体"/>
                <w:lang w:eastAsia="zh-CN"/>
              </w:rPr>
              <w:t>可以佐证申报条件的</w:t>
            </w:r>
            <w:r>
              <w:rPr>
                <w:rStyle w:val="35"/>
                <w:rFonts w:hint="eastAsia" w:eastAsia="宋体"/>
              </w:rPr>
              <w:t>相关材料</w:t>
            </w:r>
          </w:p>
        </w:tc>
        <w:tc>
          <w:tcPr>
            <w:tcW w:w="1157" w:type="dxa"/>
            <w:vAlign w:val="center"/>
          </w:tcPr>
          <w:p w14:paraId="382183F9">
            <w:pPr>
              <w:spacing w:line="360" w:lineRule="exact"/>
              <w:jc w:val="center"/>
              <w:rPr>
                <w:color w:val="000000" w:themeColor="text1"/>
                <w14:textFill>
                  <w14:solidFill>
                    <w14:schemeClr w14:val="tx1"/>
                  </w14:solidFill>
                </w14:textFill>
              </w:rPr>
            </w:pPr>
          </w:p>
        </w:tc>
        <w:tc>
          <w:tcPr>
            <w:tcW w:w="1007" w:type="dxa"/>
            <w:vAlign w:val="center"/>
          </w:tcPr>
          <w:p w14:paraId="13FF9FC8">
            <w:pPr>
              <w:spacing w:line="360" w:lineRule="exact"/>
              <w:jc w:val="center"/>
              <w:rPr>
                <w:color w:val="000000" w:themeColor="text1"/>
                <w14:textFill>
                  <w14:solidFill>
                    <w14:schemeClr w14:val="tx1"/>
                  </w14:solidFill>
                </w14:textFill>
              </w:rPr>
            </w:pPr>
          </w:p>
        </w:tc>
        <w:tc>
          <w:tcPr>
            <w:tcW w:w="1007" w:type="dxa"/>
            <w:vAlign w:val="center"/>
          </w:tcPr>
          <w:p w14:paraId="02442AD3">
            <w:pPr>
              <w:spacing w:line="360" w:lineRule="exact"/>
              <w:jc w:val="center"/>
              <w:rPr>
                <w:color w:val="000000" w:themeColor="text1"/>
                <w14:textFill>
                  <w14:solidFill>
                    <w14:schemeClr w14:val="tx1"/>
                  </w14:solidFill>
                </w14:textFill>
              </w:rPr>
            </w:pPr>
          </w:p>
        </w:tc>
      </w:tr>
    </w:tbl>
    <w:p w14:paraId="3067224A">
      <w:pPr>
        <w:rPr>
          <w:color w:val="000000" w:themeColor="text1"/>
          <w14:textFill>
            <w14:solidFill>
              <w14:schemeClr w14:val="tx1"/>
            </w14:solidFill>
          </w14:textFill>
        </w:rPr>
      </w:pPr>
    </w:p>
    <w:p w14:paraId="06B0FA38">
      <w:pPr>
        <w:widowControl/>
        <w:jc w:val="left"/>
        <w:rPr>
          <w:rFonts w:ascii="黑体" w:hAnsi="黑体" w:eastAsia="黑体"/>
          <w:b/>
          <w:bCs/>
          <w:color w:val="000000" w:themeColor="text1"/>
          <w14:textFill>
            <w14:solidFill>
              <w14:schemeClr w14:val="tx1"/>
            </w14:solidFill>
          </w14:textFill>
        </w:rPr>
        <w:sectPr>
          <w:pgSz w:w="11906" w:h="16838"/>
          <w:pgMar w:top="1417" w:right="1418" w:bottom="1417" w:left="1417" w:header="851" w:footer="737" w:gutter="0"/>
          <w:pgNumType w:fmt="decimal"/>
          <w:cols w:space="720" w:num="1"/>
          <w:docGrid w:type="lines" w:linePitch="312" w:charSpace="0"/>
        </w:sectPr>
      </w:pPr>
      <w:r>
        <w:rPr>
          <w:rFonts w:ascii="黑体" w:hAnsi="黑体" w:eastAsia="黑体"/>
          <w:b/>
          <w:bCs/>
          <w:color w:val="000000" w:themeColor="text1"/>
          <w14:textFill>
            <w14:solidFill>
              <w14:schemeClr w14:val="tx1"/>
            </w14:solidFill>
          </w14:textFill>
        </w:rPr>
        <w:br w:type="page"/>
      </w:r>
    </w:p>
    <w:p w14:paraId="05ADEBDB">
      <w:pPr>
        <w:pStyle w:val="30"/>
        <w:jc w:val="left"/>
        <w:rPr>
          <w:rFonts w:hint="eastAsia" w:ascii="黑体" w:hAnsi="黑体" w:eastAsia="黑体"/>
          <w:b w:val="0"/>
          <w:bCs w:val="0"/>
          <w:color w:val="000000" w:themeColor="text1"/>
          <w:szCs w:val="24"/>
          <w:lang w:eastAsia="zh-CN"/>
          <w14:textFill>
            <w14:solidFill>
              <w14:schemeClr w14:val="tx1"/>
            </w14:solidFill>
          </w14:textFill>
        </w:rPr>
      </w:pPr>
      <w:r>
        <w:rPr>
          <w:rFonts w:hint="eastAsia" w:ascii="黑体" w:hAnsi="黑体" w:eastAsia="黑体"/>
          <w:b w:val="0"/>
          <w:bCs w:val="0"/>
          <w:color w:val="000000" w:themeColor="text1"/>
          <w14:textFill>
            <w14:solidFill>
              <w14:schemeClr w14:val="tx1"/>
            </w14:solidFill>
          </w14:textFill>
        </w:rPr>
        <w:t>附件</w:t>
      </w:r>
      <w:r>
        <w:rPr>
          <w:rFonts w:hint="eastAsia" w:ascii="黑体" w:hAnsi="黑体" w:eastAsia="黑体"/>
          <w:b w:val="0"/>
          <w:bCs w:val="0"/>
          <w:color w:val="000000" w:themeColor="text1"/>
          <w:lang w:val="en-US" w:eastAsia="zh-CN"/>
          <w14:textFill>
            <w14:solidFill>
              <w14:schemeClr w14:val="tx1"/>
            </w14:solidFill>
          </w14:textFill>
        </w:rPr>
        <w:t>3</w:t>
      </w:r>
    </w:p>
    <w:p w14:paraId="3BF2B1D8">
      <w:pPr>
        <w:spacing w:line="560" w:lineRule="exact"/>
        <w:rPr>
          <w:rFonts w:ascii="方正小标宋简体" w:hAnsi="宋体" w:eastAsia="方正小标宋简体" w:cs="黑体"/>
          <w:bCs/>
          <w:color w:val="000000" w:themeColor="text1"/>
          <w:kern w:val="0"/>
          <w:sz w:val="44"/>
          <w:szCs w:val="44"/>
          <w14:textFill>
            <w14:solidFill>
              <w14:schemeClr w14:val="tx1"/>
            </w14:solidFill>
          </w14:textFill>
        </w:rPr>
      </w:pPr>
    </w:p>
    <w:p w14:paraId="24019808">
      <w:pPr>
        <w:spacing w:line="560" w:lineRule="exact"/>
        <w:rPr>
          <w:rFonts w:ascii="方正小标宋简体" w:hAnsi="宋体" w:eastAsia="方正小标宋简体" w:cs="黑体"/>
          <w:bCs/>
          <w:color w:val="000000" w:themeColor="text1"/>
          <w:kern w:val="0"/>
          <w:sz w:val="44"/>
          <w:szCs w:val="44"/>
          <w14:textFill>
            <w14:solidFill>
              <w14:schemeClr w14:val="tx1"/>
            </w14:solidFill>
          </w14:textFill>
        </w:rPr>
      </w:pPr>
    </w:p>
    <w:p w14:paraId="559822CC">
      <w:pPr>
        <w:spacing w:line="560" w:lineRule="exact"/>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w:t>
      </w:r>
    </w:p>
    <w:p w14:paraId="395FE35B">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项目申报书（水产类圳品销售方向）</w:t>
      </w:r>
    </w:p>
    <w:p w14:paraId="3CFC41B9">
      <w:pPr>
        <w:spacing w:line="560" w:lineRule="exact"/>
        <w:rPr>
          <w:rFonts w:ascii="宋体"/>
          <w:color w:val="000000" w:themeColor="text1"/>
          <w:szCs w:val="21"/>
          <w14:textFill>
            <w14:solidFill>
              <w14:schemeClr w14:val="tx1"/>
            </w14:solidFill>
          </w14:textFill>
        </w:rPr>
      </w:pPr>
    </w:p>
    <w:p w14:paraId="339AB28B">
      <w:pPr>
        <w:spacing w:line="560" w:lineRule="exact"/>
        <w:rPr>
          <w:rFonts w:ascii="宋体"/>
          <w:color w:val="000000" w:themeColor="text1"/>
          <w:szCs w:val="21"/>
          <w14:textFill>
            <w14:solidFill>
              <w14:schemeClr w14:val="tx1"/>
            </w14:solidFill>
          </w14:textFill>
        </w:rPr>
      </w:pPr>
    </w:p>
    <w:p w14:paraId="66FD229C">
      <w:pPr>
        <w:spacing w:line="560" w:lineRule="exact"/>
        <w:rPr>
          <w:rFonts w:ascii="宋体"/>
          <w:color w:val="000000" w:themeColor="text1"/>
          <w:szCs w:val="21"/>
          <w14:textFill>
            <w14:solidFill>
              <w14:schemeClr w14:val="tx1"/>
            </w14:solidFill>
          </w14:textFill>
        </w:rPr>
      </w:pPr>
    </w:p>
    <w:p w14:paraId="5DB03B9C">
      <w:pPr>
        <w:spacing w:line="560" w:lineRule="exact"/>
        <w:rPr>
          <w:rFonts w:ascii="宋体"/>
          <w:color w:val="000000" w:themeColor="text1"/>
          <w:szCs w:val="21"/>
          <w14:textFill>
            <w14:solidFill>
              <w14:schemeClr w14:val="tx1"/>
            </w14:solidFill>
          </w14:textFill>
        </w:rPr>
      </w:pPr>
    </w:p>
    <w:p w14:paraId="57F42405">
      <w:pPr>
        <w:spacing w:line="560" w:lineRule="exact"/>
        <w:rPr>
          <w:rFonts w:ascii="宋体"/>
          <w:color w:val="000000" w:themeColor="text1"/>
          <w:szCs w:val="21"/>
          <w14:textFill>
            <w14:solidFill>
              <w14:schemeClr w14:val="tx1"/>
            </w14:solidFill>
          </w14:textFill>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19AFDF53">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3452EF0F">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7D969AEC">
            <w:pPr>
              <w:spacing w:line="560" w:lineRule="exact"/>
              <w:rPr>
                <w:color w:val="000000" w:themeColor="text1"/>
                <w:kern w:val="0"/>
                <w:sz w:val="24"/>
                <w14:textFill>
                  <w14:solidFill>
                    <w14:schemeClr w14:val="tx1"/>
                  </w14:solidFill>
                </w14:textFill>
              </w:rPr>
            </w:pPr>
          </w:p>
        </w:tc>
      </w:tr>
      <w:tr w14:paraId="2EA47A2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9ECC41C">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65582B06">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274" w:type="dxa"/>
            <w:tcBorders>
              <w:top w:val="single" w:color="auto" w:sz="4" w:space="0"/>
              <w:left w:val="nil"/>
              <w:bottom w:val="single" w:color="auto" w:sz="4" w:space="0"/>
              <w:right w:val="nil"/>
            </w:tcBorders>
            <w:vAlign w:val="bottom"/>
          </w:tcPr>
          <w:p w14:paraId="40F51E01">
            <w:pPr>
              <w:spacing w:line="560" w:lineRule="exact"/>
              <w:ind w:firstLine="120" w:firstLineChars="50"/>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（盖章）</w:t>
            </w:r>
          </w:p>
        </w:tc>
      </w:tr>
      <w:tr w14:paraId="08ECE7D0">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F3639E7">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1956B803">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729212FB">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7412CA5">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70C970CA">
            <w:pPr>
              <w:spacing w:line="560" w:lineRule="exact"/>
              <w:ind w:left="105" w:leftChars="50"/>
              <w:rPr>
                <w:color w:val="000000" w:themeColor="text1"/>
                <w:kern w:val="0"/>
                <w:sz w:val="24"/>
                <w14:textFill>
                  <w14:solidFill>
                    <w14:schemeClr w14:val="tx1"/>
                  </w14:solidFill>
                </w14:textFill>
              </w:rPr>
            </w:pPr>
          </w:p>
        </w:tc>
      </w:tr>
      <w:tr w14:paraId="2B8E0CB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F8CF1E2">
            <w:pPr>
              <w:spacing w:line="560" w:lineRule="exact"/>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114A8AC">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20E5363B">
            <w:pPr>
              <w:spacing w:line="560" w:lineRule="exact"/>
              <w:ind w:right="-4" w:rightChars="-2"/>
              <w:rPr>
                <w:rFonts w:ascii="黑体" w:hAnsi="黑体" w:eastAsia="黑体"/>
                <w:color w:val="000000" w:themeColor="text1"/>
                <w:sz w:val="24"/>
                <w:u w:val="single"/>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FCBBF1E">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48110C1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0351681">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72FD1121">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63F06900">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56067CC">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522869A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4AC25E3">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55F9627">
            <w:pPr>
              <w:spacing w:line="560" w:lineRule="exact"/>
              <w:ind w:left="105" w:leftChars="5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3B88A477">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 xml:space="preserve">传 </w:t>
            </w:r>
            <w:r>
              <w:rPr>
                <w:rFonts w:ascii="黑体" w:hAnsi="黑体" w:eastAsia="黑体"/>
                <w:b/>
                <w:bCs/>
                <w:color w:val="000000" w:themeColor="text1"/>
                <w:sz w:val="24"/>
                <w14:textFill>
                  <w14:solidFill>
                    <w14:schemeClr w14:val="tx1"/>
                  </w14:solidFill>
                </w14:textFill>
              </w:rPr>
              <w:t xml:space="preserve">   </w:t>
            </w:r>
            <w:r>
              <w:rPr>
                <w:rFonts w:hint="eastAsia" w:ascii="黑体" w:hAnsi="黑体" w:eastAsia="黑体"/>
                <w:b/>
                <w:bCs/>
                <w:color w:val="000000" w:themeColor="text1"/>
                <w:sz w:val="24"/>
                <w14:textFill>
                  <w14:solidFill>
                    <w14:schemeClr w14:val="tx1"/>
                  </w14:solidFill>
                </w14:textFill>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84B11C1">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683A9EC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DA33097">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2429F0DC">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23358F95">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71E23D8C">
            <w:pPr>
              <w:spacing w:line="560" w:lineRule="exac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20××年×月×日</w:t>
            </w:r>
          </w:p>
        </w:tc>
      </w:tr>
    </w:tbl>
    <w:p w14:paraId="0BB0E8AF">
      <w:pPr>
        <w:spacing w:line="560" w:lineRule="exact"/>
        <w:rPr>
          <w:rFonts w:ascii="宋体"/>
          <w:color w:val="000000" w:themeColor="text1"/>
          <w:szCs w:val="21"/>
          <w14:textFill>
            <w14:solidFill>
              <w14:schemeClr w14:val="tx1"/>
            </w14:solidFill>
          </w14:textFill>
        </w:rPr>
      </w:pPr>
    </w:p>
    <w:p w14:paraId="5F1951A4">
      <w:pPr>
        <w:spacing w:line="560" w:lineRule="exact"/>
        <w:rPr>
          <w:rFonts w:ascii="宋体"/>
          <w:color w:val="000000" w:themeColor="text1"/>
          <w:szCs w:val="21"/>
          <w14:textFill>
            <w14:solidFill>
              <w14:schemeClr w14:val="tx1"/>
            </w14:solidFill>
          </w14:textFill>
        </w:rPr>
      </w:pPr>
    </w:p>
    <w:p w14:paraId="3FBAEFA0">
      <w:pPr>
        <w:spacing w:line="560" w:lineRule="exact"/>
        <w:rPr>
          <w:rFonts w:ascii="宋体"/>
          <w:color w:val="000000" w:themeColor="text1"/>
          <w14:textFill>
            <w14:solidFill>
              <w14:schemeClr w14:val="tx1"/>
            </w14:solidFill>
          </w14:textFill>
        </w:rPr>
      </w:pPr>
    </w:p>
    <w:p w14:paraId="0E656885">
      <w:pPr>
        <w:spacing w:line="56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深圳市海洋发展局</w:t>
      </w:r>
    </w:p>
    <w:p w14:paraId="12029980">
      <w:pPr>
        <w:spacing w:line="56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二〇二</w:t>
      </w:r>
      <w:r>
        <w:rPr>
          <w:rFonts w:hint="eastAsia" w:ascii="黑体" w:hAnsi="黑体" w:eastAsia="黑体"/>
          <w:color w:val="000000" w:themeColor="text1"/>
          <w:sz w:val="36"/>
          <w:szCs w:val="36"/>
          <w:lang w:val="en-US" w:eastAsia="zh-CN"/>
          <w14:textFill>
            <w14:solidFill>
              <w14:schemeClr w14:val="tx1"/>
            </w14:solidFill>
          </w14:textFill>
        </w:rPr>
        <w:t>五</w:t>
      </w:r>
      <w:r>
        <w:rPr>
          <w:rFonts w:hint="eastAsia" w:ascii="黑体" w:hAnsi="黑体" w:eastAsia="黑体"/>
          <w:color w:val="000000" w:themeColor="text1"/>
          <w:sz w:val="36"/>
          <w:szCs w:val="36"/>
          <w14:textFill>
            <w14:solidFill>
              <w14:schemeClr w14:val="tx1"/>
            </w14:solidFill>
          </w14:textFill>
        </w:rPr>
        <w:t>年</w:t>
      </w:r>
    </w:p>
    <w:p w14:paraId="60D31433">
      <w:pPr>
        <w:widowControl/>
        <w:spacing w:line="560" w:lineRule="exact"/>
        <w:jc w:val="center"/>
        <w:rPr>
          <w:rFonts w:ascii="方正小标宋简体" w:eastAsia="方正小标宋简体"/>
          <w:bCs/>
          <w:color w:val="000000" w:themeColor="text1"/>
          <w:sz w:val="44"/>
          <w:szCs w:val="44"/>
          <w14:textFill>
            <w14:solidFill>
              <w14:schemeClr w14:val="tx1"/>
            </w14:solidFill>
          </w14:textFill>
        </w:rPr>
      </w:pPr>
      <w:r>
        <w:rPr>
          <w:rFonts w:ascii="方正小标宋简体" w:hAnsi="宋体" w:eastAsia="方正小标宋简体"/>
          <w:bCs/>
          <w:color w:val="000000" w:themeColor="text1"/>
          <w:sz w:val="44"/>
          <w:szCs w:val="44"/>
          <w14:textFill>
            <w14:solidFill>
              <w14:schemeClr w14:val="tx1"/>
            </w14:solidFill>
          </w14:textFill>
        </w:rPr>
        <w:br w:type="page"/>
      </w:r>
      <w:r>
        <w:rPr>
          <w:rFonts w:hint="eastAsia" w:ascii="方正小标宋简体" w:hAnsi="宋体" w:eastAsia="方正小标宋简体"/>
          <w:bCs/>
          <w:color w:val="000000" w:themeColor="text1"/>
          <w:sz w:val="44"/>
          <w:szCs w:val="44"/>
          <w14:textFill>
            <w14:solidFill>
              <w14:schemeClr w14:val="tx1"/>
            </w14:solidFill>
          </w14:textFill>
        </w:rPr>
        <w:t>申报承诺书</w:t>
      </w:r>
    </w:p>
    <w:p w14:paraId="18C641F3">
      <w:pPr>
        <w:spacing w:line="560" w:lineRule="exact"/>
        <w:ind w:firstLine="627" w:firstLineChars="224"/>
        <w:rPr>
          <w:rFonts w:ascii="宋体"/>
          <w:color w:val="000000" w:themeColor="text1"/>
          <w:sz w:val="28"/>
          <w:szCs w:val="28"/>
          <w14:textFill>
            <w14:solidFill>
              <w14:schemeClr w14:val="tx1"/>
            </w14:solidFill>
          </w14:textFill>
        </w:rPr>
      </w:pPr>
    </w:p>
    <w:p w14:paraId="27DDDF45">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4C13BD62">
      <w:pPr>
        <w:widowControl/>
        <w:numPr>
          <w:ilvl w:val="0"/>
          <w:numId w:val="0"/>
        </w:numPr>
        <w:spacing w:line="560" w:lineRule="exact"/>
        <w:ind w:firstLine="560" w:firstLineChars="200"/>
        <w:rPr>
          <w:rFonts w:ascii="宋体" w:cs="宋体"/>
          <w:color w:val="000000"/>
          <w:kern w:val="0"/>
          <w:sz w:val="28"/>
          <w:szCs w:val="28"/>
          <w:highlight w:val="none"/>
          <w:lang w:val="zh-CN"/>
        </w:rPr>
      </w:pPr>
      <w:r>
        <w:rPr>
          <w:rFonts w:hint="eastAsia" w:ascii="宋体" w:hAnsi="宋体" w:eastAsia="宋体" w:cs="宋体"/>
          <w:color w:val="000000"/>
          <w:kern w:val="0"/>
          <w:sz w:val="28"/>
          <w:szCs w:val="28"/>
          <w:highlight w:val="none"/>
          <w:lang w:val="en-US" w:eastAsia="zh-CN"/>
        </w:rPr>
        <w:t>1、</w:t>
      </w:r>
      <w:r>
        <w:rPr>
          <w:rFonts w:hint="eastAsia" w:ascii="宋体" w:hAnsi="宋体" w:eastAsia="宋体" w:cs="宋体"/>
          <w:color w:val="000000"/>
          <w:kern w:val="0"/>
          <w:sz w:val="28"/>
          <w:szCs w:val="28"/>
          <w:highlight w:val="none"/>
          <w:lang w:val="zh-CN"/>
        </w:rPr>
        <w:t>本单位（人）对本申报材料的合法性、真实性、准确性和完整性负责，</w:t>
      </w:r>
      <w:r>
        <w:rPr>
          <w:rFonts w:hint="eastAsia" w:ascii="宋体" w:hAnsi="宋体" w:eastAsia="宋体" w:cs="宋体"/>
          <w:color w:val="000000"/>
          <w:kern w:val="0"/>
          <w:sz w:val="28"/>
          <w:szCs w:val="28"/>
          <w:highlight w:val="none"/>
          <w:lang w:val="zh-CN" w:eastAsia="zh-CN"/>
        </w:rPr>
        <w:t>所提供的复印件与原件一致；</w:t>
      </w:r>
      <w:r>
        <w:rPr>
          <w:rFonts w:hint="eastAsia" w:ascii="宋体" w:hAnsi="宋体" w:eastAsia="宋体" w:cs="宋体"/>
          <w:color w:val="000000"/>
          <w:kern w:val="0"/>
          <w:sz w:val="28"/>
          <w:szCs w:val="28"/>
          <w:highlight w:val="none"/>
          <w:lang w:val="zh-CN"/>
        </w:rPr>
        <w:t>所提供的企业名称外文翻译真实规范；</w:t>
      </w:r>
      <w:r>
        <w:rPr>
          <w:rFonts w:hint="eastAsia" w:ascii="宋体" w:hAnsi="宋体" w:eastAsia="宋体" w:cs="宋体"/>
          <w:color w:val="000000"/>
          <w:kern w:val="0"/>
          <w:sz w:val="28"/>
          <w:szCs w:val="28"/>
          <w:highlight w:val="none"/>
          <w:lang w:val="zh-CN" w:eastAsia="zh-CN"/>
        </w:rPr>
        <w:t>所</w:t>
      </w:r>
      <w:r>
        <w:rPr>
          <w:rFonts w:hint="eastAsia" w:ascii="宋体" w:hAnsi="宋体" w:eastAsia="宋体" w:cs="宋体"/>
          <w:color w:val="000000"/>
          <w:kern w:val="0"/>
          <w:sz w:val="28"/>
          <w:szCs w:val="28"/>
          <w:highlight w:val="none"/>
          <w:lang w:val="zh-CN"/>
        </w:rPr>
        <w:t>提供的中文翻译与外文原件内容一致；填报相关数据与上报市统计部门的数据口径一致。如有虚假，本单位依法承担相应的法律责任。</w:t>
      </w:r>
    </w:p>
    <w:p w14:paraId="6DA44BD9">
      <w:pPr>
        <w:widowControl/>
        <w:numPr>
          <w:ilvl w:val="0"/>
          <w:numId w:val="0"/>
        </w:numPr>
        <w:spacing w:line="560" w:lineRule="exact"/>
        <w:ind w:firstLine="560" w:firstLineChars="200"/>
        <w:rPr>
          <w:rFonts w:hint="eastAsia" w:ascii="宋体" w:hAnsi="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2、</w:t>
      </w:r>
      <w:r>
        <w:rPr>
          <w:rFonts w:hint="eastAsia" w:ascii="宋体" w:hAnsi="宋体" w:cs="宋体"/>
          <w:color w:val="000000"/>
          <w:kern w:val="0"/>
          <w:sz w:val="28"/>
          <w:szCs w:val="28"/>
          <w:highlight w:val="none"/>
          <w:lang w:val="zh-CN"/>
        </w:rPr>
        <w:t>本单位承诺配合市渔业主管部门、财政部门和审计部门等有关部门完成相关监督检查、评审、审计验收、绩效评价、调研统计等工作</w:t>
      </w:r>
      <w:r>
        <w:rPr>
          <w:rFonts w:hint="eastAsia" w:ascii="宋体" w:hAnsi="宋体" w:cs="宋体"/>
          <w:color w:val="000000"/>
          <w:kern w:val="0"/>
          <w:sz w:val="28"/>
          <w:szCs w:val="28"/>
          <w:highlight w:val="none"/>
          <w:lang w:val="en-US" w:eastAsia="zh-CN"/>
        </w:rPr>
        <w:t>。</w:t>
      </w:r>
    </w:p>
    <w:p w14:paraId="530810A6">
      <w:pPr>
        <w:widowControl/>
        <w:spacing w:line="560" w:lineRule="exact"/>
        <w:ind w:firstLine="560" w:firstLineChars="200"/>
        <w:rPr>
          <w:rFonts w:hint="eastAsia" w:ascii="宋体" w:hAnsi="宋体" w:cs="宋体"/>
          <w:color w:val="000000"/>
          <w:kern w:val="0"/>
          <w:sz w:val="28"/>
          <w:szCs w:val="28"/>
          <w:highlight w:val="none"/>
          <w:lang w:val="zh-CN"/>
        </w:rPr>
      </w:pPr>
      <w:r>
        <w:rPr>
          <w:rFonts w:hint="eastAsia" w:ascii="宋体" w:hAnsi="宋体" w:cs="宋体"/>
          <w:color w:val="000000"/>
          <w:kern w:val="0"/>
          <w:sz w:val="28"/>
          <w:szCs w:val="28"/>
          <w:highlight w:val="none"/>
          <w:lang w:val="en-US" w:eastAsia="zh-CN"/>
        </w:rPr>
        <w:t>3</w:t>
      </w:r>
      <w:r>
        <w:rPr>
          <w:rFonts w:hint="eastAsia" w:ascii="宋体" w:hAnsi="宋体" w:cs="宋体"/>
          <w:color w:val="000000"/>
          <w:kern w:val="0"/>
          <w:sz w:val="28"/>
          <w:szCs w:val="28"/>
          <w:highlight w:val="none"/>
          <w:lang w:val="zh-CN"/>
        </w:rPr>
        <w:t>、本单位承诺严格遵守安全生产法律、法规、规章及规范性文件，严格落实安全生产主体责任。如因未履行上述承诺导致发生安全生产违法违规行为，本单位自愿承担相应责任。</w:t>
      </w:r>
    </w:p>
    <w:p w14:paraId="04E003CE">
      <w:pPr>
        <w:widowControl/>
        <w:spacing w:line="560" w:lineRule="exact"/>
        <w:ind w:firstLine="560" w:firstLineChars="200"/>
        <w:rPr>
          <w:rFonts w:hint="eastAsia" w:ascii="宋体" w:hAnsi="宋体" w:eastAsia="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4</w:t>
      </w:r>
      <w:r>
        <w:rPr>
          <w:rFonts w:hint="eastAsia" w:ascii="宋体" w:hAnsi="宋体" w:cs="宋体"/>
          <w:color w:val="000000"/>
          <w:kern w:val="0"/>
          <w:sz w:val="28"/>
          <w:szCs w:val="28"/>
          <w:highlight w:val="none"/>
          <w:lang w:val="zh-CN"/>
        </w:rPr>
        <w:t>、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48512B0A">
      <w:pPr>
        <w:widowControl/>
        <w:spacing w:line="560" w:lineRule="exact"/>
        <w:ind w:firstLine="560" w:firstLineChars="200"/>
        <w:rPr>
          <w:rFonts w:ascii="宋体" w:cs="宋体"/>
          <w:color w:val="000000"/>
          <w:kern w:val="0"/>
          <w:sz w:val="28"/>
          <w:szCs w:val="28"/>
          <w:lang w:val="zh-CN"/>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lang w:val="zh-CN"/>
        </w:rPr>
        <w:t>、本单位（人）同意将本申报材料向依法审核工作人员和评审专家公开，对依法审核或者评审过程中公开的信息，由审核工作人员和评审专家承担保密义务，</w:t>
      </w:r>
      <w:r>
        <w:rPr>
          <w:rFonts w:hint="eastAsia" w:ascii="宋体" w:hAnsi="宋体" w:cs="宋体"/>
          <w:color w:val="000000"/>
          <w:kern w:val="0"/>
          <w:sz w:val="28"/>
          <w:szCs w:val="28"/>
        </w:rPr>
        <w:t>深圳市海洋发展局</w:t>
      </w:r>
      <w:r>
        <w:rPr>
          <w:rFonts w:hint="eastAsia" w:ascii="宋体" w:hAnsi="宋体" w:cs="宋体"/>
          <w:color w:val="000000"/>
          <w:kern w:val="0"/>
          <w:sz w:val="28"/>
          <w:szCs w:val="28"/>
          <w:lang w:val="zh-CN"/>
        </w:rPr>
        <w:t>免予承担责任。</w:t>
      </w:r>
    </w:p>
    <w:p w14:paraId="3E75A032">
      <w:pPr>
        <w:widowControl/>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lang w:val="zh-CN"/>
        </w:rPr>
        <w:t>、本单位承诺不存在到期未申请验收或者验收未通过的项目，所申报项目无下列情形之一：（</w:t>
      </w:r>
      <w:r>
        <w:rPr>
          <w:rFonts w:ascii="宋体" w:hAnsi="宋体" w:cs="宋体"/>
          <w:color w:val="000000"/>
          <w:kern w:val="0"/>
          <w:sz w:val="28"/>
          <w:szCs w:val="28"/>
          <w:lang w:val="zh-CN"/>
        </w:rPr>
        <w:t>1</w:t>
      </w:r>
      <w:r>
        <w:rPr>
          <w:rFonts w:hint="eastAsia" w:ascii="宋体" w:hAnsi="宋体" w:cs="宋体"/>
          <w:color w:val="000000"/>
          <w:kern w:val="0"/>
          <w:sz w:val="28"/>
          <w:szCs w:val="28"/>
          <w:lang w:val="zh-CN"/>
        </w:rPr>
        <w:t>）知识产权争议；（</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）存在重复资助情形。因政策允许可申报多项专项资金的，将在申报材料中标注并注明，提供佐证材料。</w:t>
      </w:r>
    </w:p>
    <w:p w14:paraId="404D042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3BFE0BB1">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6A5C1E8B">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4E5FFB3D">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1E39AB86">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273741F4">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3763508C">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5EE1BD22">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10629143">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footerReference r:id="rId6" w:type="default"/>
          <w:pgSz w:w="11906" w:h="16838"/>
          <w:pgMar w:top="1417" w:right="1418" w:bottom="1417" w:left="1417" w:header="851" w:footer="737" w:gutter="0"/>
          <w:pgNumType w:fmt="decimal" w:start="1"/>
          <w:cols w:space="720" w:num="1"/>
          <w:docGrid w:type="lines" w:linePitch="312" w:charSpace="0"/>
        </w:sectPr>
      </w:pP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45D33C5A">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81"/>
        <w:gridCol w:w="504"/>
        <w:gridCol w:w="679"/>
        <w:gridCol w:w="297"/>
        <w:gridCol w:w="1475"/>
        <w:gridCol w:w="1774"/>
        <w:gridCol w:w="861"/>
        <w:gridCol w:w="281"/>
        <w:gridCol w:w="479"/>
        <w:gridCol w:w="1568"/>
      </w:tblGrid>
      <w:tr w14:paraId="6571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090F8AC1">
            <w:pPr>
              <w:ind w:right="-107" w:rightChars="-51"/>
              <w:rPr>
                <w:color w:val="000000"/>
                <w:szCs w:val="21"/>
              </w:rPr>
            </w:pPr>
            <w:r>
              <w:rPr>
                <w:rFonts w:hint="eastAsia" w:cs="宋体"/>
                <w:color w:val="000000"/>
                <w:szCs w:val="21"/>
              </w:rPr>
              <w:t>单位名称</w:t>
            </w:r>
          </w:p>
        </w:tc>
        <w:tc>
          <w:tcPr>
            <w:tcW w:w="7414" w:type="dxa"/>
            <w:gridSpan w:val="8"/>
            <w:vAlign w:val="center"/>
          </w:tcPr>
          <w:p w14:paraId="1F2B6DF6">
            <w:pPr>
              <w:rPr>
                <w:rFonts w:ascii="宋体"/>
                <w:color w:val="000000"/>
                <w:szCs w:val="21"/>
              </w:rPr>
            </w:pPr>
          </w:p>
        </w:tc>
      </w:tr>
      <w:tr w14:paraId="0B72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400E630C">
            <w:pPr>
              <w:ind w:right="-107" w:rightChars="-51"/>
              <w:rPr>
                <w:color w:val="000000"/>
                <w:szCs w:val="21"/>
              </w:rPr>
            </w:pPr>
            <w:r>
              <w:rPr>
                <w:rFonts w:hint="eastAsia" w:cs="宋体"/>
                <w:color w:val="000000"/>
                <w:szCs w:val="21"/>
              </w:rPr>
              <w:t>单位地址</w:t>
            </w:r>
          </w:p>
        </w:tc>
        <w:tc>
          <w:tcPr>
            <w:tcW w:w="7414" w:type="dxa"/>
            <w:gridSpan w:val="8"/>
            <w:vAlign w:val="center"/>
          </w:tcPr>
          <w:p w14:paraId="582D690E">
            <w:pPr>
              <w:rPr>
                <w:rFonts w:ascii="宋体"/>
                <w:color w:val="000000"/>
                <w:szCs w:val="21"/>
              </w:rPr>
            </w:pPr>
          </w:p>
        </w:tc>
      </w:tr>
      <w:tr w14:paraId="022D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355AD14A">
            <w:pPr>
              <w:ind w:right="-107" w:rightChars="-51"/>
              <w:rPr>
                <w:color w:val="000000"/>
                <w:szCs w:val="21"/>
              </w:rPr>
            </w:pPr>
            <w:r>
              <w:rPr>
                <w:rFonts w:hint="eastAsia" w:cs="宋体"/>
                <w:color w:val="000000"/>
                <w:szCs w:val="21"/>
              </w:rPr>
              <w:t>单位注册资本</w:t>
            </w:r>
          </w:p>
        </w:tc>
        <w:tc>
          <w:tcPr>
            <w:tcW w:w="2451" w:type="dxa"/>
            <w:gridSpan w:val="3"/>
            <w:vAlign w:val="center"/>
          </w:tcPr>
          <w:p w14:paraId="7090961B">
            <w:pPr>
              <w:rPr>
                <w:color w:val="000000"/>
                <w:szCs w:val="21"/>
              </w:rPr>
            </w:pPr>
          </w:p>
        </w:tc>
        <w:tc>
          <w:tcPr>
            <w:tcW w:w="1774" w:type="dxa"/>
            <w:vAlign w:val="center"/>
          </w:tcPr>
          <w:p w14:paraId="3F5A752E">
            <w:pPr>
              <w:ind w:right="-155" w:rightChars="-74"/>
              <w:rPr>
                <w:rFonts w:ascii="宋体"/>
                <w:color w:val="000000"/>
                <w:szCs w:val="21"/>
              </w:rPr>
            </w:pPr>
            <w:r>
              <w:rPr>
                <w:rFonts w:hint="eastAsia"/>
                <w:color w:val="000000"/>
                <w:szCs w:val="21"/>
              </w:rPr>
              <w:t>注册时间</w:t>
            </w:r>
          </w:p>
        </w:tc>
        <w:tc>
          <w:tcPr>
            <w:tcW w:w="3189" w:type="dxa"/>
            <w:gridSpan w:val="4"/>
            <w:vAlign w:val="center"/>
          </w:tcPr>
          <w:p w14:paraId="1BA8F690">
            <w:pPr>
              <w:ind w:right="-155" w:rightChars="-74"/>
              <w:rPr>
                <w:rFonts w:ascii="宋体"/>
                <w:color w:val="000000"/>
                <w:szCs w:val="21"/>
              </w:rPr>
            </w:pPr>
          </w:p>
        </w:tc>
      </w:tr>
      <w:tr w14:paraId="3C8B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29CBF0AE">
            <w:pPr>
              <w:ind w:right="-107" w:rightChars="-51"/>
              <w:rPr>
                <w:rFonts w:cs="宋体"/>
                <w:color w:val="000000"/>
                <w:szCs w:val="21"/>
              </w:rPr>
            </w:pPr>
            <w:r>
              <w:rPr>
                <w:rFonts w:hint="eastAsia" w:cs="宋体"/>
                <w:color w:val="000000"/>
                <w:szCs w:val="21"/>
              </w:rPr>
              <w:t>注册所在区</w:t>
            </w:r>
          </w:p>
        </w:tc>
        <w:tc>
          <w:tcPr>
            <w:tcW w:w="2451" w:type="dxa"/>
            <w:gridSpan w:val="3"/>
            <w:vAlign w:val="center"/>
          </w:tcPr>
          <w:p w14:paraId="270886A0">
            <w:pPr>
              <w:widowControl/>
              <w:rPr>
                <w:rFonts w:ascii="宋体"/>
                <w:color w:val="000000"/>
                <w:szCs w:val="21"/>
              </w:rPr>
            </w:pPr>
          </w:p>
        </w:tc>
        <w:tc>
          <w:tcPr>
            <w:tcW w:w="1774" w:type="dxa"/>
            <w:vAlign w:val="center"/>
          </w:tcPr>
          <w:p w14:paraId="0BF20714">
            <w:pPr>
              <w:ind w:right="-155" w:rightChars="-74"/>
              <w:rPr>
                <w:color w:val="000000"/>
                <w:szCs w:val="21"/>
              </w:rPr>
            </w:pPr>
            <w:r>
              <w:rPr>
                <w:rFonts w:hint="eastAsia" w:ascii="宋体"/>
                <w:color w:val="000000"/>
                <w:spacing w:val="-8"/>
                <w:szCs w:val="21"/>
              </w:rPr>
              <w:t>注册所在街道</w:t>
            </w:r>
          </w:p>
        </w:tc>
        <w:tc>
          <w:tcPr>
            <w:tcW w:w="3189" w:type="dxa"/>
            <w:gridSpan w:val="4"/>
            <w:vAlign w:val="center"/>
          </w:tcPr>
          <w:p w14:paraId="697E0256">
            <w:pPr>
              <w:widowControl/>
              <w:rPr>
                <w:rFonts w:ascii="宋体" w:cs="宋体"/>
                <w:color w:val="000000"/>
                <w:szCs w:val="21"/>
              </w:rPr>
            </w:pPr>
          </w:p>
        </w:tc>
      </w:tr>
      <w:tr w14:paraId="2D34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exact"/>
          <w:jc w:val="center"/>
        </w:trPr>
        <w:tc>
          <w:tcPr>
            <w:tcW w:w="1985" w:type="dxa"/>
            <w:gridSpan w:val="2"/>
            <w:vAlign w:val="center"/>
          </w:tcPr>
          <w:p w14:paraId="43712B5A">
            <w:pPr>
              <w:ind w:right="-107" w:rightChars="-51"/>
              <w:rPr>
                <w:color w:val="000000"/>
                <w:szCs w:val="21"/>
              </w:rPr>
            </w:pPr>
            <w:r>
              <w:rPr>
                <w:rFonts w:hint="eastAsia" w:cs="宋体"/>
                <w:color w:val="000000"/>
                <w:szCs w:val="21"/>
              </w:rPr>
              <w:t>统一社会信用代码</w:t>
            </w:r>
          </w:p>
        </w:tc>
        <w:tc>
          <w:tcPr>
            <w:tcW w:w="2451" w:type="dxa"/>
            <w:gridSpan w:val="3"/>
            <w:vAlign w:val="center"/>
          </w:tcPr>
          <w:p w14:paraId="4D2AFC8D">
            <w:pPr>
              <w:rPr>
                <w:rFonts w:ascii="宋体"/>
                <w:color w:val="000000"/>
                <w:szCs w:val="21"/>
              </w:rPr>
            </w:pPr>
          </w:p>
        </w:tc>
        <w:tc>
          <w:tcPr>
            <w:tcW w:w="1774" w:type="dxa"/>
            <w:vAlign w:val="center"/>
          </w:tcPr>
          <w:p w14:paraId="288C8068">
            <w:pPr>
              <w:ind w:right="-155" w:rightChars="-74"/>
              <w:rPr>
                <w:color w:val="000000"/>
                <w:szCs w:val="21"/>
              </w:rPr>
            </w:pPr>
            <w:r>
              <w:rPr>
                <w:rFonts w:hint="eastAsia" w:cs="宋体"/>
                <w:color w:val="000000"/>
                <w:szCs w:val="21"/>
              </w:rPr>
              <w:t>登记注册类型</w:t>
            </w:r>
          </w:p>
        </w:tc>
        <w:tc>
          <w:tcPr>
            <w:tcW w:w="3189" w:type="dxa"/>
            <w:gridSpan w:val="4"/>
            <w:vAlign w:val="center"/>
          </w:tcPr>
          <w:p w14:paraId="74199B8E">
            <w:pPr>
              <w:rPr>
                <w:rFonts w:ascii="宋体"/>
                <w:color w:val="000000"/>
                <w:szCs w:val="21"/>
              </w:rPr>
            </w:pPr>
          </w:p>
        </w:tc>
      </w:tr>
      <w:tr w14:paraId="6A8F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exact"/>
          <w:jc w:val="center"/>
        </w:trPr>
        <w:tc>
          <w:tcPr>
            <w:tcW w:w="1985" w:type="dxa"/>
            <w:gridSpan w:val="2"/>
            <w:vAlign w:val="center"/>
          </w:tcPr>
          <w:p w14:paraId="6F2B6518">
            <w:pPr>
              <w:ind w:right="-107" w:rightChars="-51"/>
              <w:rPr>
                <w:rFonts w:cs="宋体"/>
                <w:color w:val="000000"/>
                <w:szCs w:val="21"/>
              </w:rPr>
            </w:pPr>
            <w:r>
              <w:rPr>
                <w:rFonts w:hint="eastAsia" w:cs="宋体"/>
                <w:bCs/>
                <w:iCs/>
                <w:color w:val="000000"/>
                <w:szCs w:val="21"/>
              </w:rPr>
              <w:t>主要产品服务</w:t>
            </w:r>
          </w:p>
        </w:tc>
        <w:tc>
          <w:tcPr>
            <w:tcW w:w="7414" w:type="dxa"/>
            <w:gridSpan w:val="8"/>
            <w:vAlign w:val="center"/>
          </w:tcPr>
          <w:p w14:paraId="15E9DE1E">
            <w:pPr>
              <w:rPr>
                <w:color w:val="000000"/>
                <w:szCs w:val="21"/>
              </w:rPr>
            </w:pPr>
          </w:p>
        </w:tc>
      </w:tr>
      <w:tr w14:paraId="0866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restart"/>
            <w:vAlign w:val="center"/>
          </w:tcPr>
          <w:p w14:paraId="3BA0A291">
            <w:pPr>
              <w:ind w:right="-107" w:rightChars="-51"/>
              <w:jc w:val="left"/>
              <w:rPr>
                <w:rFonts w:cs="宋体"/>
                <w:color w:val="000000"/>
              </w:rPr>
            </w:pPr>
            <w:r>
              <w:rPr>
                <w:rFonts w:hint="eastAsia" w:cs="宋体"/>
                <w:color w:val="000000"/>
              </w:rPr>
              <w:t>产品（服务）</w:t>
            </w:r>
          </w:p>
          <w:p w14:paraId="1C2FB4E4">
            <w:pPr>
              <w:ind w:right="-107" w:rightChars="-51"/>
              <w:jc w:val="left"/>
              <w:rPr>
                <w:rFonts w:cs="宋体"/>
                <w:color w:val="000000"/>
              </w:rPr>
            </w:pPr>
            <w:r>
              <w:rPr>
                <w:rFonts w:hint="eastAsia" w:cs="宋体"/>
                <w:color w:val="000000"/>
              </w:rPr>
              <w:t>所属技术领域</w:t>
            </w:r>
          </w:p>
        </w:tc>
        <w:tc>
          <w:tcPr>
            <w:tcW w:w="4225" w:type="dxa"/>
            <w:gridSpan w:val="4"/>
            <w:vMerge w:val="restart"/>
            <w:vAlign w:val="center"/>
          </w:tcPr>
          <w:p w14:paraId="5D8713ED">
            <w:pPr>
              <w:rPr>
                <w:rFonts w:ascii="宋体"/>
                <w:color w:val="000000"/>
                <w:szCs w:val="21"/>
              </w:rPr>
            </w:pPr>
          </w:p>
        </w:tc>
        <w:tc>
          <w:tcPr>
            <w:tcW w:w="1142" w:type="dxa"/>
            <w:gridSpan w:val="2"/>
            <w:vAlign w:val="center"/>
          </w:tcPr>
          <w:p w14:paraId="16DADECF">
            <w:pPr>
              <w:ind w:right="-107" w:rightChars="-51"/>
              <w:rPr>
                <w:rFonts w:cs="宋体"/>
                <w:color w:val="000000"/>
                <w:szCs w:val="21"/>
              </w:rPr>
            </w:pPr>
            <w:r>
              <w:rPr>
                <w:rFonts w:hint="eastAsia"/>
                <w:color w:val="000000"/>
              </w:rPr>
              <w:t>办公</w:t>
            </w:r>
            <w:r>
              <w:rPr>
                <w:rFonts w:hint="eastAsia" w:cs="宋体"/>
                <w:color w:val="000000"/>
              </w:rPr>
              <w:t>所在区</w:t>
            </w:r>
          </w:p>
        </w:tc>
        <w:tc>
          <w:tcPr>
            <w:tcW w:w="2047" w:type="dxa"/>
            <w:gridSpan w:val="2"/>
            <w:vAlign w:val="center"/>
          </w:tcPr>
          <w:p w14:paraId="7742E12F">
            <w:pPr>
              <w:widowControl/>
              <w:rPr>
                <w:color w:val="000000"/>
                <w:szCs w:val="21"/>
              </w:rPr>
            </w:pPr>
          </w:p>
        </w:tc>
      </w:tr>
      <w:tr w14:paraId="2B37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continue"/>
            <w:vAlign w:val="center"/>
          </w:tcPr>
          <w:p w14:paraId="7EC21987">
            <w:pPr>
              <w:ind w:right="-107" w:rightChars="-51"/>
              <w:jc w:val="left"/>
              <w:rPr>
                <w:rFonts w:cs="宋体"/>
                <w:color w:val="000000"/>
              </w:rPr>
            </w:pPr>
          </w:p>
        </w:tc>
        <w:tc>
          <w:tcPr>
            <w:tcW w:w="4225" w:type="dxa"/>
            <w:gridSpan w:val="4"/>
            <w:vMerge w:val="continue"/>
            <w:vAlign w:val="center"/>
          </w:tcPr>
          <w:p w14:paraId="15AEE522">
            <w:pPr>
              <w:rPr>
                <w:color w:val="000000"/>
              </w:rPr>
            </w:pPr>
          </w:p>
        </w:tc>
        <w:tc>
          <w:tcPr>
            <w:tcW w:w="1142" w:type="dxa"/>
            <w:gridSpan w:val="2"/>
            <w:vAlign w:val="center"/>
          </w:tcPr>
          <w:p w14:paraId="7A05AA42">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2047" w:type="dxa"/>
            <w:gridSpan w:val="2"/>
            <w:vAlign w:val="center"/>
          </w:tcPr>
          <w:p w14:paraId="3ECFF312">
            <w:pPr>
              <w:widowControl/>
              <w:rPr>
                <w:rFonts w:ascii="宋体" w:cs="宋体"/>
                <w:color w:val="000000"/>
                <w:szCs w:val="21"/>
              </w:rPr>
            </w:pPr>
          </w:p>
        </w:tc>
      </w:tr>
      <w:tr w14:paraId="1195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2A96D795">
            <w:pPr>
              <w:ind w:right="-107" w:rightChars="-51"/>
              <w:rPr>
                <w:color w:val="000000"/>
                <w:szCs w:val="21"/>
              </w:rPr>
            </w:pPr>
            <w:r>
              <w:rPr>
                <w:rFonts w:hint="eastAsia" w:cs="宋体"/>
                <w:color w:val="000000"/>
                <w:szCs w:val="21"/>
              </w:rPr>
              <w:t>单位资质</w:t>
            </w:r>
          </w:p>
        </w:tc>
        <w:tc>
          <w:tcPr>
            <w:tcW w:w="7414" w:type="dxa"/>
            <w:gridSpan w:val="8"/>
            <w:vAlign w:val="center"/>
          </w:tcPr>
          <w:p w14:paraId="3D463597">
            <w:pPr>
              <w:rPr>
                <w:rFonts w:ascii="宋体" w:hAnsi="宋体"/>
                <w:bCs/>
                <w:iCs/>
                <w:color w:val="000000"/>
                <w:szCs w:val="21"/>
              </w:rPr>
            </w:pPr>
            <w:r>
              <w:rPr>
                <w:rFonts w:hint="eastAsia" w:ascii="宋体" w:hAnsi="宋体"/>
                <w:bCs/>
                <w:iCs/>
                <w:color w:val="000000"/>
                <w:szCs w:val="21"/>
              </w:rPr>
              <w:t>（无此类情况则填无）</w:t>
            </w:r>
          </w:p>
          <w:p w14:paraId="29581BC4">
            <w:pPr>
              <w:rPr>
                <w:rFonts w:ascii="宋体"/>
                <w:color w:val="000000"/>
                <w:szCs w:val="21"/>
              </w:rPr>
            </w:pPr>
          </w:p>
        </w:tc>
      </w:tr>
      <w:tr w14:paraId="14C2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69E06D1B">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35C2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38002AB4">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414" w:type="dxa"/>
            <w:gridSpan w:val="8"/>
            <w:vAlign w:val="center"/>
          </w:tcPr>
          <w:p w14:paraId="609DCF69">
            <w:pPr>
              <w:spacing w:line="360" w:lineRule="exact"/>
              <w:rPr>
                <w:rFonts w:ascii="宋体"/>
                <w:color w:val="000000"/>
                <w:szCs w:val="21"/>
              </w:rPr>
            </w:pPr>
          </w:p>
        </w:tc>
      </w:tr>
      <w:tr w14:paraId="2F91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4CE324AF">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414" w:type="dxa"/>
            <w:gridSpan w:val="8"/>
            <w:vAlign w:val="center"/>
          </w:tcPr>
          <w:p w14:paraId="36AE3293">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请规范填写</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如“××银行深圳××支行（或营业部）”）</w:t>
            </w:r>
          </w:p>
        </w:tc>
      </w:tr>
      <w:tr w14:paraId="4DC9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exact"/>
          <w:jc w:val="center"/>
        </w:trPr>
        <w:tc>
          <w:tcPr>
            <w:tcW w:w="1985" w:type="dxa"/>
            <w:gridSpan w:val="2"/>
            <w:vAlign w:val="center"/>
          </w:tcPr>
          <w:p w14:paraId="315218C8">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414" w:type="dxa"/>
            <w:gridSpan w:val="8"/>
            <w:vAlign w:val="center"/>
          </w:tcPr>
          <w:p w14:paraId="32BF6050">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请填写人民币账户</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lang w:val="en-US" w:eastAsia="zh-CN"/>
              </w:rPr>
              <w:t xml:space="preserve"> </w:t>
            </w:r>
          </w:p>
        </w:tc>
      </w:tr>
      <w:tr w14:paraId="67AC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 w:hRule="exact"/>
          <w:jc w:val="center"/>
        </w:trPr>
        <w:tc>
          <w:tcPr>
            <w:tcW w:w="9399" w:type="dxa"/>
            <w:gridSpan w:val="10"/>
            <w:vAlign w:val="center"/>
          </w:tcPr>
          <w:p w14:paraId="55C50AE1"/>
        </w:tc>
      </w:tr>
      <w:tr w14:paraId="47F4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1532C683">
            <w:pPr>
              <w:jc w:val="center"/>
              <w:rPr>
                <w:color w:val="000000"/>
              </w:rPr>
            </w:pPr>
            <w:r>
              <w:rPr>
                <w:rFonts w:hint="eastAsia" w:ascii="宋体" w:hAnsi="宋体" w:cs="宋体"/>
                <w:b/>
                <w:bCs/>
                <w:color w:val="000000"/>
                <w:szCs w:val="21"/>
              </w:rPr>
              <w:t>上年末从业人员情况</w:t>
            </w:r>
          </w:p>
        </w:tc>
      </w:tr>
      <w:tr w14:paraId="3BB2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restart"/>
            <w:vAlign w:val="center"/>
          </w:tcPr>
          <w:p w14:paraId="02D03C54">
            <w:pPr>
              <w:rPr>
                <w:rFonts w:ascii="宋体"/>
                <w:color w:val="000000"/>
                <w:szCs w:val="21"/>
              </w:rPr>
            </w:pPr>
            <w:r>
              <w:rPr>
                <w:rFonts w:hint="eastAsia" w:ascii="宋体" w:hAnsi="宋体" w:cs="宋体"/>
                <w:color w:val="000000"/>
                <w:szCs w:val="21"/>
              </w:rPr>
              <w:t>法定代表人</w:t>
            </w:r>
          </w:p>
        </w:tc>
        <w:tc>
          <w:tcPr>
            <w:tcW w:w="1480" w:type="dxa"/>
            <w:gridSpan w:val="3"/>
            <w:vAlign w:val="center"/>
          </w:tcPr>
          <w:p w14:paraId="2CD885F2">
            <w:pPr>
              <w:rPr>
                <w:rFonts w:ascii="宋体"/>
                <w:color w:val="000000"/>
                <w:szCs w:val="21"/>
              </w:rPr>
            </w:pPr>
            <w:r>
              <w:rPr>
                <w:rFonts w:hint="eastAsia" w:ascii="宋体" w:hAnsi="宋体" w:cs="宋体"/>
                <w:color w:val="000000"/>
                <w:szCs w:val="21"/>
              </w:rPr>
              <w:t>姓名</w:t>
            </w:r>
          </w:p>
        </w:tc>
        <w:tc>
          <w:tcPr>
            <w:tcW w:w="1475" w:type="dxa"/>
            <w:vAlign w:val="center"/>
          </w:tcPr>
          <w:p w14:paraId="7C7B2C21">
            <w:pPr>
              <w:rPr>
                <w:rFonts w:ascii="宋体"/>
                <w:color w:val="000000"/>
                <w:szCs w:val="21"/>
              </w:rPr>
            </w:pPr>
          </w:p>
        </w:tc>
        <w:tc>
          <w:tcPr>
            <w:tcW w:w="1774" w:type="dxa"/>
            <w:vAlign w:val="center"/>
          </w:tcPr>
          <w:p w14:paraId="4D47242A">
            <w:pPr>
              <w:rPr>
                <w:rFonts w:ascii="宋体"/>
                <w:color w:val="000000"/>
                <w:szCs w:val="21"/>
              </w:rPr>
            </w:pPr>
            <w:r>
              <w:rPr>
                <w:rFonts w:hint="eastAsia" w:ascii="宋体" w:hAnsi="宋体" w:cs="宋体"/>
                <w:color w:val="000000"/>
                <w:szCs w:val="21"/>
              </w:rPr>
              <w:t>移动电话</w:t>
            </w:r>
          </w:p>
        </w:tc>
        <w:tc>
          <w:tcPr>
            <w:tcW w:w="3189" w:type="dxa"/>
            <w:gridSpan w:val="4"/>
            <w:vAlign w:val="center"/>
          </w:tcPr>
          <w:p w14:paraId="3E31A2A0">
            <w:pPr>
              <w:rPr>
                <w:color w:val="000000"/>
              </w:rPr>
            </w:pPr>
          </w:p>
        </w:tc>
      </w:tr>
      <w:tr w14:paraId="5C47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continue"/>
            <w:vAlign w:val="center"/>
          </w:tcPr>
          <w:p w14:paraId="690D3372">
            <w:pPr>
              <w:jc w:val="center"/>
              <w:rPr>
                <w:rFonts w:ascii="宋体" w:cs="宋体"/>
                <w:b/>
                <w:bCs/>
                <w:color w:val="000000"/>
                <w:szCs w:val="21"/>
              </w:rPr>
            </w:pPr>
          </w:p>
        </w:tc>
        <w:tc>
          <w:tcPr>
            <w:tcW w:w="1480" w:type="dxa"/>
            <w:gridSpan w:val="3"/>
            <w:vAlign w:val="center"/>
          </w:tcPr>
          <w:p w14:paraId="1D72FE6E">
            <w:pPr>
              <w:rPr>
                <w:rFonts w:ascii="宋体" w:cs="宋体"/>
                <w:b/>
                <w:bCs/>
                <w:color w:val="000000"/>
                <w:szCs w:val="21"/>
              </w:rPr>
            </w:pPr>
            <w:r>
              <w:rPr>
                <w:rFonts w:hint="eastAsia" w:ascii="宋体" w:hAnsi="宋体" w:cs="宋体"/>
                <w:color w:val="000000"/>
                <w:szCs w:val="21"/>
              </w:rPr>
              <w:t>学历</w:t>
            </w:r>
          </w:p>
        </w:tc>
        <w:tc>
          <w:tcPr>
            <w:tcW w:w="1475" w:type="dxa"/>
            <w:vAlign w:val="center"/>
          </w:tcPr>
          <w:p w14:paraId="6A0A18C8">
            <w:pPr>
              <w:rPr>
                <w:rFonts w:ascii="宋体" w:cs="宋体"/>
                <w:b/>
                <w:bCs/>
                <w:color w:val="000000"/>
                <w:szCs w:val="21"/>
              </w:rPr>
            </w:pPr>
          </w:p>
        </w:tc>
        <w:tc>
          <w:tcPr>
            <w:tcW w:w="1774" w:type="dxa"/>
            <w:vAlign w:val="center"/>
          </w:tcPr>
          <w:p w14:paraId="26B7F3C6">
            <w:pPr>
              <w:rPr>
                <w:rFonts w:ascii="宋体" w:cs="宋体"/>
                <w:b/>
                <w:bCs/>
                <w:color w:val="000000"/>
                <w:szCs w:val="21"/>
              </w:rPr>
            </w:pPr>
            <w:r>
              <w:rPr>
                <w:rFonts w:hint="eastAsia" w:ascii="宋体" w:hAnsi="宋体" w:cs="宋体"/>
                <w:color w:val="000000"/>
                <w:szCs w:val="21"/>
              </w:rPr>
              <w:t>身份证号</w:t>
            </w:r>
          </w:p>
        </w:tc>
        <w:tc>
          <w:tcPr>
            <w:tcW w:w="3189" w:type="dxa"/>
            <w:gridSpan w:val="4"/>
            <w:vAlign w:val="center"/>
          </w:tcPr>
          <w:p w14:paraId="0306A91C">
            <w:pPr>
              <w:rPr>
                <w:rFonts w:ascii="宋体" w:cs="宋体"/>
                <w:b/>
                <w:bCs/>
                <w:color w:val="000000"/>
                <w:szCs w:val="21"/>
              </w:rPr>
            </w:pPr>
          </w:p>
        </w:tc>
      </w:tr>
      <w:tr w14:paraId="7D15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exact"/>
          <w:jc w:val="center"/>
        </w:trPr>
        <w:tc>
          <w:tcPr>
            <w:tcW w:w="1481" w:type="dxa"/>
            <w:vAlign w:val="center"/>
          </w:tcPr>
          <w:p w14:paraId="12799D1B">
            <w:pPr>
              <w:rPr>
                <w:rFonts w:cs="宋体"/>
                <w:color w:val="000000"/>
                <w:szCs w:val="21"/>
              </w:rPr>
            </w:pPr>
            <w:r>
              <w:rPr>
                <w:rFonts w:hint="eastAsia" w:cs="宋体"/>
                <w:color w:val="000000"/>
                <w:szCs w:val="21"/>
              </w:rPr>
              <w:t>从业人员总数</w:t>
            </w:r>
          </w:p>
        </w:tc>
        <w:tc>
          <w:tcPr>
            <w:tcW w:w="1480" w:type="dxa"/>
            <w:gridSpan w:val="3"/>
            <w:vAlign w:val="center"/>
          </w:tcPr>
          <w:p w14:paraId="1C7C3ABA">
            <w:pPr>
              <w:jc w:val="center"/>
              <w:rPr>
                <w:color w:val="000000"/>
                <w:szCs w:val="21"/>
              </w:rPr>
            </w:pPr>
          </w:p>
        </w:tc>
        <w:tc>
          <w:tcPr>
            <w:tcW w:w="1475" w:type="dxa"/>
            <w:vAlign w:val="center"/>
          </w:tcPr>
          <w:p w14:paraId="73F7C331">
            <w:pPr>
              <w:rPr>
                <w:color w:val="000000"/>
                <w:szCs w:val="21"/>
              </w:rPr>
            </w:pPr>
            <w:r>
              <w:rPr>
                <w:rFonts w:hint="eastAsia" w:cs="宋体"/>
                <w:color w:val="000000"/>
                <w:szCs w:val="21"/>
              </w:rPr>
              <w:t>其中女职工数</w:t>
            </w:r>
          </w:p>
        </w:tc>
        <w:tc>
          <w:tcPr>
            <w:tcW w:w="1774" w:type="dxa"/>
            <w:vAlign w:val="center"/>
          </w:tcPr>
          <w:p w14:paraId="7FF0CE5B">
            <w:pPr>
              <w:rPr>
                <w:color w:val="000000"/>
                <w:szCs w:val="21"/>
              </w:rPr>
            </w:pPr>
          </w:p>
        </w:tc>
        <w:tc>
          <w:tcPr>
            <w:tcW w:w="1621" w:type="dxa"/>
            <w:gridSpan w:val="3"/>
            <w:vAlign w:val="center"/>
          </w:tcPr>
          <w:p w14:paraId="0BFFBA32">
            <w:pPr>
              <w:rPr>
                <w:color w:val="000000"/>
                <w:szCs w:val="21"/>
              </w:rPr>
            </w:pPr>
            <w:r>
              <w:rPr>
                <w:rFonts w:hint="eastAsia" w:ascii="宋体" w:hAnsi="宋体" w:cs="宋体"/>
                <w:color w:val="000000"/>
                <w:szCs w:val="21"/>
              </w:rPr>
              <w:t>留学归国人员数</w:t>
            </w:r>
          </w:p>
        </w:tc>
        <w:tc>
          <w:tcPr>
            <w:tcW w:w="1568" w:type="dxa"/>
            <w:vAlign w:val="center"/>
          </w:tcPr>
          <w:p w14:paraId="478C5227">
            <w:pPr>
              <w:rPr>
                <w:color w:val="000000"/>
                <w:szCs w:val="21"/>
              </w:rPr>
            </w:pPr>
          </w:p>
        </w:tc>
      </w:tr>
      <w:tr w14:paraId="09D8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8" w:hRule="exact"/>
          <w:jc w:val="center"/>
        </w:trPr>
        <w:tc>
          <w:tcPr>
            <w:tcW w:w="1481" w:type="dxa"/>
            <w:vAlign w:val="center"/>
          </w:tcPr>
          <w:p w14:paraId="10A11C62">
            <w:pPr>
              <w:rPr>
                <w:color w:val="000000"/>
                <w:szCs w:val="21"/>
              </w:rPr>
            </w:pPr>
            <w:r>
              <w:rPr>
                <w:rFonts w:hint="eastAsia" w:ascii="宋体" w:hAnsi="宋体" w:cs="宋体"/>
                <w:color w:val="000000"/>
                <w:szCs w:val="21"/>
              </w:rPr>
              <w:t>参加社保人数</w:t>
            </w:r>
          </w:p>
        </w:tc>
        <w:tc>
          <w:tcPr>
            <w:tcW w:w="1480" w:type="dxa"/>
            <w:gridSpan w:val="3"/>
            <w:vAlign w:val="center"/>
          </w:tcPr>
          <w:p w14:paraId="58B5BE63">
            <w:pPr>
              <w:rPr>
                <w:color w:val="000000"/>
                <w:szCs w:val="21"/>
              </w:rPr>
            </w:pPr>
          </w:p>
        </w:tc>
        <w:tc>
          <w:tcPr>
            <w:tcW w:w="1475" w:type="dxa"/>
            <w:vAlign w:val="center"/>
          </w:tcPr>
          <w:p w14:paraId="047EF632">
            <w:pPr>
              <w:rPr>
                <w:color w:val="000000"/>
                <w:szCs w:val="21"/>
              </w:rPr>
            </w:pPr>
            <w:r>
              <w:rPr>
                <w:rFonts w:hint="eastAsia" w:ascii="宋体" w:hAnsi="宋体" w:cs="宋体"/>
                <w:color w:val="000000"/>
                <w:spacing w:val="-4"/>
                <w:szCs w:val="21"/>
              </w:rPr>
              <w:t>外籍专家人数</w:t>
            </w:r>
          </w:p>
        </w:tc>
        <w:tc>
          <w:tcPr>
            <w:tcW w:w="1774" w:type="dxa"/>
            <w:vAlign w:val="center"/>
          </w:tcPr>
          <w:p w14:paraId="38AA97EC">
            <w:pPr>
              <w:rPr>
                <w:color w:val="000000"/>
                <w:szCs w:val="21"/>
              </w:rPr>
            </w:pPr>
          </w:p>
        </w:tc>
        <w:tc>
          <w:tcPr>
            <w:tcW w:w="1621" w:type="dxa"/>
            <w:gridSpan w:val="3"/>
            <w:vAlign w:val="center"/>
          </w:tcPr>
          <w:p w14:paraId="6283DFA4">
            <w:pPr>
              <w:rPr>
                <w:color w:val="000000"/>
                <w:szCs w:val="21"/>
              </w:rPr>
            </w:pPr>
            <w:r>
              <w:rPr>
                <w:rFonts w:hint="eastAsia" w:ascii="宋体" w:hAnsi="宋体" w:cs="宋体"/>
                <w:color w:val="000000"/>
                <w:spacing w:val="-4"/>
                <w:szCs w:val="21"/>
              </w:rPr>
              <w:t>新增高校毕业生</w:t>
            </w:r>
          </w:p>
        </w:tc>
        <w:tc>
          <w:tcPr>
            <w:tcW w:w="1568" w:type="dxa"/>
            <w:vAlign w:val="center"/>
          </w:tcPr>
          <w:p w14:paraId="2F6D4133">
            <w:pPr>
              <w:rPr>
                <w:color w:val="000000"/>
                <w:szCs w:val="21"/>
              </w:rPr>
            </w:pPr>
          </w:p>
        </w:tc>
      </w:tr>
      <w:tr w14:paraId="6F3C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26EF3DA0">
            <w:pPr>
              <w:jc w:val="center"/>
              <w:rPr>
                <w:color w:val="000000"/>
              </w:rPr>
            </w:pPr>
            <w:r>
              <w:rPr>
                <w:rFonts w:hint="eastAsia" w:ascii="宋体" w:hAnsi="宋体" w:cs="宋体"/>
                <w:b/>
                <w:bCs/>
                <w:color w:val="000000"/>
                <w:szCs w:val="21"/>
              </w:rPr>
              <w:t>公司股权结构</w:t>
            </w:r>
          </w:p>
        </w:tc>
      </w:tr>
      <w:tr w14:paraId="1025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2B8D3B4A">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72" w:type="dxa"/>
            <w:gridSpan w:val="2"/>
            <w:vAlign w:val="center"/>
          </w:tcPr>
          <w:p w14:paraId="16D87E12">
            <w:pPr>
              <w:jc w:val="center"/>
              <w:rPr>
                <w:color w:val="000000"/>
                <w:szCs w:val="21"/>
              </w:rPr>
            </w:pPr>
            <w:r>
              <w:rPr>
                <w:rFonts w:hint="eastAsia" w:cs="宋体"/>
                <w:color w:val="000000"/>
                <w:szCs w:val="21"/>
              </w:rPr>
              <w:t>出资额（万元）</w:t>
            </w:r>
          </w:p>
        </w:tc>
        <w:tc>
          <w:tcPr>
            <w:tcW w:w="2635" w:type="dxa"/>
            <w:gridSpan w:val="2"/>
            <w:vAlign w:val="center"/>
          </w:tcPr>
          <w:p w14:paraId="5017843F">
            <w:pPr>
              <w:jc w:val="center"/>
              <w:rPr>
                <w:color w:val="000000"/>
                <w:szCs w:val="21"/>
              </w:rPr>
            </w:pPr>
            <w:r>
              <w:rPr>
                <w:rFonts w:hint="eastAsia" w:cs="宋体"/>
                <w:color w:val="000000"/>
                <w:szCs w:val="21"/>
              </w:rPr>
              <w:t>出资方式</w:t>
            </w:r>
          </w:p>
        </w:tc>
        <w:tc>
          <w:tcPr>
            <w:tcW w:w="2328" w:type="dxa"/>
            <w:gridSpan w:val="3"/>
            <w:vAlign w:val="center"/>
          </w:tcPr>
          <w:p w14:paraId="56661182">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3D10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3F20056B">
            <w:pPr>
              <w:rPr>
                <w:rFonts w:ascii="宋体"/>
                <w:color w:val="000000"/>
                <w:szCs w:val="21"/>
              </w:rPr>
            </w:pPr>
          </w:p>
        </w:tc>
        <w:tc>
          <w:tcPr>
            <w:tcW w:w="1772" w:type="dxa"/>
            <w:gridSpan w:val="2"/>
            <w:vAlign w:val="center"/>
          </w:tcPr>
          <w:p w14:paraId="7A76BFB6">
            <w:pPr>
              <w:rPr>
                <w:rFonts w:ascii="宋体"/>
                <w:color w:val="000000"/>
                <w:szCs w:val="21"/>
              </w:rPr>
            </w:pPr>
          </w:p>
        </w:tc>
        <w:tc>
          <w:tcPr>
            <w:tcW w:w="2635" w:type="dxa"/>
            <w:gridSpan w:val="2"/>
            <w:vAlign w:val="center"/>
          </w:tcPr>
          <w:p w14:paraId="447B247E">
            <w:pPr>
              <w:rPr>
                <w:rFonts w:ascii="宋体"/>
                <w:color w:val="000000"/>
                <w:szCs w:val="21"/>
              </w:rPr>
            </w:pPr>
          </w:p>
        </w:tc>
        <w:tc>
          <w:tcPr>
            <w:tcW w:w="2328" w:type="dxa"/>
            <w:gridSpan w:val="3"/>
            <w:vAlign w:val="center"/>
          </w:tcPr>
          <w:p w14:paraId="4C5F86D1">
            <w:pPr>
              <w:rPr>
                <w:rFonts w:ascii="宋体"/>
                <w:color w:val="000000"/>
                <w:szCs w:val="21"/>
              </w:rPr>
            </w:pPr>
          </w:p>
        </w:tc>
      </w:tr>
      <w:tr w14:paraId="7923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3F4B4751">
            <w:pPr>
              <w:jc w:val="center"/>
              <w:rPr>
                <w:rFonts w:ascii="宋体" w:cs="宋体"/>
                <w:b/>
                <w:bCs/>
                <w:color w:val="000000"/>
                <w:szCs w:val="21"/>
              </w:rPr>
            </w:pPr>
          </w:p>
        </w:tc>
        <w:tc>
          <w:tcPr>
            <w:tcW w:w="1772" w:type="dxa"/>
            <w:gridSpan w:val="2"/>
            <w:vAlign w:val="center"/>
          </w:tcPr>
          <w:p w14:paraId="6279C59B">
            <w:pPr>
              <w:jc w:val="center"/>
              <w:rPr>
                <w:rFonts w:ascii="宋体" w:cs="宋体"/>
                <w:b/>
                <w:bCs/>
                <w:color w:val="000000"/>
                <w:szCs w:val="21"/>
              </w:rPr>
            </w:pPr>
          </w:p>
        </w:tc>
        <w:tc>
          <w:tcPr>
            <w:tcW w:w="2635" w:type="dxa"/>
            <w:gridSpan w:val="2"/>
            <w:vAlign w:val="center"/>
          </w:tcPr>
          <w:p w14:paraId="62C16DDD">
            <w:pPr>
              <w:jc w:val="center"/>
              <w:rPr>
                <w:rFonts w:ascii="宋体" w:cs="宋体"/>
                <w:b/>
                <w:bCs/>
                <w:color w:val="000000"/>
                <w:szCs w:val="21"/>
              </w:rPr>
            </w:pPr>
          </w:p>
        </w:tc>
        <w:tc>
          <w:tcPr>
            <w:tcW w:w="2328" w:type="dxa"/>
            <w:gridSpan w:val="3"/>
            <w:vAlign w:val="center"/>
          </w:tcPr>
          <w:p w14:paraId="1120A234">
            <w:pPr>
              <w:jc w:val="center"/>
              <w:rPr>
                <w:rFonts w:ascii="宋体" w:cs="宋体"/>
                <w:b/>
                <w:bCs/>
                <w:color w:val="000000"/>
                <w:szCs w:val="21"/>
              </w:rPr>
            </w:pPr>
          </w:p>
        </w:tc>
      </w:tr>
      <w:tr w14:paraId="179E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25EA438B">
            <w:pPr>
              <w:jc w:val="center"/>
              <w:rPr>
                <w:rFonts w:ascii="宋体" w:cs="宋体"/>
                <w:b/>
                <w:bCs/>
                <w:color w:val="000000"/>
                <w:szCs w:val="21"/>
              </w:rPr>
            </w:pPr>
          </w:p>
        </w:tc>
        <w:tc>
          <w:tcPr>
            <w:tcW w:w="1772" w:type="dxa"/>
            <w:gridSpan w:val="2"/>
            <w:vAlign w:val="center"/>
          </w:tcPr>
          <w:p w14:paraId="16B134D3">
            <w:pPr>
              <w:jc w:val="center"/>
              <w:rPr>
                <w:rFonts w:ascii="宋体" w:cs="宋体"/>
                <w:b/>
                <w:bCs/>
                <w:color w:val="000000"/>
                <w:szCs w:val="21"/>
              </w:rPr>
            </w:pPr>
          </w:p>
        </w:tc>
        <w:tc>
          <w:tcPr>
            <w:tcW w:w="2635" w:type="dxa"/>
            <w:gridSpan w:val="2"/>
            <w:vAlign w:val="center"/>
          </w:tcPr>
          <w:p w14:paraId="38FCD2A8">
            <w:pPr>
              <w:jc w:val="center"/>
              <w:rPr>
                <w:rFonts w:ascii="宋体" w:cs="宋体"/>
                <w:b/>
                <w:bCs/>
                <w:color w:val="000000"/>
                <w:szCs w:val="21"/>
              </w:rPr>
            </w:pPr>
          </w:p>
        </w:tc>
        <w:tc>
          <w:tcPr>
            <w:tcW w:w="2328" w:type="dxa"/>
            <w:gridSpan w:val="3"/>
            <w:vAlign w:val="center"/>
          </w:tcPr>
          <w:p w14:paraId="0BF59B46">
            <w:pPr>
              <w:jc w:val="center"/>
              <w:rPr>
                <w:rFonts w:ascii="宋体" w:cs="宋体"/>
                <w:b/>
                <w:bCs/>
                <w:color w:val="000000"/>
                <w:szCs w:val="21"/>
              </w:rPr>
            </w:pPr>
          </w:p>
        </w:tc>
      </w:tr>
      <w:tr w14:paraId="3FB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200382AF">
            <w:pPr>
              <w:jc w:val="center"/>
              <w:rPr>
                <w:rFonts w:ascii="宋体" w:cs="宋体"/>
                <w:b/>
                <w:bCs/>
                <w:color w:val="000000"/>
                <w:szCs w:val="21"/>
              </w:rPr>
            </w:pPr>
          </w:p>
        </w:tc>
        <w:tc>
          <w:tcPr>
            <w:tcW w:w="1772" w:type="dxa"/>
            <w:gridSpan w:val="2"/>
            <w:vAlign w:val="center"/>
          </w:tcPr>
          <w:p w14:paraId="288979ED">
            <w:pPr>
              <w:jc w:val="center"/>
              <w:rPr>
                <w:rFonts w:ascii="宋体" w:cs="宋体"/>
                <w:b/>
                <w:bCs/>
                <w:color w:val="000000"/>
                <w:szCs w:val="21"/>
              </w:rPr>
            </w:pPr>
          </w:p>
        </w:tc>
        <w:tc>
          <w:tcPr>
            <w:tcW w:w="2635" w:type="dxa"/>
            <w:gridSpan w:val="2"/>
            <w:vAlign w:val="center"/>
          </w:tcPr>
          <w:p w14:paraId="7576FC7A">
            <w:pPr>
              <w:jc w:val="center"/>
              <w:rPr>
                <w:rFonts w:ascii="宋体" w:cs="宋体"/>
                <w:b/>
                <w:bCs/>
                <w:color w:val="000000"/>
                <w:szCs w:val="21"/>
              </w:rPr>
            </w:pPr>
          </w:p>
        </w:tc>
        <w:tc>
          <w:tcPr>
            <w:tcW w:w="2328" w:type="dxa"/>
            <w:gridSpan w:val="3"/>
            <w:vAlign w:val="center"/>
          </w:tcPr>
          <w:p w14:paraId="7B31AF76">
            <w:pPr>
              <w:jc w:val="center"/>
              <w:rPr>
                <w:rFonts w:ascii="宋体" w:cs="宋体"/>
                <w:b/>
                <w:bCs/>
                <w:color w:val="000000"/>
                <w:szCs w:val="21"/>
              </w:rPr>
            </w:pPr>
          </w:p>
        </w:tc>
      </w:tr>
      <w:tr w14:paraId="4D5E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exact"/>
          <w:jc w:val="center"/>
        </w:trPr>
        <w:tc>
          <w:tcPr>
            <w:tcW w:w="2664" w:type="dxa"/>
            <w:gridSpan w:val="3"/>
            <w:vAlign w:val="center"/>
          </w:tcPr>
          <w:p w14:paraId="3AD223BC">
            <w:pPr>
              <w:jc w:val="center"/>
              <w:rPr>
                <w:rFonts w:ascii="宋体" w:cs="宋体"/>
                <w:b/>
                <w:bCs/>
                <w:color w:val="000000"/>
                <w:szCs w:val="21"/>
              </w:rPr>
            </w:pPr>
          </w:p>
        </w:tc>
        <w:tc>
          <w:tcPr>
            <w:tcW w:w="1772" w:type="dxa"/>
            <w:gridSpan w:val="2"/>
            <w:vAlign w:val="center"/>
          </w:tcPr>
          <w:p w14:paraId="0CABC018">
            <w:pPr>
              <w:jc w:val="center"/>
              <w:rPr>
                <w:rFonts w:ascii="宋体" w:cs="宋体"/>
                <w:b/>
                <w:bCs/>
                <w:color w:val="000000"/>
                <w:szCs w:val="21"/>
              </w:rPr>
            </w:pPr>
          </w:p>
        </w:tc>
        <w:tc>
          <w:tcPr>
            <w:tcW w:w="2635" w:type="dxa"/>
            <w:gridSpan w:val="2"/>
            <w:vAlign w:val="center"/>
          </w:tcPr>
          <w:p w14:paraId="005FAB91">
            <w:pPr>
              <w:jc w:val="center"/>
              <w:rPr>
                <w:rFonts w:ascii="宋体" w:cs="宋体"/>
                <w:b/>
                <w:bCs/>
                <w:color w:val="000000"/>
                <w:szCs w:val="21"/>
              </w:rPr>
            </w:pPr>
          </w:p>
        </w:tc>
        <w:tc>
          <w:tcPr>
            <w:tcW w:w="2328" w:type="dxa"/>
            <w:gridSpan w:val="3"/>
            <w:vAlign w:val="center"/>
          </w:tcPr>
          <w:p w14:paraId="638DA2FD">
            <w:pPr>
              <w:jc w:val="center"/>
              <w:rPr>
                <w:rFonts w:ascii="宋体" w:cs="宋体"/>
                <w:b/>
                <w:bCs/>
                <w:color w:val="000000"/>
                <w:szCs w:val="21"/>
              </w:rPr>
            </w:pPr>
          </w:p>
        </w:tc>
      </w:tr>
    </w:tbl>
    <w:p w14:paraId="19174A28">
      <w:pPr>
        <w:spacing w:after="78" w:afterLines="25"/>
        <w:jc w:val="left"/>
        <w:outlineLvl w:val="0"/>
        <w:rPr>
          <w:rFonts w:asci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lang w:eastAsia="zh-CN"/>
        </w:rPr>
        <w:t>二</w:t>
      </w:r>
      <w:r>
        <w:rPr>
          <w:rFonts w:hint="eastAsia" w:ascii="宋体" w:hAnsi="宋体" w:cs="宋体"/>
          <w:b/>
          <w:bCs/>
          <w:color w:val="000000"/>
          <w:sz w:val="24"/>
        </w:rPr>
        <w:t>、国家、省、市财政近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14:paraId="58FF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3842CDD7">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14:paraId="1210817E">
            <w:pPr>
              <w:jc w:val="left"/>
              <w:rPr>
                <w:rFonts w:ascii="宋体" w:hAnsi="宋体" w:cs="宋体"/>
                <w:color w:val="000000"/>
                <w:szCs w:val="21"/>
              </w:rPr>
            </w:pPr>
          </w:p>
        </w:tc>
      </w:tr>
      <w:tr w14:paraId="26B1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407B46A1">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2CD48E93">
            <w:pPr>
              <w:jc w:val="left"/>
              <w:rPr>
                <w:rFonts w:ascii="宋体" w:hAnsi="宋体" w:cs="宋体"/>
                <w:color w:val="000000"/>
                <w:szCs w:val="21"/>
              </w:rPr>
            </w:pPr>
          </w:p>
        </w:tc>
        <w:tc>
          <w:tcPr>
            <w:tcW w:w="1282" w:type="dxa"/>
            <w:gridSpan w:val="3"/>
            <w:vAlign w:val="center"/>
          </w:tcPr>
          <w:p w14:paraId="638A8C3D">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425624F3">
            <w:pPr>
              <w:jc w:val="left"/>
              <w:rPr>
                <w:rFonts w:ascii="宋体" w:hAnsi="宋体" w:cs="宋体"/>
                <w:color w:val="000000"/>
                <w:szCs w:val="21"/>
              </w:rPr>
            </w:pPr>
          </w:p>
        </w:tc>
        <w:tc>
          <w:tcPr>
            <w:tcW w:w="1062" w:type="dxa"/>
            <w:vAlign w:val="center"/>
          </w:tcPr>
          <w:p w14:paraId="22499E97">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2433ECF1">
            <w:pPr>
              <w:jc w:val="left"/>
              <w:rPr>
                <w:rFonts w:ascii="宋体" w:hAnsi="宋体" w:cs="宋体"/>
                <w:color w:val="000000"/>
                <w:szCs w:val="21"/>
              </w:rPr>
            </w:pPr>
          </w:p>
        </w:tc>
      </w:tr>
      <w:tr w14:paraId="3DE5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4BF0B3AA">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533C7D71">
            <w:pPr>
              <w:jc w:val="left"/>
              <w:rPr>
                <w:rFonts w:ascii="宋体" w:hAnsi="宋体" w:cs="宋体"/>
                <w:color w:val="000000"/>
                <w:szCs w:val="21"/>
              </w:rPr>
            </w:pPr>
          </w:p>
        </w:tc>
        <w:tc>
          <w:tcPr>
            <w:tcW w:w="1282" w:type="dxa"/>
            <w:gridSpan w:val="3"/>
            <w:vAlign w:val="center"/>
          </w:tcPr>
          <w:p w14:paraId="498CB669">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6212A4B1">
            <w:pPr>
              <w:jc w:val="left"/>
              <w:rPr>
                <w:rFonts w:ascii="宋体" w:hAnsi="宋体" w:cs="宋体"/>
                <w:color w:val="000000"/>
                <w:szCs w:val="21"/>
              </w:rPr>
            </w:pPr>
          </w:p>
        </w:tc>
        <w:tc>
          <w:tcPr>
            <w:tcW w:w="1062" w:type="dxa"/>
            <w:vAlign w:val="center"/>
          </w:tcPr>
          <w:p w14:paraId="5D974EF8">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3CC2968B">
            <w:pPr>
              <w:jc w:val="left"/>
              <w:rPr>
                <w:rFonts w:ascii="宋体" w:hAnsi="宋体" w:cs="宋体"/>
                <w:color w:val="000000"/>
                <w:szCs w:val="21"/>
              </w:rPr>
            </w:pPr>
          </w:p>
        </w:tc>
      </w:tr>
      <w:tr w14:paraId="58E4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34DBE600">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3E358DB8">
            <w:pPr>
              <w:jc w:val="left"/>
              <w:rPr>
                <w:rFonts w:ascii="宋体" w:hAnsi="宋体" w:cs="宋体"/>
                <w:color w:val="000000"/>
                <w:szCs w:val="21"/>
              </w:rPr>
            </w:pPr>
          </w:p>
        </w:tc>
      </w:tr>
      <w:tr w14:paraId="61ED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1CE134B2">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4E5CD0B7">
            <w:pPr>
              <w:jc w:val="left"/>
              <w:rPr>
                <w:color w:val="000000"/>
              </w:rPr>
            </w:pPr>
          </w:p>
        </w:tc>
        <w:tc>
          <w:tcPr>
            <w:tcW w:w="1418" w:type="dxa"/>
            <w:gridSpan w:val="3"/>
            <w:tcBorders>
              <w:bottom w:val="double" w:color="auto" w:sz="4" w:space="0"/>
            </w:tcBorders>
            <w:vAlign w:val="center"/>
          </w:tcPr>
          <w:p w14:paraId="50E9C91A">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77A4C1B4">
            <w:pPr>
              <w:jc w:val="left"/>
              <w:rPr>
                <w:rFonts w:ascii="宋体" w:hAnsi="宋体" w:cs="宋体"/>
                <w:color w:val="000000"/>
                <w:szCs w:val="21"/>
              </w:rPr>
            </w:pPr>
          </w:p>
        </w:tc>
        <w:tc>
          <w:tcPr>
            <w:tcW w:w="1701" w:type="dxa"/>
            <w:gridSpan w:val="3"/>
            <w:tcBorders>
              <w:bottom w:val="double" w:color="auto" w:sz="4" w:space="0"/>
            </w:tcBorders>
            <w:vAlign w:val="center"/>
          </w:tcPr>
          <w:p w14:paraId="6F0DC683">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14:paraId="5D003507">
            <w:pPr>
              <w:jc w:val="left"/>
              <w:rPr>
                <w:color w:val="000000"/>
              </w:rPr>
            </w:pPr>
          </w:p>
        </w:tc>
      </w:tr>
      <w:tr w14:paraId="1412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3F7E7E15">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14:paraId="07D0A144">
            <w:pPr>
              <w:jc w:val="left"/>
              <w:rPr>
                <w:rFonts w:ascii="宋体" w:hAnsi="宋体" w:cs="宋体"/>
                <w:color w:val="000000"/>
                <w:szCs w:val="21"/>
              </w:rPr>
            </w:pPr>
          </w:p>
        </w:tc>
      </w:tr>
      <w:tr w14:paraId="401D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136DA6E2">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096A88B6">
            <w:pPr>
              <w:jc w:val="left"/>
              <w:rPr>
                <w:rFonts w:ascii="宋体" w:hAnsi="宋体" w:cs="宋体"/>
                <w:color w:val="000000"/>
                <w:szCs w:val="21"/>
              </w:rPr>
            </w:pPr>
          </w:p>
        </w:tc>
        <w:tc>
          <w:tcPr>
            <w:tcW w:w="1282" w:type="dxa"/>
            <w:gridSpan w:val="3"/>
            <w:vAlign w:val="center"/>
          </w:tcPr>
          <w:p w14:paraId="34E1E867">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3389BE0C">
            <w:pPr>
              <w:jc w:val="left"/>
              <w:rPr>
                <w:rFonts w:ascii="宋体" w:hAnsi="宋体" w:cs="宋体"/>
                <w:color w:val="000000"/>
                <w:szCs w:val="21"/>
              </w:rPr>
            </w:pPr>
          </w:p>
        </w:tc>
        <w:tc>
          <w:tcPr>
            <w:tcW w:w="1062" w:type="dxa"/>
            <w:vAlign w:val="center"/>
          </w:tcPr>
          <w:p w14:paraId="6AEEFE4F">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30040B0D">
            <w:pPr>
              <w:jc w:val="left"/>
              <w:rPr>
                <w:rFonts w:ascii="宋体" w:hAnsi="宋体" w:cs="宋体"/>
                <w:color w:val="000000"/>
                <w:szCs w:val="21"/>
              </w:rPr>
            </w:pPr>
          </w:p>
        </w:tc>
      </w:tr>
      <w:tr w14:paraId="09C5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7DDFFA57">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33165983">
            <w:pPr>
              <w:jc w:val="left"/>
              <w:rPr>
                <w:rFonts w:ascii="宋体" w:hAnsi="宋体" w:cs="宋体"/>
                <w:color w:val="000000"/>
                <w:szCs w:val="21"/>
              </w:rPr>
            </w:pPr>
          </w:p>
        </w:tc>
        <w:tc>
          <w:tcPr>
            <w:tcW w:w="1282" w:type="dxa"/>
            <w:gridSpan w:val="3"/>
            <w:vAlign w:val="center"/>
          </w:tcPr>
          <w:p w14:paraId="668547C0">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6DB8CB97">
            <w:pPr>
              <w:jc w:val="left"/>
              <w:rPr>
                <w:rFonts w:ascii="宋体" w:hAnsi="宋体" w:cs="宋体"/>
                <w:color w:val="000000"/>
                <w:szCs w:val="21"/>
              </w:rPr>
            </w:pPr>
          </w:p>
        </w:tc>
        <w:tc>
          <w:tcPr>
            <w:tcW w:w="1062" w:type="dxa"/>
            <w:vAlign w:val="center"/>
          </w:tcPr>
          <w:p w14:paraId="10552F23">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134F6849">
            <w:pPr>
              <w:jc w:val="left"/>
              <w:rPr>
                <w:rFonts w:ascii="宋体" w:hAnsi="宋体" w:cs="宋体"/>
                <w:color w:val="000000"/>
                <w:szCs w:val="21"/>
              </w:rPr>
            </w:pPr>
          </w:p>
        </w:tc>
      </w:tr>
      <w:tr w14:paraId="20A1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5F31725B">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37DD6537">
            <w:pPr>
              <w:jc w:val="left"/>
              <w:rPr>
                <w:rFonts w:ascii="宋体" w:hAnsi="宋体" w:cs="宋体"/>
                <w:color w:val="000000"/>
                <w:szCs w:val="21"/>
              </w:rPr>
            </w:pPr>
          </w:p>
        </w:tc>
      </w:tr>
      <w:tr w14:paraId="552C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0EEFB757">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1A6FDDD2">
            <w:pPr>
              <w:jc w:val="left"/>
              <w:rPr>
                <w:rFonts w:ascii="宋体" w:cs="宋体"/>
                <w:color w:val="000000"/>
                <w:sz w:val="24"/>
              </w:rPr>
            </w:pPr>
          </w:p>
        </w:tc>
        <w:tc>
          <w:tcPr>
            <w:tcW w:w="1418" w:type="dxa"/>
            <w:gridSpan w:val="3"/>
            <w:tcBorders>
              <w:bottom w:val="double" w:color="auto" w:sz="4" w:space="0"/>
            </w:tcBorders>
            <w:vAlign w:val="center"/>
          </w:tcPr>
          <w:p w14:paraId="1580B01B">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36D072DA">
            <w:pPr>
              <w:jc w:val="left"/>
              <w:rPr>
                <w:rFonts w:ascii="宋体" w:cs="宋体"/>
                <w:color w:val="000000"/>
                <w:sz w:val="24"/>
              </w:rPr>
            </w:pPr>
          </w:p>
        </w:tc>
        <w:tc>
          <w:tcPr>
            <w:tcW w:w="1701" w:type="dxa"/>
            <w:gridSpan w:val="3"/>
            <w:tcBorders>
              <w:bottom w:val="double" w:color="auto" w:sz="4" w:space="0"/>
            </w:tcBorders>
            <w:vAlign w:val="center"/>
          </w:tcPr>
          <w:p w14:paraId="503D65B3">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14:paraId="0C45B0B9">
            <w:pPr>
              <w:jc w:val="left"/>
              <w:rPr>
                <w:rFonts w:ascii="宋体" w:cs="宋体"/>
                <w:color w:val="000000"/>
                <w:sz w:val="24"/>
              </w:rPr>
            </w:pPr>
          </w:p>
        </w:tc>
      </w:tr>
      <w:tr w14:paraId="7250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0D0E2320">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1687D843">
            <w:pPr>
              <w:jc w:val="left"/>
              <w:rPr>
                <w:color w:val="000000"/>
              </w:rPr>
            </w:pPr>
          </w:p>
        </w:tc>
        <w:tc>
          <w:tcPr>
            <w:tcW w:w="1745" w:type="dxa"/>
            <w:gridSpan w:val="3"/>
            <w:tcBorders>
              <w:top w:val="double" w:color="auto" w:sz="4" w:space="0"/>
            </w:tcBorders>
            <w:vAlign w:val="center"/>
          </w:tcPr>
          <w:p w14:paraId="69D4D9F0">
            <w:pPr>
              <w:jc w:val="left"/>
              <w:rPr>
                <w:rFonts w:ascii="宋体" w:hAnsi="宋体" w:cs="宋体"/>
                <w:color w:val="000000"/>
                <w:szCs w:val="21"/>
              </w:rPr>
            </w:pPr>
          </w:p>
        </w:tc>
        <w:tc>
          <w:tcPr>
            <w:tcW w:w="2981" w:type="dxa"/>
            <w:gridSpan w:val="4"/>
            <w:tcBorders>
              <w:top w:val="double" w:color="auto" w:sz="4" w:space="0"/>
            </w:tcBorders>
            <w:vAlign w:val="center"/>
          </w:tcPr>
          <w:p w14:paraId="570F2AA5">
            <w:pPr>
              <w:jc w:val="left"/>
              <w:rPr>
                <w:rFonts w:ascii="宋体" w:cs="宋体"/>
                <w:color w:val="000000"/>
                <w:sz w:val="24"/>
              </w:rPr>
            </w:pPr>
          </w:p>
        </w:tc>
      </w:tr>
    </w:tbl>
    <w:p w14:paraId="3C6C86D9">
      <w:pPr>
        <w:spacing w:after="0" w:afterLines="0" w:line="360" w:lineRule="exact"/>
        <w:jc w:val="left"/>
        <w:outlineLvl w:val="0"/>
        <w:rPr>
          <w:rFonts w:hint="eastAsia" w:ascii="宋体" w:hAnsi="宋体" w:eastAsia="宋体" w:cs="宋体"/>
          <w:b/>
          <w:bCs/>
          <w:color w:val="000000"/>
          <w:sz w:val="24"/>
        </w:rPr>
        <w:sectPr>
          <w:footerReference r:id="rId7" w:type="default"/>
          <w:pgSz w:w="11906" w:h="16838"/>
          <w:pgMar w:top="1417" w:right="1418" w:bottom="1417" w:left="1417" w:header="851" w:footer="737" w:gutter="0"/>
          <w:pgNumType w:fmt="decimal"/>
          <w:cols w:space="720" w:num="1"/>
          <w:docGrid w:type="lines" w:linePitch="312" w:charSpace="0"/>
        </w:sectPr>
      </w:pPr>
    </w:p>
    <w:p w14:paraId="12AECF43">
      <w:pPr>
        <w:spacing w:after="78" w:afterLines="25"/>
        <w:jc w:val="left"/>
        <w:outlineLvl w:val="0"/>
        <w:rPr>
          <w:rFonts w:hint="eastAsia" w:ascii="宋体" w:hAnsi="宋体" w:cs="宋体"/>
          <w:b/>
          <w:bCs/>
          <w:color w:val="000000" w:themeColor="text1"/>
          <w:sz w:val="24"/>
          <w14:textFill>
            <w14:solidFill>
              <w14:schemeClr w14:val="tx1"/>
            </w14:solidFill>
          </w14:textFill>
        </w:rPr>
      </w:pPr>
      <w:r>
        <w:rPr>
          <w:rFonts w:hint="eastAsia" w:ascii="宋体" w:hAnsi="宋体" w:eastAsia="宋体" w:cs="宋体"/>
          <w:b/>
          <w:bCs/>
          <w:color w:val="000000"/>
          <w:sz w:val="24"/>
          <w:lang w:eastAsia="zh-CN"/>
        </w:rPr>
        <w:t>三</w:t>
      </w:r>
      <w:r>
        <w:rPr>
          <w:rFonts w:hint="eastAsia" w:ascii="宋体" w:hAnsi="宋体" w:eastAsia="宋体" w:cs="宋体"/>
          <w:b/>
          <w:bCs/>
          <w:color w:val="000000"/>
          <w:sz w:val="24"/>
        </w:rPr>
        <w:t>、</w:t>
      </w:r>
      <w:r>
        <w:rPr>
          <w:rFonts w:hint="eastAsia" w:ascii="宋体" w:hAnsi="宋体" w:eastAsia="宋体" w:cs="宋体"/>
          <w:b/>
          <w:bCs/>
          <w:color w:val="000000"/>
          <w:sz w:val="24"/>
          <w:lang w:eastAsia="zh-CN"/>
        </w:rPr>
        <w:t>项目基本情况</w:t>
      </w: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851"/>
        <w:gridCol w:w="1210"/>
        <w:gridCol w:w="916"/>
        <w:gridCol w:w="1701"/>
        <w:gridCol w:w="992"/>
        <w:gridCol w:w="142"/>
        <w:gridCol w:w="1417"/>
      </w:tblGrid>
      <w:tr w14:paraId="5E5E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89" w:type="dxa"/>
            <w:gridSpan w:val="3"/>
            <w:vAlign w:val="center"/>
          </w:tcPr>
          <w:p w14:paraId="1C977778">
            <w:pPr>
              <w:widowControl/>
              <w:autoSpaceDN w:val="0"/>
              <w:spacing w:before="100" w:beforeAutospacing="1" w:after="100" w:afterAutospacing="1" w:line="360" w:lineRule="exact"/>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6378" w:type="dxa"/>
            <w:gridSpan w:val="6"/>
            <w:vAlign w:val="center"/>
          </w:tcPr>
          <w:p w14:paraId="02F915A3">
            <w:pPr>
              <w:widowControl/>
              <w:autoSpaceDN w:val="0"/>
              <w:spacing w:before="100" w:beforeAutospacing="1" w:after="100" w:afterAutospacing="1" w:line="360" w:lineRule="exact"/>
              <w:jc w:val="left"/>
              <w:rPr>
                <w:rFonts w:ascii="宋体" w:hAnsi="宋体"/>
                <w:bCs/>
                <w:color w:val="000000" w:themeColor="text1"/>
                <w:szCs w:val="21"/>
                <w14:textFill>
                  <w14:solidFill>
                    <w14:schemeClr w14:val="tx1"/>
                  </w14:solidFill>
                </w14:textFill>
              </w:rPr>
            </w:pPr>
          </w:p>
        </w:tc>
      </w:tr>
      <w:tr w14:paraId="7CB0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89" w:type="dxa"/>
            <w:gridSpan w:val="3"/>
            <w:vAlign w:val="center"/>
          </w:tcPr>
          <w:p w14:paraId="0C0E8401">
            <w:pPr>
              <w:widowControl/>
              <w:autoSpaceDN w:val="0"/>
              <w:spacing w:before="100" w:beforeAutospacing="1" w:after="100" w:afterAutospacing="1" w:line="360" w:lineRule="exact"/>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圳品</w:t>
            </w:r>
            <w:r>
              <w:rPr>
                <w:rFonts w:hint="eastAsia" w:cs="宋体"/>
                <w:b/>
                <w:bCs/>
                <w:color w:val="000000" w:themeColor="text1"/>
                <w:szCs w:val="21"/>
                <w14:textFill>
                  <w14:solidFill>
                    <w14:schemeClr w14:val="tx1"/>
                  </w14:solidFill>
                </w14:textFill>
              </w:rPr>
              <w:t>年销售额</w:t>
            </w:r>
            <w:r>
              <w:rPr>
                <w:rFonts w:hint="eastAsia" w:cs="宋体"/>
                <w:b/>
                <w:bCs/>
                <w:color w:val="000000" w:themeColor="text1"/>
                <w:szCs w:val="21"/>
                <w:vertAlign w:val="superscript"/>
                <w14:textFill>
                  <w14:solidFill>
                    <w14:schemeClr w14:val="tx1"/>
                  </w14:solidFill>
                </w14:textFill>
              </w:rPr>
              <w:t>1</w:t>
            </w:r>
            <w:r>
              <w:rPr>
                <w:rFonts w:hint="eastAsia" w:cs="宋体"/>
                <w:b/>
                <w:bCs/>
                <w:color w:val="000000" w:themeColor="text1"/>
                <w:szCs w:val="21"/>
                <w14:textFill>
                  <w14:solidFill>
                    <w14:schemeClr w14:val="tx1"/>
                  </w14:solidFill>
                </w14:textFill>
              </w:rPr>
              <w:t>（万元）</w:t>
            </w:r>
          </w:p>
        </w:tc>
        <w:tc>
          <w:tcPr>
            <w:tcW w:w="1210" w:type="dxa"/>
            <w:vAlign w:val="center"/>
          </w:tcPr>
          <w:p w14:paraId="35C986FF">
            <w:pPr>
              <w:widowControl/>
              <w:autoSpaceDN w:val="0"/>
              <w:spacing w:before="100" w:beforeAutospacing="1" w:after="100" w:afterAutospacing="1" w:line="360" w:lineRule="exact"/>
              <w:jc w:val="left"/>
              <w:rPr>
                <w:rFonts w:ascii="宋体" w:hAnsi="宋体"/>
                <w:bCs/>
                <w:color w:val="000000" w:themeColor="text1"/>
                <w:szCs w:val="21"/>
                <w14:textFill>
                  <w14:solidFill>
                    <w14:schemeClr w14:val="tx1"/>
                  </w14:solidFill>
                </w14:textFill>
              </w:rPr>
            </w:pPr>
          </w:p>
        </w:tc>
        <w:tc>
          <w:tcPr>
            <w:tcW w:w="3751" w:type="dxa"/>
            <w:gridSpan w:val="4"/>
            <w:vAlign w:val="center"/>
          </w:tcPr>
          <w:p w14:paraId="53F8E2FC">
            <w:pPr>
              <w:widowControl/>
              <w:autoSpaceDN w:val="0"/>
              <w:spacing w:before="100" w:beforeAutospacing="1" w:after="100" w:afterAutospacing="1" w:line="360" w:lineRule="exact"/>
              <w:jc w:val="left"/>
              <w:rPr>
                <w:rFonts w:ascii="宋体" w:hAnsi="宋体"/>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拟申请财政补助金额（万元）</w:t>
            </w:r>
          </w:p>
        </w:tc>
        <w:tc>
          <w:tcPr>
            <w:tcW w:w="1417" w:type="dxa"/>
            <w:vAlign w:val="center"/>
          </w:tcPr>
          <w:p w14:paraId="01C8604D">
            <w:pPr>
              <w:widowControl/>
              <w:autoSpaceDN w:val="0"/>
              <w:spacing w:before="100" w:beforeAutospacing="1" w:after="100" w:afterAutospacing="1" w:line="360" w:lineRule="exact"/>
              <w:jc w:val="left"/>
              <w:rPr>
                <w:rFonts w:ascii="宋体" w:hAnsi="宋体"/>
                <w:bCs/>
                <w:color w:val="000000" w:themeColor="text1"/>
                <w:szCs w:val="21"/>
                <w14:textFill>
                  <w14:solidFill>
                    <w14:schemeClr w14:val="tx1"/>
                  </w14:solidFill>
                </w14:textFill>
              </w:rPr>
            </w:pPr>
          </w:p>
        </w:tc>
      </w:tr>
      <w:tr w14:paraId="33B6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067" w:type="dxa"/>
            <w:gridSpan w:val="9"/>
            <w:vAlign w:val="center"/>
          </w:tcPr>
          <w:p w14:paraId="7603319A">
            <w:pPr>
              <w:widowControl/>
              <w:autoSpaceDN w:val="0"/>
              <w:spacing w:before="100" w:beforeAutospacing="1" w:after="100" w:afterAutospacing="1" w:line="360" w:lineRule="exact"/>
              <w:jc w:val="left"/>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（一）销售统计表</w:t>
            </w:r>
          </w:p>
        </w:tc>
      </w:tr>
      <w:tr w14:paraId="2B7D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4" w:type="dxa"/>
            <w:vAlign w:val="center"/>
          </w:tcPr>
          <w:p w14:paraId="7D1A0D3D">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1134" w:type="dxa"/>
            <w:vAlign w:val="center"/>
          </w:tcPr>
          <w:p w14:paraId="372B0F45">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圳品名称</w:t>
            </w:r>
          </w:p>
        </w:tc>
        <w:tc>
          <w:tcPr>
            <w:tcW w:w="2061" w:type="dxa"/>
            <w:gridSpan w:val="2"/>
            <w:vAlign w:val="center"/>
          </w:tcPr>
          <w:p w14:paraId="443987B0">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圳品证书编号</w:t>
            </w:r>
          </w:p>
        </w:tc>
        <w:tc>
          <w:tcPr>
            <w:tcW w:w="916" w:type="dxa"/>
            <w:vAlign w:val="center"/>
          </w:tcPr>
          <w:p w14:paraId="15C664CB">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证书有效期</w:t>
            </w:r>
          </w:p>
        </w:tc>
        <w:tc>
          <w:tcPr>
            <w:tcW w:w="1701" w:type="dxa"/>
            <w:vAlign w:val="center"/>
          </w:tcPr>
          <w:p w14:paraId="78BA8BF9">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销售额</w:t>
            </w:r>
            <w:r>
              <w:rPr>
                <w:rFonts w:hint="eastAsia" w:ascii="宋体" w:hAnsi="宋体"/>
                <w:b/>
                <w:color w:val="000000" w:themeColor="text1"/>
                <w:szCs w:val="21"/>
                <w14:textFill>
                  <w14:solidFill>
                    <w14:schemeClr w14:val="tx1"/>
                  </w14:solidFill>
                </w14:textFill>
              </w:rPr>
              <w:t>（万元）</w:t>
            </w:r>
          </w:p>
        </w:tc>
        <w:tc>
          <w:tcPr>
            <w:tcW w:w="992" w:type="dxa"/>
            <w:vAlign w:val="center"/>
          </w:tcPr>
          <w:p w14:paraId="0191E23A">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日期</w:t>
            </w:r>
            <w:r>
              <w:rPr>
                <w:rFonts w:hint="eastAsia" w:ascii="宋体" w:hAnsi="宋体"/>
                <w:b/>
                <w:bCs/>
                <w:color w:val="000000" w:themeColor="text1"/>
                <w:szCs w:val="21"/>
                <w:vertAlign w:val="superscript"/>
                <w14:textFill>
                  <w14:solidFill>
                    <w14:schemeClr w14:val="tx1"/>
                  </w14:solidFill>
                </w14:textFill>
              </w:rPr>
              <w:t>2</w:t>
            </w:r>
          </w:p>
        </w:tc>
        <w:tc>
          <w:tcPr>
            <w:tcW w:w="1559" w:type="dxa"/>
            <w:gridSpan w:val="2"/>
            <w:vAlign w:val="center"/>
          </w:tcPr>
          <w:p w14:paraId="4EFF3119">
            <w:pPr>
              <w:widowControl/>
              <w:autoSpaceDN w:val="0"/>
              <w:spacing w:before="100" w:beforeAutospacing="1" w:after="100" w:afterAutospacing="1"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对应发票号码</w:t>
            </w:r>
          </w:p>
        </w:tc>
      </w:tr>
      <w:tr w14:paraId="640E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4" w:type="dxa"/>
            <w:vAlign w:val="center"/>
          </w:tcPr>
          <w:p w14:paraId="2B3838B7">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134" w:type="dxa"/>
            <w:vAlign w:val="center"/>
          </w:tcPr>
          <w:p w14:paraId="3C3FFE70">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2061" w:type="dxa"/>
            <w:gridSpan w:val="2"/>
            <w:vAlign w:val="center"/>
          </w:tcPr>
          <w:p w14:paraId="3E2476B3">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16" w:type="dxa"/>
            <w:vAlign w:val="center"/>
          </w:tcPr>
          <w:p w14:paraId="7E96D6AC">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701" w:type="dxa"/>
            <w:vAlign w:val="center"/>
          </w:tcPr>
          <w:p w14:paraId="693B89FA">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92" w:type="dxa"/>
            <w:vAlign w:val="center"/>
          </w:tcPr>
          <w:p w14:paraId="355C66B4">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559" w:type="dxa"/>
            <w:gridSpan w:val="2"/>
            <w:vAlign w:val="center"/>
          </w:tcPr>
          <w:p w14:paraId="74DE0DB4">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0B43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4" w:type="dxa"/>
            <w:vAlign w:val="center"/>
          </w:tcPr>
          <w:p w14:paraId="18AE6A85">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34" w:type="dxa"/>
            <w:vAlign w:val="center"/>
          </w:tcPr>
          <w:p w14:paraId="2939EB27">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2061" w:type="dxa"/>
            <w:gridSpan w:val="2"/>
            <w:vAlign w:val="center"/>
          </w:tcPr>
          <w:p w14:paraId="2A1EE17C">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16" w:type="dxa"/>
            <w:vAlign w:val="center"/>
          </w:tcPr>
          <w:p w14:paraId="464DC6A3">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701" w:type="dxa"/>
            <w:vAlign w:val="center"/>
          </w:tcPr>
          <w:p w14:paraId="36409B7D">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92" w:type="dxa"/>
            <w:vAlign w:val="center"/>
          </w:tcPr>
          <w:p w14:paraId="3C06812A">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559" w:type="dxa"/>
            <w:gridSpan w:val="2"/>
            <w:vAlign w:val="center"/>
          </w:tcPr>
          <w:p w14:paraId="4E393D54">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17E9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4" w:type="dxa"/>
            <w:vAlign w:val="center"/>
          </w:tcPr>
          <w:p w14:paraId="0A0A25E3">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134" w:type="dxa"/>
            <w:vAlign w:val="center"/>
          </w:tcPr>
          <w:p w14:paraId="45BDECAD">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2061" w:type="dxa"/>
            <w:gridSpan w:val="2"/>
            <w:vAlign w:val="center"/>
          </w:tcPr>
          <w:p w14:paraId="55248E7D">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16" w:type="dxa"/>
            <w:vAlign w:val="center"/>
          </w:tcPr>
          <w:p w14:paraId="01D9BFA3">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701" w:type="dxa"/>
            <w:vAlign w:val="center"/>
          </w:tcPr>
          <w:p w14:paraId="05B73E54">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92" w:type="dxa"/>
            <w:vAlign w:val="center"/>
          </w:tcPr>
          <w:p w14:paraId="4CA96EFB">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559" w:type="dxa"/>
            <w:gridSpan w:val="2"/>
            <w:vAlign w:val="center"/>
          </w:tcPr>
          <w:p w14:paraId="49626354">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6F71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4" w:type="dxa"/>
            <w:vAlign w:val="center"/>
          </w:tcPr>
          <w:p w14:paraId="62C76F00">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134" w:type="dxa"/>
            <w:vAlign w:val="center"/>
          </w:tcPr>
          <w:p w14:paraId="3DA65180">
            <w:pPr>
              <w:widowControl/>
              <w:autoSpaceDN w:val="0"/>
              <w:spacing w:before="100" w:beforeAutospacing="1" w:after="100" w:afterAutospacing="1" w:line="36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color w:val="000000" w:themeColor="text1"/>
                <w:szCs w:val="24"/>
                <w:lang w:eastAsia="zh-CN"/>
                <w14:textFill>
                  <w14:solidFill>
                    <w14:schemeClr w14:val="tx1"/>
                  </w14:solidFill>
                </w14:textFill>
              </w:rPr>
              <w:t>……</w:t>
            </w:r>
          </w:p>
        </w:tc>
        <w:tc>
          <w:tcPr>
            <w:tcW w:w="2061" w:type="dxa"/>
            <w:gridSpan w:val="2"/>
            <w:vAlign w:val="center"/>
          </w:tcPr>
          <w:p w14:paraId="58C15950">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16" w:type="dxa"/>
            <w:vAlign w:val="center"/>
          </w:tcPr>
          <w:p w14:paraId="5D1D5E39">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701" w:type="dxa"/>
            <w:vAlign w:val="center"/>
          </w:tcPr>
          <w:p w14:paraId="5E61AEAE">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92" w:type="dxa"/>
            <w:vAlign w:val="center"/>
          </w:tcPr>
          <w:p w14:paraId="743C7583">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559" w:type="dxa"/>
            <w:gridSpan w:val="2"/>
            <w:vAlign w:val="center"/>
          </w:tcPr>
          <w:p w14:paraId="09D1B12A">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r>
      <w:tr w14:paraId="3253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815" w:type="dxa"/>
            <w:gridSpan w:val="5"/>
            <w:vAlign w:val="center"/>
          </w:tcPr>
          <w:p w14:paraId="47FF0927">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合计</w:t>
            </w:r>
          </w:p>
        </w:tc>
        <w:tc>
          <w:tcPr>
            <w:tcW w:w="1701" w:type="dxa"/>
            <w:vAlign w:val="center"/>
          </w:tcPr>
          <w:p w14:paraId="7AA344F9">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992" w:type="dxa"/>
            <w:vAlign w:val="center"/>
          </w:tcPr>
          <w:p w14:paraId="0738E1E2">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p>
        </w:tc>
        <w:tc>
          <w:tcPr>
            <w:tcW w:w="1559" w:type="dxa"/>
            <w:gridSpan w:val="2"/>
            <w:vAlign w:val="center"/>
          </w:tcPr>
          <w:p w14:paraId="07D40B86">
            <w:pPr>
              <w:widowControl/>
              <w:autoSpaceDN w:val="0"/>
              <w:spacing w:before="100" w:beforeAutospacing="1" w:after="100" w:afterAutospacing="1"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bl>
    <w:p w14:paraId="5C1ECAD3">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1.年销售额统计时间范围：202</w:t>
      </w:r>
      <w:r>
        <w:rPr>
          <w:rFonts w:hint="eastAsia"/>
          <w:b/>
          <w:bCs/>
          <w:color w:val="000000" w:themeColor="text1"/>
          <w:lang w:val="en-US" w:eastAsia="zh-CN"/>
          <w14:textFill>
            <w14:solidFill>
              <w14:schemeClr w14:val="tx1"/>
            </w14:solidFill>
          </w14:textFill>
        </w:rPr>
        <w:t>4</w:t>
      </w:r>
      <w:r>
        <w:rPr>
          <w:rFonts w:hint="eastAsia"/>
          <w:b/>
          <w:bCs/>
          <w:color w:val="000000" w:themeColor="text1"/>
          <w14:textFill>
            <w14:solidFill>
              <w14:schemeClr w14:val="tx1"/>
            </w14:solidFill>
          </w14:textFill>
        </w:rPr>
        <w:t>年</w:t>
      </w:r>
      <w:r>
        <w:rPr>
          <w:rFonts w:hint="eastAsia"/>
          <w:b/>
          <w:bCs/>
          <w:color w:val="000000" w:themeColor="text1"/>
          <w:lang w:val="en-US" w:eastAsia="zh-CN"/>
          <w14:textFill>
            <w14:solidFill>
              <w14:schemeClr w14:val="tx1"/>
            </w14:solidFill>
          </w14:textFill>
        </w:rPr>
        <w:t>1</w:t>
      </w:r>
      <w:r>
        <w:rPr>
          <w:rFonts w:hint="eastAsia"/>
          <w:b/>
          <w:bCs/>
          <w:color w:val="000000" w:themeColor="text1"/>
          <w14:textFill>
            <w14:solidFill>
              <w14:schemeClr w14:val="tx1"/>
            </w14:solidFill>
          </w14:textFill>
        </w:rPr>
        <w:t>月1日至202</w:t>
      </w:r>
      <w:r>
        <w:rPr>
          <w:rFonts w:hint="eastAsia"/>
          <w:b/>
          <w:bCs/>
          <w:color w:val="000000" w:themeColor="text1"/>
          <w:lang w:val="en-US" w:eastAsia="zh-CN"/>
          <w14:textFill>
            <w14:solidFill>
              <w14:schemeClr w14:val="tx1"/>
            </w14:solidFill>
          </w14:textFill>
        </w:rPr>
        <w:t>4</w:t>
      </w:r>
      <w:r>
        <w:rPr>
          <w:rFonts w:hint="eastAsia"/>
          <w:b/>
          <w:bCs/>
          <w:color w:val="000000" w:themeColor="text1"/>
          <w14:textFill>
            <w14:solidFill>
              <w14:schemeClr w14:val="tx1"/>
            </w14:solidFill>
          </w14:textFill>
        </w:rPr>
        <w:t>年12月31日期间（以交易发票时间为准）。</w:t>
      </w:r>
    </w:p>
    <w:p w14:paraId="127A5216">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2.日期为发票开具日期。</w:t>
      </w:r>
    </w:p>
    <w:p w14:paraId="0099EE5F">
      <w:pPr>
        <w:rPr>
          <w:color w:val="000000" w:themeColor="text1"/>
          <w14:textFill>
            <w14:solidFill>
              <w14:schemeClr w14:val="tx1"/>
            </w14:solidFill>
          </w14:textFill>
        </w:rPr>
      </w:pPr>
    </w:p>
    <w:p w14:paraId="4DEFA7D7">
      <w:pPr>
        <w:rPr>
          <w:color w:val="000000" w:themeColor="text1"/>
          <w14:textFill>
            <w14:solidFill>
              <w14:schemeClr w14:val="tx1"/>
            </w14:solidFill>
          </w14:textFill>
        </w:rPr>
      </w:pPr>
    </w:p>
    <w:p w14:paraId="4D22CA04">
      <w:pPr>
        <w:rPr>
          <w:color w:val="000000" w:themeColor="text1"/>
          <w14:textFill>
            <w14:solidFill>
              <w14:schemeClr w14:val="tx1"/>
            </w14:solidFill>
          </w14:textFill>
        </w:rPr>
      </w:pPr>
    </w:p>
    <w:p w14:paraId="0213A6C2">
      <w:pPr>
        <w:rPr>
          <w:color w:val="000000" w:themeColor="text1"/>
          <w14:textFill>
            <w14:solidFill>
              <w14:schemeClr w14:val="tx1"/>
            </w14:solidFill>
          </w14:textFill>
        </w:rPr>
      </w:pPr>
    </w:p>
    <w:p w14:paraId="1FC68104">
      <w:pPr>
        <w:widowControl/>
        <w:jc w:val="left"/>
        <w:rPr>
          <w:rFonts w:cs="楷体" w:asciiTheme="minorEastAsia" w:hAnsiTheme="minorEastAsia" w:eastAsiaTheme="minorEastAsia"/>
          <w:b/>
          <w:bCs/>
          <w:color w:val="000000" w:themeColor="text1"/>
          <w:sz w:val="24"/>
          <w:lang w:eastAsia="zh-Hans"/>
          <w14:textFill>
            <w14:solidFill>
              <w14:schemeClr w14:val="tx1"/>
            </w14:solidFill>
          </w14:textFill>
        </w:rPr>
      </w:pPr>
      <w:r>
        <w:rPr>
          <w:color w:val="000000" w:themeColor="text1"/>
          <w14:textFill>
            <w14:solidFill>
              <w14:schemeClr w14:val="tx1"/>
            </w14:solidFill>
          </w14:textFill>
        </w:rPr>
        <w:br w:type="page"/>
      </w:r>
    </w:p>
    <w:p w14:paraId="6E4B32BB">
      <w:pPr>
        <w:spacing w:line="420" w:lineRule="exact"/>
        <w:ind w:firstLine="0" w:firstLineChars="0"/>
        <w:outlineLvl w:val="0"/>
        <w:rPr>
          <w:rFonts w:hint="eastAsia" w:ascii="宋体" w:hAnsi="宋体" w:eastAsia="宋体" w:cs="宋体"/>
          <w:b/>
          <w:bCs/>
          <w:color w:val="000000"/>
          <w:sz w:val="24"/>
        </w:rPr>
      </w:pPr>
      <w:r>
        <w:rPr>
          <w:rFonts w:hint="eastAsia" w:ascii="宋体" w:hAnsi="宋体" w:eastAsia="宋体" w:cs="宋体"/>
          <w:b/>
          <w:bCs/>
          <w:color w:val="000000"/>
          <w:sz w:val="24"/>
        </w:rPr>
        <w:t>四、</w:t>
      </w:r>
      <w:r>
        <w:rPr>
          <w:rFonts w:hint="eastAsia" w:ascii="宋体" w:hAnsi="宋体" w:eastAsia="宋体" w:cs="宋体"/>
          <w:b/>
          <w:bCs/>
          <w:color w:val="000000"/>
          <w:sz w:val="24"/>
          <w:lang w:eastAsia="zh-CN"/>
        </w:rPr>
        <w:t>项目申报材料自查确认表</w:t>
      </w:r>
      <w:r>
        <w:rPr>
          <w:rFonts w:hint="eastAsia" w:ascii="宋体" w:hAnsi="宋体" w:eastAsia="宋体" w:cs="宋体"/>
          <w:b/>
          <w:bCs/>
          <w:color w:val="000000"/>
          <w:sz w:val="24"/>
          <w:lang w:eastAsia="zh-Hans"/>
        </w:rPr>
        <w:t>（在本申请表后按顺序补充以下材料）</w:t>
      </w:r>
    </w:p>
    <w:p w14:paraId="2C6B99C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w:t>
      </w:r>
      <w:r>
        <w:rPr>
          <w:rFonts w:hint="eastAsia" w:ascii="楷体_GB2312" w:hAnsi="楷体" w:eastAsia="楷体_GB2312" w:cs="楷体"/>
          <w:color w:val="000000"/>
          <w:sz w:val="24"/>
          <w:szCs w:val="24"/>
          <w:lang w:eastAsia="zh-Hans"/>
        </w:rPr>
        <w:t>水产类圳品销售</w:t>
      </w:r>
      <w:r>
        <w:rPr>
          <w:rFonts w:hint="eastAsia" w:ascii="楷体_GB2312" w:hAnsi="楷体" w:eastAsia="楷体_GB2312" w:cs="楷体"/>
          <w:color w:val="000000"/>
          <w:sz w:val="24"/>
          <w:szCs w:val="24"/>
          <w:lang w:eastAsia="zh-CN"/>
        </w:rPr>
        <w:t>方向</w:t>
      </w:r>
    </w:p>
    <w:p w14:paraId="39D042D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0794B43B">
      <w:pPr>
        <w:spacing w:afterLines="0" w:line="360" w:lineRule="exact"/>
        <w:jc w:val="left"/>
        <w:outlineLvl w:val="0"/>
        <w:rPr>
          <w:rFonts w:hint="eastAsia" w:ascii="宋体" w:hAnsi="宋体" w:eastAsia="宋体" w:cs="宋体"/>
          <w:b/>
          <w:bCs/>
          <w:color w:val="000000"/>
          <w:sz w:val="24"/>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91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3"/>
        <w:gridCol w:w="5213"/>
        <w:gridCol w:w="1221"/>
        <w:gridCol w:w="1000"/>
        <w:gridCol w:w="1000"/>
      </w:tblGrid>
      <w:tr w14:paraId="19BC1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683" w:type="dxa"/>
            <w:vAlign w:val="center"/>
          </w:tcPr>
          <w:p w14:paraId="6DD54F14">
            <w:pPr>
              <w:spacing w:line="360" w:lineRule="exact"/>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5213" w:type="dxa"/>
            <w:vAlign w:val="center"/>
          </w:tcPr>
          <w:p w14:paraId="626B422D">
            <w:pPr>
              <w:spacing w:line="360" w:lineRule="exact"/>
              <w:rPr>
                <w:rFonts w:ascii="宋体"/>
                <w:b/>
                <w:bCs/>
                <w:color w:val="000000" w:themeColor="text1"/>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材料</w:t>
            </w:r>
            <w:r>
              <w:rPr>
                <w:rFonts w:hint="eastAsia" w:ascii="宋体" w:hAnsi="宋体" w:cs="宋体"/>
                <w:b/>
                <w:bCs/>
                <w:color w:val="000000" w:themeColor="text1"/>
                <w14:textFill>
                  <w14:solidFill>
                    <w14:schemeClr w14:val="tx1"/>
                  </w14:solidFill>
                </w14:textFill>
              </w:rPr>
              <w:t>名称</w:t>
            </w:r>
          </w:p>
        </w:tc>
        <w:tc>
          <w:tcPr>
            <w:tcW w:w="1221" w:type="dxa"/>
            <w:vAlign w:val="center"/>
          </w:tcPr>
          <w:p w14:paraId="2A9060FE">
            <w:pPr>
              <w:spacing w:line="360" w:lineRule="exact"/>
              <w:jc w:val="center"/>
              <w:rPr>
                <w:rFonts w:ascii="宋体" w:hAnsi="宋体" w:cs="宋体"/>
                <w:b/>
                <w:bCs/>
                <w:color w:val="000000" w:themeColor="text1"/>
                <w:lang w:eastAsia="zh-Hans"/>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申报书对应页码</w:t>
            </w:r>
          </w:p>
        </w:tc>
        <w:tc>
          <w:tcPr>
            <w:tcW w:w="1000" w:type="dxa"/>
            <w:vAlign w:val="center"/>
          </w:tcPr>
          <w:p w14:paraId="323EB544">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1000" w:type="dxa"/>
            <w:vAlign w:val="center"/>
          </w:tcPr>
          <w:p w14:paraId="37F1AA24">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04BDD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683" w:type="dxa"/>
            <w:vAlign w:val="center"/>
          </w:tcPr>
          <w:p w14:paraId="6840471A">
            <w:pPr>
              <w:spacing w:line="360" w:lineRule="exact"/>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5213" w:type="dxa"/>
            <w:vAlign w:val="center"/>
          </w:tcPr>
          <w:p w14:paraId="0DF52F23">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法定代表人或者主要负责人身份证复印件（加盖申请单位公章）</w:t>
            </w:r>
          </w:p>
        </w:tc>
        <w:tc>
          <w:tcPr>
            <w:tcW w:w="1221" w:type="dxa"/>
            <w:vAlign w:val="center"/>
          </w:tcPr>
          <w:p w14:paraId="0F01728F">
            <w:pPr>
              <w:spacing w:line="360" w:lineRule="exact"/>
              <w:jc w:val="center"/>
              <w:rPr>
                <w:rFonts w:ascii="宋体"/>
                <w:color w:val="000000" w:themeColor="text1"/>
                <w14:textFill>
                  <w14:solidFill>
                    <w14:schemeClr w14:val="tx1"/>
                  </w14:solidFill>
                </w14:textFill>
              </w:rPr>
            </w:pPr>
          </w:p>
        </w:tc>
        <w:tc>
          <w:tcPr>
            <w:tcW w:w="1000" w:type="dxa"/>
            <w:vAlign w:val="center"/>
          </w:tcPr>
          <w:p w14:paraId="4628CA71">
            <w:pPr>
              <w:spacing w:line="360" w:lineRule="exact"/>
              <w:jc w:val="center"/>
              <w:rPr>
                <w:rFonts w:ascii="宋体"/>
                <w:color w:val="000000" w:themeColor="text1"/>
                <w14:textFill>
                  <w14:solidFill>
                    <w14:schemeClr w14:val="tx1"/>
                  </w14:solidFill>
                </w14:textFill>
              </w:rPr>
            </w:pPr>
          </w:p>
        </w:tc>
        <w:tc>
          <w:tcPr>
            <w:tcW w:w="1000" w:type="dxa"/>
            <w:vAlign w:val="center"/>
          </w:tcPr>
          <w:p w14:paraId="53896FC7">
            <w:pPr>
              <w:spacing w:line="360" w:lineRule="exact"/>
              <w:jc w:val="center"/>
              <w:rPr>
                <w:rFonts w:ascii="宋体"/>
                <w:color w:val="000000" w:themeColor="text1"/>
                <w14:textFill>
                  <w14:solidFill>
                    <w14:schemeClr w14:val="tx1"/>
                  </w14:solidFill>
                </w14:textFill>
              </w:rPr>
            </w:pPr>
          </w:p>
        </w:tc>
      </w:tr>
      <w:tr w14:paraId="7CB3A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683" w:type="dxa"/>
            <w:vAlign w:val="center"/>
          </w:tcPr>
          <w:p w14:paraId="4DB4A565">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5213" w:type="dxa"/>
            <w:vAlign w:val="center"/>
          </w:tcPr>
          <w:p w14:paraId="70E15389">
            <w:pPr>
              <w:spacing w:line="360" w:lineRule="exact"/>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申报单位主体资格证明复印件（如企业营业执照、事业单位法人证书、组织机构代码证等）</w:t>
            </w:r>
          </w:p>
        </w:tc>
        <w:tc>
          <w:tcPr>
            <w:tcW w:w="1221" w:type="dxa"/>
            <w:vAlign w:val="center"/>
          </w:tcPr>
          <w:p w14:paraId="4321F2F1">
            <w:pPr>
              <w:spacing w:line="360" w:lineRule="exact"/>
              <w:jc w:val="center"/>
              <w:rPr>
                <w:color w:val="000000" w:themeColor="text1"/>
                <w:lang w:eastAsia="zh-Hans"/>
                <w14:textFill>
                  <w14:solidFill>
                    <w14:schemeClr w14:val="tx1"/>
                  </w14:solidFill>
                </w14:textFill>
              </w:rPr>
            </w:pPr>
          </w:p>
        </w:tc>
        <w:tc>
          <w:tcPr>
            <w:tcW w:w="1000" w:type="dxa"/>
            <w:vAlign w:val="center"/>
          </w:tcPr>
          <w:p w14:paraId="64F41EAB">
            <w:pPr>
              <w:spacing w:line="360" w:lineRule="exact"/>
              <w:jc w:val="center"/>
              <w:rPr>
                <w:color w:val="000000" w:themeColor="text1"/>
                <w:lang w:eastAsia="zh-Hans"/>
                <w14:textFill>
                  <w14:solidFill>
                    <w14:schemeClr w14:val="tx1"/>
                  </w14:solidFill>
                </w14:textFill>
              </w:rPr>
            </w:pPr>
          </w:p>
        </w:tc>
        <w:tc>
          <w:tcPr>
            <w:tcW w:w="1000" w:type="dxa"/>
            <w:vAlign w:val="center"/>
          </w:tcPr>
          <w:p w14:paraId="37B08B30">
            <w:pPr>
              <w:spacing w:line="360" w:lineRule="exact"/>
              <w:jc w:val="center"/>
              <w:rPr>
                <w:color w:val="000000" w:themeColor="text1"/>
                <w:lang w:eastAsia="zh-Hans"/>
                <w14:textFill>
                  <w14:solidFill>
                    <w14:schemeClr w14:val="tx1"/>
                  </w14:solidFill>
                </w14:textFill>
              </w:rPr>
            </w:pPr>
          </w:p>
        </w:tc>
      </w:tr>
      <w:tr w14:paraId="6A599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683" w:type="dxa"/>
            <w:vAlign w:val="center"/>
          </w:tcPr>
          <w:p w14:paraId="64EC46C3">
            <w:pPr>
              <w:spacing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p>
        </w:tc>
        <w:tc>
          <w:tcPr>
            <w:tcW w:w="5213" w:type="dxa"/>
            <w:vAlign w:val="center"/>
          </w:tcPr>
          <w:p w14:paraId="4474EE90">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税务部门出具的202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年度纳税证明或无欠税证明复印件</w:t>
            </w:r>
          </w:p>
        </w:tc>
        <w:tc>
          <w:tcPr>
            <w:tcW w:w="1221" w:type="dxa"/>
            <w:vAlign w:val="center"/>
          </w:tcPr>
          <w:p w14:paraId="403FA8F7">
            <w:pPr>
              <w:spacing w:line="360" w:lineRule="exact"/>
              <w:jc w:val="center"/>
              <w:rPr>
                <w:rFonts w:ascii="宋体"/>
                <w:color w:val="000000" w:themeColor="text1"/>
                <w14:textFill>
                  <w14:solidFill>
                    <w14:schemeClr w14:val="tx1"/>
                  </w14:solidFill>
                </w14:textFill>
              </w:rPr>
            </w:pPr>
          </w:p>
        </w:tc>
        <w:tc>
          <w:tcPr>
            <w:tcW w:w="1000" w:type="dxa"/>
            <w:vAlign w:val="center"/>
          </w:tcPr>
          <w:p w14:paraId="7BE3FA60">
            <w:pPr>
              <w:spacing w:line="360" w:lineRule="exact"/>
              <w:jc w:val="center"/>
              <w:rPr>
                <w:rFonts w:ascii="宋体"/>
                <w:color w:val="000000" w:themeColor="text1"/>
                <w14:textFill>
                  <w14:solidFill>
                    <w14:schemeClr w14:val="tx1"/>
                  </w14:solidFill>
                </w14:textFill>
              </w:rPr>
            </w:pPr>
          </w:p>
        </w:tc>
        <w:tc>
          <w:tcPr>
            <w:tcW w:w="1000" w:type="dxa"/>
            <w:vAlign w:val="center"/>
          </w:tcPr>
          <w:p w14:paraId="0E046151">
            <w:pPr>
              <w:spacing w:line="360" w:lineRule="exact"/>
              <w:jc w:val="center"/>
              <w:rPr>
                <w:rFonts w:ascii="宋体"/>
                <w:color w:val="000000" w:themeColor="text1"/>
                <w14:textFill>
                  <w14:solidFill>
                    <w14:schemeClr w14:val="tx1"/>
                  </w14:solidFill>
                </w14:textFill>
              </w:rPr>
            </w:pPr>
          </w:p>
        </w:tc>
      </w:tr>
      <w:tr w14:paraId="24CC8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683" w:type="dxa"/>
            <w:vAlign w:val="center"/>
          </w:tcPr>
          <w:p w14:paraId="46DB6180">
            <w:pPr>
              <w:spacing w:line="360" w:lineRule="exact"/>
              <w:jc w:val="center"/>
              <w:rPr>
                <w:rFonts w:hint="eastAsia" w:ascii="宋体"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color w:val="000000" w:themeColor="text1"/>
                <w14:textFill>
                  <w14:solidFill>
                    <w14:schemeClr w14:val="tx1"/>
                  </w14:solidFill>
                </w14:textFill>
              </w:rPr>
              <w:t>4</w:t>
            </w:r>
          </w:p>
        </w:tc>
        <w:tc>
          <w:tcPr>
            <w:tcW w:w="5213" w:type="dxa"/>
            <w:vAlign w:val="center"/>
          </w:tcPr>
          <w:p w14:paraId="26F59D2A">
            <w:pPr>
              <w:spacing w:line="360" w:lineRule="exact"/>
              <w:rPr>
                <w:rFonts w:hint="eastAsia" w:ascii="宋体"/>
                <w:color w:val="000000" w:themeColor="text1"/>
                <w14:textFill>
                  <w14:solidFill>
                    <w14:schemeClr w14:val="tx1"/>
                  </w14:solidFill>
                </w14:textFill>
              </w:rPr>
            </w:pPr>
            <w:r>
              <w:rPr>
                <w:rFonts w:hint="eastAsia" w:ascii="宋体" w:hAnsi="Times New Roman" w:eastAsia="宋体" w:cs="Times New Roman"/>
                <w:color w:val="000000"/>
                <w:kern w:val="2"/>
                <w:sz w:val="21"/>
                <w:szCs w:val="24"/>
                <w:lang w:eastAsia="zh-CN"/>
              </w:rPr>
              <w:t>相关行业或业务开展核准、备案或者资质许可材料</w:t>
            </w:r>
          </w:p>
        </w:tc>
        <w:tc>
          <w:tcPr>
            <w:tcW w:w="1221" w:type="dxa"/>
            <w:vAlign w:val="center"/>
          </w:tcPr>
          <w:p w14:paraId="0D1B0B3C">
            <w:pPr>
              <w:spacing w:line="360" w:lineRule="exact"/>
              <w:jc w:val="center"/>
              <w:rPr>
                <w:color w:val="000000" w:themeColor="text1"/>
                <w14:textFill>
                  <w14:solidFill>
                    <w14:schemeClr w14:val="tx1"/>
                  </w14:solidFill>
                </w14:textFill>
              </w:rPr>
            </w:pPr>
          </w:p>
        </w:tc>
        <w:tc>
          <w:tcPr>
            <w:tcW w:w="1000" w:type="dxa"/>
            <w:vAlign w:val="center"/>
          </w:tcPr>
          <w:p w14:paraId="1FF1DD69">
            <w:pPr>
              <w:spacing w:line="360" w:lineRule="exact"/>
              <w:jc w:val="center"/>
              <w:rPr>
                <w:color w:val="000000" w:themeColor="text1"/>
                <w14:textFill>
                  <w14:solidFill>
                    <w14:schemeClr w14:val="tx1"/>
                  </w14:solidFill>
                </w14:textFill>
              </w:rPr>
            </w:pPr>
          </w:p>
        </w:tc>
        <w:tc>
          <w:tcPr>
            <w:tcW w:w="1000" w:type="dxa"/>
            <w:vAlign w:val="center"/>
          </w:tcPr>
          <w:p w14:paraId="26465504">
            <w:pPr>
              <w:spacing w:line="360" w:lineRule="exact"/>
              <w:jc w:val="center"/>
              <w:rPr>
                <w:color w:val="000000" w:themeColor="text1"/>
                <w14:textFill>
                  <w14:solidFill>
                    <w14:schemeClr w14:val="tx1"/>
                  </w14:solidFill>
                </w14:textFill>
              </w:rPr>
            </w:pPr>
          </w:p>
        </w:tc>
      </w:tr>
      <w:tr w14:paraId="034D3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683" w:type="dxa"/>
            <w:vAlign w:val="center"/>
          </w:tcPr>
          <w:p w14:paraId="01A450FE">
            <w:pPr>
              <w:spacing w:line="360" w:lineRule="exact"/>
              <w:jc w:val="center"/>
              <w:rPr>
                <w:rFonts w:ascii="宋体"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color w:val="000000" w:themeColor="text1"/>
                <w14:textFill>
                  <w14:solidFill>
                    <w14:schemeClr w14:val="tx1"/>
                  </w14:solidFill>
                </w14:textFill>
              </w:rPr>
              <w:t>5</w:t>
            </w:r>
          </w:p>
        </w:tc>
        <w:tc>
          <w:tcPr>
            <w:tcW w:w="5213" w:type="dxa"/>
            <w:vAlign w:val="center"/>
          </w:tcPr>
          <w:p w14:paraId="0812AC49">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本单位自主申请的水产类“圳品”认证证书复印件</w:t>
            </w:r>
          </w:p>
        </w:tc>
        <w:tc>
          <w:tcPr>
            <w:tcW w:w="1221" w:type="dxa"/>
            <w:vAlign w:val="center"/>
          </w:tcPr>
          <w:p w14:paraId="1329D228">
            <w:pPr>
              <w:spacing w:line="360" w:lineRule="exact"/>
              <w:jc w:val="center"/>
              <w:rPr>
                <w:color w:val="000000" w:themeColor="text1"/>
                <w14:textFill>
                  <w14:solidFill>
                    <w14:schemeClr w14:val="tx1"/>
                  </w14:solidFill>
                </w14:textFill>
              </w:rPr>
            </w:pPr>
          </w:p>
        </w:tc>
        <w:tc>
          <w:tcPr>
            <w:tcW w:w="1000" w:type="dxa"/>
            <w:vAlign w:val="center"/>
          </w:tcPr>
          <w:p w14:paraId="32E278FD">
            <w:pPr>
              <w:spacing w:line="360" w:lineRule="exact"/>
              <w:jc w:val="center"/>
              <w:rPr>
                <w:color w:val="000000" w:themeColor="text1"/>
                <w14:textFill>
                  <w14:solidFill>
                    <w14:schemeClr w14:val="tx1"/>
                  </w14:solidFill>
                </w14:textFill>
              </w:rPr>
            </w:pPr>
          </w:p>
        </w:tc>
        <w:tc>
          <w:tcPr>
            <w:tcW w:w="1000" w:type="dxa"/>
            <w:vAlign w:val="center"/>
          </w:tcPr>
          <w:p w14:paraId="73A4F4D3">
            <w:pPr>
              <w:spacing w:line="360" w:lineRule="exact"/>
              <w:jc w:val="center"/>
              <w:rPr>
                <w:color w:val="000000" w:themeColor="text1"/>
                <w14:textFill>
                  <w14:solidFill>
                    <w14:schemeClr w14:val="tx1"/>
                  </w14:solidFill>
                </w14:textFill>
              </w:rPr>
            </w:pPr>
          </w:p>
        </w:tc>
      </w:tr>
      <w:tr w14:paraId="11129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683" w:type="dxa"/>
            <w:vAlign w:val="center"/>
          </w:tcPr>
          <w:p w14:paraId="1FE05A45">
            <w:pPr>
              <w:spacing w:line="360" w:lineRule="exact"/>
              <w:jc w:val="center"/>
              <w:rPr>
                <w:rFonts w:ascii="宋体"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color w:val="000000" w:themeColor="text1"/>
                <w14:textFill>
                  <w14:solidFill>
                    <w14:schemeClr w14:val="tx1"/>
                  </w14:solidFill>
                </w14:textFill>
              </w:rPr>
              <w:t>6</w:t>
            </w:r>
          </w:p>
        </w:tc>
        <w:tc>
          <w:tcPr>
            <w:tcW w:w="5213" w:type="dxa"/>
            <w:vAlign w:val="center"/>
          </w:tcPr>
          <w:p w14:paraId="7853052B">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水产类“圳品”销售明细表及会计凭证复印件，包括但不限于发票、销售合同、收款记录、出库记录、发货凭据等</w:t>
            </w:r>
          </w:p>
        </w:tc>
        <w:tc>
          <w:tcPr>
            <w:tcW w:w="1221" w:type="dxa"/>
            <w:vAlign w:val="center"/>
          </w:tcPr>
          <w:p w14:paraId="18D1815C">
            <w:pPr>
              <w:spacing w:line="360" w:lineRule="exact"/>
              <w:jc w:val="center"/>
              <w:rPr>
                <w:color w:val="000000" w:themeColor="text1"/>
                <w14:textFill>
                  <w14:solidFill>
                    <w14:schemeClr w14:val="tx1"/>
                  </w14:solidFill>
                </w14:textFill>
              </w:rPr>
            </w:pPr>
          </w:p>
        </w:tc>
        <w:tc>
          <w:tcPr>
            <w:tcW w:w="1000" w:type="dxa"/>
            <w:vAlign w:val="center"/>
          </w:tcPr>
          <w:p w14:paraId="08FF4943">
            <w:pPr>
              <w:spacing w:line="360" w:lineRule="exact"/>
              <w:jc w:val="center"/>
              <w:rPr>
                <w:color w:val="000000" w:themeColor="text1"/>
                <w14:textFill>
                  <w14:solidFill>
                    <w14:schemeClr w14:val="tx1"/>
                  </w14:solidFill>
                </w14:textFill>
              </w:rPr>
            </w:pPr>
          </w:p>
        </w:tc>
        <w:tc>
          <w:tcPr>
            <w:tcW w:w="1000" w:type="dxa"/>
            <w:vAlign w:val="center"/>
          </w:tcPr>
          <w:p w14:paraId="09F15AB3">
            <w:pPr>
              <w:spacing w:line="360" w:lineRule="exact"/>
              <w:jc w:val="center"/>
              <w:rPr>
                <w:color w:val="000000" w:themeColor="text1"/>
                <w14:textFill>
                  <w14:solidFill>
                    <w14:schemeClr w14:val="tx1"/>
                  </w14:solidFill>
                </w14:textFill>
              </w:rPr>
            </w:pPr>
          </w:p>
        </w:tc>
      </w:tr>
      <w:tr w14:paraId="08776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683" w:type="dxa"/>
            <w:vAlign w:val="center"/>
          </w:tcPr>
          <w:p w14:paraId="677E6576">
            <w:pPr>
              <w:spacing w:line="360" w:lineRule="exact"/>
              <w:jc w:val="center"/>
              <w:rPr>
                <w:rFonts w:ascii="宋体"/>
                <w:color w:val="000000" w:themeColor="text1"/>
                <w14:textFill>
                  <w14:solidFill>
                    <w14:schemeClr w14:val="tx1"/>
                  </w14:solidFill>
                </w14:textFill>
              </w:rPr>
            </w:pPr>
            <w:r>
              <w:rPr>
                <w:rFonts w:hint="eastAsia" w:ascii="宋体"/>
                <w:color w:val="000000" w:themeColor="text1"/>
                <w:lang w:val="en-US" w:eastAsia="zh-CN"/>
                <w14:textFill>
                  <w14:solidFill>
                    <w14:schemeClr w14:val="tx1"/>
                  </w14:solidFill>
                </w14:textFill>
              </w:rPr>
              <w:t>7</w:t>
            </w:r>
          </w:p>
        </w:tc>
        <w:tc>
          <w:tcPr>
            <w:tcW w:w="5213" w:type="dxa"/>
            <w:vAlign w:val="center"/>
          </w:tcPr>
          <w:p w14:paraId="66EBFB73">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年度增值税纳税申报表、财务会计报表</w:t>
            </w:r>
          </w:p>
        </w:tc>
        <w:tc>
          <w:tcPr>
            <w:tcW w:w="1221" w:type="dxa"/>
            <w:vAlign w:val="center"/>
          </w:tcPr>
          <w:p w14:paraId="00BCD862">
            <w:pPr>
              <w:spacing w:line="360" w:lineRule="exact"/>
              <w:jc w:val="center"/>
              <w:rPr>
                <w:color w:val="000000" w:themeColor="text1"/>
                <w14:textFill>
                  <w14:solidFill>
                    <w14:schemeClr w14:val="tx1"/>
                  </w14:solidFill>
                </w14:textFill>
              </w:rPr>
            </w:pPr>
          </w:p>
        </w:tc>
        <w:tc>
          <w:tcPr>
            <w:tcW w:w="1000" w:type="dxa"/>
            <w:vAlign w:val="center"/>
          </w:tcPr>
          <w:p w14:paraId="2C4549D5">
            <w:pPr>
              <w:spacing w:line="360" w:lineRule="exact"/>
              <w:jc w:val="center"/>
              <w:rPr>
                <w:color w:val="000000" w:themeColor="text1"/>
                <w14:textFill>
                  <w14:solidFill>
                    <w14:schemeClr w14:val="tx1"/>
                  </w14:solidFill>
                </w14:textFill>
              </w:rPr>
            </w:pPr>
          </w:p>
        </w:tc>
        <w:tc>
          <w:tcPr>
            <w:tcW w:w="1000" w:type="dxa"/>
            <w:vAlign w:val="center"/>
          </w:tcPr>
          <w:p w14:paraId="020F7D00">
            <w:pPr>
              <w:spacing w:line="360" w:lineRule="exact"/>
              <w:jc w:val="center"/>
              <w:rPr>
                <w:color w:val="000000" w:themeColor="text1"/>
                <w14:textFill>
                  <w14:solidFill>
                    <w14:schemeClr w14:val="tx1"/>
                  </w14:solidFill>
                </w14:textFill>
              </w:rPr>
            </w:pPr>
          </w:p>
        </w:tc>
      </w:tr>
      <w:tr w14:paraId="76317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683" w:type="dxa"/>
            <w:vAlign w:val="center"/>
          </w:tcPr>
          <w:p w14:paraId="03700620">
            <w:pPr>
              <w:spacing w:line="360" w:lineRule="exact"/>
              <w:jc w:val="center"/>
              <w:rPr>
                <w:rFonts w:hint="eastAsia" w:ascii="宋体" w:eastAsia="宋体"/>
                <w:color w:val="000000" w:themeColor="text1"/>
                <w:lang w:val="en-US" w:eastAsia="zh-CN"/>
                <w14:textFill>
                  <w14:solidFill>
                    <w14:schemeClr w14:val="tx1"/>
                  </w14:solidFill>
                </w14:textFill>
              </w:rPr>
            </w:pPr>
            <w:r>
              <w:rPr>
                <w:rFonts w:hint="eastAsia" w:ascii="宋体"/>
                <w:color w:val="000000" w:themeColor="text1"/>
                <w:lang w:val="en-US" w:eastAsia="zh-CN"/>
                <w14:textFill>
                  <w14:solidFill>
                    <w14:schemeClr w14:val="tx1"/>
                  </w14:solidFill>
                </w14:textFill>
              </w:rPr>
              <w:t>8</w:t>
            </w:r>
          </w:p>
        </w:tc>
        <w:tc>
          <w:tcPr>
            <w:tcW w:w="5213" w:type="dxa"/>
            <w:vAlign w:val="center"/>
          </w:tcPr>
          <w:p w14:paraId="2075E4D9">
            <w:pPr>
              <w:spacing w:line="360" w:lineRule="exact"/>
              <w:rPr>
                <w:rFonts w:hint="eastAsia" w:ascii="宋体"/>
                <w:color w:val="000000" w:themeColor="text1"/>
                <w14:textFill>
                  <w14:solidFill>
                    <w14:schemeClr w14:val="tx1"/>
                  </w14:solidFill>
                </w14:textFill>
              </w:rPr>
            </w:pPr>
            <w:r>
              <w:rPr>
                <w:rFonts w:hint="eastAsia" w:ascii="宋体" w:hAnsi="Times New Roman" w:eastAsia="宋体" w:cs="Times New Roman"/>
              </w:rPr>
              <w:t>其他</w:t>
            </w:r>
            <w:r>
              <w:rPr>
                <w:rFonts w:hint="eastAsia" w:ascii="宋体" w:hAnsi="Times New Roman" w:eastAsia="宋体" w:cs="Times New Roman"/>
                <w:lang w:eastAsia="zh-CN"/>
              </w:rPr>
              <w:t>可以佐证申报条件的</w:t>
            </w:r>
            <w:r>
              <w:rPr>
                <w:rFonts w:hint="eastAsia" w:ascii="宋体" w:hAnsi="Times New Roman" w:eastAsia="宋体" w:cs="Times New Roman"/>
              </w:rPr>
              <w:t>相关材料</w:t>
            </w:r>
          </w:p>
        </w:tc>
        <w:tc>
          <w:tcPr>
            <w:tcW w:w="1221" w:type="dxa"/>
            <w:vAlign w:val="center"/>
          </w:tcPr>
          <w:p w14:paraId="410A98EB">
            <w:pPr>
              <w:spacing w:line="360" w:lineRule="exact"/>
              <w:jc w:val="center"/>
              <w:rPr>
                <w:color w:val="000000" w:themeColor="text1"/>
                <w14:textFill>
                  <w14:solidFill>
                    <w14:schemeClr w14:val="tx1"/>
                  </w14:solidFill>
                </w14:textFill>
              </w:rPr>
            </w:pPr>
          </w:p>
        </w:tc>
        <w:tc>
          <w:tcPr>
            <w:tcW w:w="1000" w:type="dxa"/>
            <w:vAlign w:val="center"/>
          </w:tcPr>
          <w:p w14:paraId="77A8A14E">
            <w:pPr>
              <w:spacing w:line="360" w:lineRule="exact"/>
              <w:jc w:val="center"/>
              <w:rPr>
                <w:color w:val="000000" w:themeColor="text1"/>
                <w14:textFill>
                  <w14:solidFill>
                    <w14:schemeClr w14:val="tx1"/>
                  </w14:solidFill>
                </w14:textFill>
              </w:rPr>
            </w:pPr>
          </w:p>
        </w:tc>
        <w:tc>
          <w:tcPr>
            <w:tcW w:w="1000" w:type="dxa"/>
            <w:vAlign w:val="center"/>
          </w:tcPr>
          <w:p w14:paraId="7B98AE91">
            <w:pPr>
              <w:spacing w:line="360" w:lineRule="exact"/>
              <w:jc w:val="center"/>
              <w:rPr>
                <w:color w:val="000000" w:themeColor="text1"/>
                <w14:textFill>
                  <w14:solidFill>
                    <w14:schemeClr w14:val="tx1"/>
                  </w14:solidFill>
                </w14:textFill>
              </w:rPr>
            </w:pPr>
          </w:p>
        </w:tc>
      </w:tr>
    </w:tbl>
    <w:p w14:paraId="51A83FA5">
      <w:pPr>
        <w:rPr>
          <w:color w:val="000000" w:themeColor="text1"/>
          <w14:textFill>
            <w14:solidFill>
              <w14:schemeClr w14:val="tx1"/>
            </w14:solidFill>
          </w14:textFill>
        </w:rPr>
      </w:pPr>
    </w:p>
    <w:p w14:paraId="68519AEB">
      <w:pPr>
        <w:pStyle w:val="73"/>
      </w:pPr>
    </w:p>
    <w:sectPr>
      <w:pgSz w:w="11906" w:h="16838"/>
      <w:pgMar w:top="1417" w:right="1418" w:bottom="1417" w:left="1417" w:header="851"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249B7">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34F30">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8034F30">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1B347F45">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130CE">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09742">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6E09742">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5E6D5DC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A4821">
    <w:pPr>
      <w:pStyle w:val="1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4B24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9F4B243">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03A0A0F8">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C9C0">
    <w:pPr>
      <w:pStyle w:val="1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8151E">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9E8151E">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764783F2">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F864">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CA8AF">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42CA8AF">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C572D"/>
    <w:multiLevelType w:val="singleLevel"/>
    <w:tmpl w:val="B77C572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NjA0ZmViZDE0NGJlYmFlMjI0NWYyMzcxZDJhMmUifQ=="/>
  </w:docVars>
  <w:rsids>
    <w:rsidRoot w:val="00320522"/>
    <w:rsid w:val="00000B0C"/>
    <w:rsid w:val="000021C4"/>
    <w:rsid w:val="000024D1"/>
    <w:rsid w:val="00003147"/>
    <w:rsid w:val="00003FC2"/>
    <w:rsid w:val="00004CD7"/>
    <w:rsid w:val="00012089"/>
    <w:rsid w:val="0001311C"/>
    <w:rsid w:val="0001344C"/>
    <w:rsid w:val="00013514"/>
    <w:rsid w:val="00016B13"/>
    <w:rsid w:val="00016B85"/>
    <w:rsid w:val="00020B4E"/>
    <w:rsid w:val="000220B5"/>
    <w:rsid w:val="00025673"/>
    <w:rsid w:val="00026CE9"/>
    <w:rsid w:val="00027D5A"/>
    <w:rsid w:val="00032BCC"/>
    <w:rsid w:val="00035E63"/>
    <w:rsid w:val="00045876"/>
    <w:rsid w:val="000512AC"/>
    <w:rsid w:val="00053629"/>
    <w:rsid w:val="000641A1"/>
    <w:rsid w:val="00071484"/>
    <w:rsid w:val="00075BDC"/>
    <w:rsid w:val="00076C93"/>
    <w:rsid w:val="0008070C"/>
    <w:rsid w:val="00081E37"/>
    <w:rsid w:val="0009077E"/>
    <w:rsid w:val="00090C1A"/>
    <w:rsid w:val="000926D8"/>
    <w:rsid w:val="000A0256"/>
    <w:rsid w:val="000A1DFF"/>
    <w:rsid w:val="000A28AF"/>
    <w:rsid w:val="000A4917"/>
    <w:rsid w:val="000B1FF5"/>
    <w:rsid w:val="000B6C8F"/>
    <w:rsid w:val="000C4302"/>
    <w:rsid w:val="000C5F85"/>
    <w:rsid w:val="000C738A"/>
    <w:rsid w:val="000D01BE"/>
    <w:rsid w:val="000D038D"/>
    <w:rsid w:val="000D4D55"/>
    <w:rsid w:val="000D6F7C"/>
    <w:rsid w:val="000E232A"/>
    <w:rsid w:val="000E66C4"/>
    <w:rsid w:val="000E6DFD"/>
    <w:rsid w:val="000F376B"/>
    <w:rsid w:val="000F6980"/>
    <w:rsid w:val="00101894"/>
    <w:rsid w:val="001031A5"/>
    <w:rsid w:val="00104BDC"/>
    <w:rsid w:val="00105385"/>
    <w:rsid w:val="0010647F"/>
    <w:rsid w:val="00113982"/>
    <w:rsid w:val="00113E27"/>
    <w:rsid w:val="0011524A"/>
    <w:rsid w:val="001272EC"/>
    <w:rsid w:val="001349DA"/>
    <w:rsid w:val="001410D9"/>
    <w:rsid w:val="0014240C"/>
    <w:rsid w:val="00147267"/>
    <w:rsid w:val="00150BD0"/>
    <w:rsid w:val="001514E7"/>
    <w:rsid w:val="0015172E"/>
    <w:rsid w:val="001559F3"/>
    <w:rsid w:val="0015742E"/>
    <w:rsid w:val="0015772A"/>
    <w:rsid w:val="0016321E"/>
    <w:rsid w:val="00165C70"/>
    <w:rsid w:val="001677B3"/>
    <w:rsid w:val="00167871"/>
    <w:rsid w:val="001719A1"/>
    <w:rsid w:val="0017388D"/>
    <w:rsid w:val="00173DD3"/>
    <w:rsid w:val="00175ED3"/>
    <w:rsid w:val="0017638C"/>
    <w:rsid w:val="00176A9E"/>
    <w:rsid w:val="00176F3C"/>
    <w:rsid w:val="00183428"/>
    <w:rsid w:val="00186BAA"/>
    <w:rsid w:val="001929F9"/>
    <w:rsid w:val="00193C0E"/>
    <w:rsid w:val="00196232"/>
    <w:rsid w:val="00196741"/>
    <w:rsid w:val="001A10C8"/>
    <w:rsid w:val="001A483B"/>
    <w:rsid w:val="001B10E8"/>
    <w:rsid w:val="001B14D2"/>
    <w:rsid w:val="001B304B"/>
    <w:rsid w:val="001C0468"/>
    <w:rsid w:val="001C15C3"/>
    <w:rsid w:val="001D5414"/>
    <w:rsid w:val="001D6A59"/>
    <w:rsid w:val="001E4257"/>
    <w:rsid w:val="001E79B9"/>
    <w:rsid w:val="001F4BCC"/>
    <w:rsid w:val="00201C97"/>
    <w:rsid w:val="00204675"/>
    <w:rsid w:val="002066D6"/>
    <w:rsid w:val="002104E3"/>
    <w:rsid w:val="0021060E"/>
    <w:rsid w:val="00212111"/>
    <w:rsid w:val="002146B9"/>
    <w:rsid w:val="002170EE"/>
    <w:rsid w:val="00230931"/>
    <w:rsid w:val="00231588"/>
    <w:rsid w:val="0023194A"/>
    <w:rsid w:val="0023212C"/>
    <w:rsid w:val="00234084"/>
    <w:rsid w:val="00240DF7"/>
    <w:rsid w:val="00241E83"/>
    <w:rsid w:val="00243B70"/>
    <w:rsid w:val="00246CB2"/>
    <w:rsid w:val="00247007"/>
    <w:rsid w:val="0025103F"/>
    <w:rsid w:val="002553A8"/>
    <w:rsid w:val="00255568"/>
    <w:rsid w:val="00256179"/>
    <w:rsid w:val="002623BB"/>
    <w:rsid w:val="0026637E"/>
    <w:rsid w:val="0027413E"/>
    <w:rsid w:val="00276E59"/>
    <w:rsid w:val="002778AD"/>
    <w:rsid w:val="00283D45"/>
    <w:rsid w:val="00284795"/>
    <w:rsid w:val="00284E09"/>
    <w:rsid w:val="00285340"/>
    <w:rsid w:val="00285E4A"/>
    <w:rsid w:val="00286DDF"/>
    <w:rsid w:val="002936F5"/>
    <w:rsid w:val="002978C9"/>
    <w:rsid w:val="00297CE4"/>
    <w:rsid w:val="002A22D8"/>
    <w:rsid w:val="002B06FF"/>
    <w:rsid w:val="002B14D3"/>
    <w:rsid w:val="002D775B"/>
    <w:rsid w:val="002E199A"/>
    <w:rsid w:val="002E237C"/>
    <w:rsid w:val="002E5AC6"/>
    <w:rsid w:val="002F048C"/>
    <w:rsid w:val="002F3D26"/>
    <w:rsid w:val="0030119B"/>
    <w:rsid w:val="00302FA6"/>
    <w:rsid w:val="00313256"/>
    <w:rsid w:val="003154C1"/>
    <w:rsid w:val="00316C0A"/>
    <w:rsid w:val="00320522"/>
    <w:rsid w:val="003219BF"/>
    <w:rsid w:val="00321D24"/>
    <w:rsid w:val="00323745"/>
    <w:rsid w:val="00331072"/>
    <w:rsid w:val="00331D23"/>
    <w:rsid w:val="00332FDE"/>
    <w:rsid w:val="00335A6D"/>
    <w:rsid w:val="0033726B"/>
    <w:rsid w:val="00340DA9"/>
    <w:rsid w:val="00342508"/>
    <w:rsid w:val="003435E3"/>
    <w:rsid w:val="00351931"/>
    <w:rsid w:val="00351E58"/>
    <w:rsid w:val="00364905"/>
    <w:rsid w:val="00375624"/>
    <w:rsid w:val="003769EC"/>
    <w:rsid w:val="00376F8E"/>
    <w:rsid w:val="00384786"/>
    <w:rsid w:val="003863C6"/>
    <w:rsid w:val="00387BD1"/>
    <w:rsid w:val="003A06F4"/>
    <w:rsid w:val="003B4AA8"/>
    <w:rsid w:val="003B5215"/>
    <w:rsid w:val="003C2C8F"/>
    <w:rsid w:val="003C6BDA"/>
    <w:rsid w:val="003D491E"/>
    <w:rsid w:val="003E1608"/>
    <w:rsid w:val="003E365B"/>
    <w:rsid w:val="003E37E0"/>
    <w:rsid w:val="003E4630"/>
    <w:rsid w:val="003F219E"/>
    <w:rsid w:val="003F5C39"/>
    <w:rsid w:val="003F6B82"/>
    <w:rsid w:val="00411301"/>
    <w:rsid w:val="00412DE7"/>
    <w:rsid w:val="004133B5"/>
    <w:rsid w:val="00416563"/>
    <w:rsid w:val="00421587"/>
    <w:rsid w:val="00422839"/>
    <w:rsid w:val="00422EED"/>
    <w:rsid w:val="0042530A"/>
    <w:rsid w:val="00427DAA"/>
    <w:rsid w:val="004313F0"/>
    <w:rsid w:val="004321B1"/>
    <w:rsid w:val="004347DE"/>
    <w:rsid w:val="004377BB"/>
    <w:rsid w:val="0044008D"/>
    <w:rsid w:val="00442676"/>
    <w:rsid w:val="004454DF"/>
    <w:rsid w:val="00447055"/>
    <w:rsid w:val="00450B6B"/>
    <w:rsid w:val="00452C17"/>
    <w:rsid w:val="0045358F"/>
    <w:rsid w:val="004601D3"/>
    <w:rsid w:val="00465239"/>
    <w:rsid w:val="00465F25"/>
    <w:rsid w:val="00466706"/>
    <w:rsid w:val="00470006"/>
    <w:rsid w:val="0047139C"/>
    <w:rsid w:val="0047795F"/>
    <w:rsid w:val="00482DBD"/>
    <w:rsid w:val="00486181"/>
    <w:rsid w:val="00493CEC"/>
    <w:rsid w:val="00493EA2"/>
    <w:rsid w:val="00497049"/>
    <w:rsid w:val="00497C5E"/>
    <w:rsid w:val="004A404A"/>
    <w:rsid w:val="004A416A"/>
    <w:rsid w:val="004B6800"/>
    <w:rsid w:val="004C1DE5"/>
    <w:rsid w:val="004C26B1"/>
    <w:rsid w:val="004C46F6"/>
    <w:rsid w:val="004C574A"/>
    <w:rsid w:val="004C5789"/>
    <w:rsid w:val="004C58EA"/>
    <w:rsid w:val="004D2545"/>
    <w:rsid w:val="004D4F9F"/>
    <w:rsid w:val="004E12D9"/>
    <w:rsid w:val="004E1E1E"/>
    <w:rsid w:val="004E6C78"/>
    <w:rsid w:val="004E7524"/>
    <w:rsid w:val="004E75E4"/>
    <w:rsid w:val="004F208A"/>
    <w:rsid w:val="004F6DF9"/>
    <w:rsid w:val="0050352F"/>
    <w:rsid w:val="005035B6"/>
    <w:rsid w:val="00503A7C"/>
    <w:rsid w:val="00503EFB"/>
    <w:rsid w:val="00504BC9"/>
    <w:rsid w:val="005109E5"/>
    <w:rsid w:val="005229FF"/>
    <w:rsid w:val="00527400"/>
    <w:rsid w:val="00527E28"/>
    <w:rsid w:val="00531432"/>
    <w:rsid w:val="005319FA"/>
    <w:rsid w:val="005325D0"/>
    <w:rsid w:val="00536312"/>
    <w:rsid w:val="0054572C"/>
    <w:rsid w:val="005500A4"/>
    <w:rsid w:val="005512D1"/>
    <w:rsid w:val="00552399"/>
    <w:rsid w:val="005523ED"/>
    <w:rsid w:val="005543DD"/>
    <w:rsid w:val="00556FB1"/>
    <w:rsid w:val="00560D23"/>
    <w:rsid w:val="00565CF4"/>
    <w:rsid w:val="00565FF2"/>
    <w:rsid w:val="00566741"/>
    <w:rsid w:val="00571958"/>
    <w:rsid w:val="00580C66"/>
    <w:rsid w:val="005863CC"/>
    <w:rsid w:val="00587930"/>
    <w:rsid w:val="00595D0B"/>
    <w:rsid w:val="005A0572"/>
    <w:rsid w:val="005A0D43"/>
    <w:rsid w:val="005A20B2"/>
    <w:rsid w:val="005A53C8"/>
    <w:rsid w:val="005A6CDD"/>
    <w:rsid w:val="005A7342"/>
    <w:rsid w:val="005B02A1"/>
    <w:rsid w:val="005B1516"/>
    <w:rsid w:val="005B692E"/>
    <w:rsid w:val="005C1A10"/>
    <w:rsid w:val="005C4037"/>
    <w:rsid w:val="005C4801"/>
    <w:rsid w:val="005D12AF"/>
    <w:rsid w:val="005E1E92"/>
    <w:rsid w:val="005E69D4"/>
    <w:rsid w:val="005F0C65"/>
    <w:rsid w:val="005F0C6A"/>
    <w:rsid w:val="005F25DD"/>
    <w:rsid w:val="00601E6C"/>
    <w:rsid w:val="006105A8"/>
    <w:rsid w:val="00610BF4"/>
    <w:rsid w:val="0062239C"/>
    <w:rsid w:val="00622608"/>
    <w:rsid w:val="006241B8"/>
    <w:rsid w:val="0062586A"/>
    <w:rsid w:val="00626CF0"/>
    <w:rsid w:val="00633B8E"/>
    <w:rsid w:val="00635A94"/>
    <w:rsid w:val="006361AE"/>
    <w:rsid w:val="00640DCC"/>
    <w:rsid w:val="006411AB"/>
    <w:rsid w:val="0064368D"/>
    <w:rsid w:val="00657A4A"/>
    <w:rsid w:val="00657B88"/>
    <w:rsid w:val="00660249"/>
    <w:rsid w:val="00662FF2"/>
    <w:rsid w:val="006659A2"/>
    <w:rsid w:val="006672C2"/>
    <w:rsid w:val="006674E1"/>
    <w:rsid w:val="00673758"/>
    <w:rsid w:val="00673E8D"/>
    <w:rsid w:val="006817EB"/>
    <w:rsid w:val="00686A73"/>
    <w:rsid w:val="00687F3D"/>
    <w:rsid w:val="00693FB3"/>
    <w:rsid w:val="0069441F"/>
    <w:rsid w:val="00694491"/>
    <w:rsid w:val="006A42CF"/>
    <w:rsid w:val="006A4DB8"/>
    <w:rsid w:val="006A5ADA"/>
    <w:rsid w:val="006A6BFA"/>
    <w:rsid w:val="006B3A55"/>
    <w:rsid w:val="006B62BE"/>
    <w:rsid w:val="006C0C69"/>
    <w:rsid w:val="006C2BAC"/>
    <w:rsid w:val="006C64D0"/>
    <w:rsid w:val="006D3FD6"/>
    <w:rsid w:val="006D41CC"/>
    <w:rsid w:val="006E10A9"/>
    <w:rsid w:val="006E124D"/>
    <w:rsid w:val="006E27F3"/>
    <w:rsid w:val="006E442B"/>
    <w:rsid w:val="006E6BE2"/>
    <w:rsid w:val="006F0008"/>
    <w:rsid w:val="006F17AA"/>
    <w:rsid w:val="007017A3"/>
    <w:rsid w:val="00701EC3"/>
    <w:rsid w:val="00703A1A"/>
    <w:rsid w:val="00705357"/>
    <w:rsid w:val="007076FF"/>
    <w:rsid w:val="00707751"/>
    <w:rsid w:val="0071181C"/>
    <w:rsid w:val="007124CB"/>
    <w:rsid w:val="00713164"/>
    <w:rsid w:val="00715396"/>
    <w:rsid w:val="007175CD"/>
    <w:rsid w:val="00720883"/>
    <w:rsid w:val="007234D1"/>
    <w:rsid w:val="00730804"/>
    <w:rsid w:val="00733371"/>
    <w:rsid w:val="00743FF9"/>
    <w:rsid w:val="00744397"/>
    <w:rsid w:val="00746C5F"/>
    <w:rsid w:val="00752B44"/>
    <w:rsid w:val="007558EE"/>
    <w:rsid w:val="00756145"/>
    <w:rsid w:val="00760109"/>
    <w:rsid w:val="00760E43"/>
    <w:rsid w:val="007631C1"/>
    <w:rsid w:val="00764A75"/>
    <w:rsid w:val="00764E86"/>
    <w:rsid w:val="00774322"/>
    <w:rsid w:val="0077654C"/>
    <w:rsid w:val="00777BDB"/>
    <w:rsid w:val="007815AD"/>
    <w:rsid w:val="007841BD"/>
    <w:rsid w:val="007905BE"/>
    <w:rsid w:val="00790855"/>
    <w:rsid w:val="007A4111"/>
    <w:rsid w:val="007A41A1"/>
    <w:rsid w:val="007A73BB"/>
    <w:rsid w:val="007B27CA"/>
    <w:rsid w:val="007B49F5"/>
    <w:rsid w:val="007C14AA"/>
    <w:rsid w:val="007C26B9"/>
    <w:rsid w:val="007C5D71"/>
    <w:rsid w:val="007C7E8B"/>
    <w:rsid w:val="007E04CE"/>
    <w:rsid w:val="007E07EB"/>
    <w:rsid w:val="007E5633"/>
    <w:rsid w:val="007E583D"/>
    <w:rsid w:val="007E68F8"/>
    <w:rsid w:val="007F2BCD"/>
    <w:rsid w:val="00804D19"/>
    <w:rsid w:val="00807F5E"/>
    <w:rsid w:val="00811E98"/>
    <w:rsid w:val="0081485F"/>
    <w:rsid w:val="00814B4A"/>
    <w:rsid w:val="00821E47"/>
    <w:rsid w:val="00831000"/>
    <w:rsid w:val="00831E48"/>
    <w:rsid w:val="00831EDE"/>
    <w:rsid w:val="00834A2F"/>
    <w:rsid w:val="008379E8"/>
    <w:rsid w:val="00844133"/>
    <w:rsid w:val="008524B7"/>
    <w:rsid w:val="0085591B"/>
    <w:rsid w:val="00856CD9"/>
    <w:rsid w:val="0087586B"/>
    <w:rsid w:val="00875BE2"/>
    <w:rsid w:val="00875CBA"/>
    <w:rsid w:val="008770E0"/>
    <w:rsid w:val="008810B1"/>
    <w:rsid w:val="008834E8"/>
    <w:rsid w:val="008852B4"/>
    <w:rsid w:val="00886ED8"/>
    <w:rsid w:val="00891A2C"/>
    <w:rsid w:val="0089269F"/>
    <w:rsid w:val="0089406C"/>
    <w:rsid w:val="008950FF"/>
    <w:rsid w:val="008970E2"/>
    <w:rsid w:val="008A54F1"/>
    <w:rsid w:val="008B15B7"/>
    <w:rsid w:val="008B5DFB"/>
    <w:rsid w:val="008C0A04"/>
    <w:rsid w:val="008C7655"/>
    <w:rsid w:val="008D0BD7"/>
    <w:rsid w:val="008D2790"/>
    <w:rsid w:val="008E088B"/>
    <w:rsid w:val="008E0B25"/>
    <w:rsid w:val="008E1BBC"/>
    <w:rsid w:val="008E2E05"/>
    <w:rsid w:val="008E4419"/>
    <w:rsid w:val="008E749A"/>
    <w:rsid w:val="008F229D"/>
    <w:rsid w:val="008F25C0"/>
    <w:rsid w:val="008F2E4D"/>
    <w:rsid w:val="008F4A7A"/>
    <w:rsid w:val="008F5950"/>
    <w:rsid w:val="008F5F25"/>
    <w:rsid w:val="0090064F"/>
    <w:rsid w:val="0090115A"/>
    <w:rsid w:val="009019ED"/>
    <w:rsid w:val="009049A3"/>
    <w:rsid w:val="009065AD"/>
    <w:rsid w:val="00907F5D"/>
    <w:rsid w:val="0091364C"/>
    <w:rsid w:val="00914256"/>
    <w:rsid w:val="00915DBA"/>
    <w:rsid w:val="00916E42"/>
    <w:rsid w:val="009224FE"/>
    <w:rsid w:val="00923055"/>
    <w:rsid w:val="009258E1"/>
    <w:rsid w:val="009277F2"/>
    <w:rsid w:val="009305B4"/>
    <w:rsid w:val="009311A4"/>
    <w:rsid w:val="00931E2C"/>
    <w:rsid w:val="00937FC4"/>
    <w:rsid w:val="0094094E"/>
    <w:rsid w:val="00943629"/>
    <w:rsid w:val="009442E0"/>
    <w:rsid w:val="009454DC"/>
    <w:rsid w:val="00946745"/>
    <w:rsid w:val="00947663"/>
    <w:rsid w:val="00951B8C"/>
    <w:rsid w:val="009528BD"/>
    <w:rsid w:val="009600A0"/>
    <w:rsid w:val="0096452E"/>
    <w:rsid w:val="009666DE"/>
    <w:rsid w:val="009703E6"/>
    <w:rsid w:val="00972998"/>
    <w:rsid w:val="00973A84"/>
    <w:rsid w:val="009803B4"/>
    <w:rsid w:val="0098388D"/>
    <w:rsid w:val="009852C3"/>
    <w:rsid w:val="00985CD0"/>
    <w:rsid w:val="00991E97"/>
    <w:rsid w:val="009979E6"/>
    <w:rsid w:val="009A0A1F"/>
    <w:rsid w:val="009A1515"/>
    <w:rsid w:val="009A16C4"/>
    <w:rsid w:val="009B246A"/>
    <w:rsid w:val="009B52D7"/>
    <w:rsid w:val="009B56DB"/>
    <w:rsid w:val="009C5348"/>
    <w:rsid w:val="009C6E5E"/>
    <w:rsid w:val="009D0116"/>
    <w:rsid w:val="009D16CC"/>
    <w:rsid w:val="009D6B8C"/>
    <w:rsid w:val="009E18EF"/>
    <w:rsid w:val="009E22FF"/>
    <w:rsid w:val="009E4F8C"/>
    <w:rsid w:val="009E65A6"/>
    <w:rsid w:val="009F1A9A"/>
    <w:rsid w:val="009F6465"/>
    <w:rsid w:val="00A004D1"/>
    <w:rsid w:val="00A0457B"/>
    <w:rsid w:val="00A14172"/>
    <w:rsid w:val="00A22816"/>
    <w:rsid w:val="00A22FDF"/>
    <w:rsid w:val="00A24F4D"/>
    <w:rsid w:val="00A27C00"/>
    <w:rsid w:val="00A3251B"/>
    <w:rsid w:val="00A34D50"/>
    <w:rsid w:val="00A36626"/>
    <w:rsid w:val="00A37473"/>
    <w:rsid w:val="00A40348"/>
    <w:rsid w:val="00A43D0B"/>
    <w:rsid w:val="00A471FD"/>
    <w:rsid w:val="00A51658"/>
    <w:rsid w:val="00A537E3"/>
    <w:rsid w:val="00A54A57"/>
    <w:rsid w:val="00A561F4"/>
    <w:rsid w:val="00A56FA6"/>
    <w:rsid w:val="00A72C21"/>
    <w:rsid w:val="00A77404"/>
    <w:rsid w:val="00A857B1"/>
    <w:rsid w:val="00A90B44"/>
    <w:rsid w:val="00A92D92"/>
    <w:rsid w:val="00A94D4D"/>
    <w:rsid w:val="00A958B1"/>
    <w:rsid w:val="00A977F2"/>
    <w:rsid w:val="00AA1AF5"/>
    <w:rsid w:val="00AA22BF"/>
    <w:rsid w:val="00AA7721"/>
    <w:rsid w:val="00AB384A"/>
    <w:rsid w:val="00AD65E9"/>
    <w:rsid w:val="00AE0C2C"/>
    <w:rsid w:val="00AE0F1F"/>
    <w:rsid w:val="00AE1004"/>
    <w:rsid w:val="00AE1E24"/>
    <w:rsid w:val="00AE311E"/>
    <w:rsid w:val="00AE3F63"/>
    <w:rsid w:val="00AE652F"/>
    <w:rsid w:val="00AF004D"/>
    <w:rsid w:val="00AF11F8"/>
    <w:rsid w:val="00AF2727"/>
    <w:rsid w:val="00AF4784"/>
    <w:rsid w:val="00AF6FB4"/>
    <w:rsid w:val="00AF7D4D"/>
    <w:rsid w:val="00B05A9F"/>
    <w:rsid w:val="00B05D89"/>
    <w:rsid w:val="00B06DB0"/>
    <w:rsid w:val="00B12286"/>
    <w:rsid w:val="00B12287"/>
    <w:rsid w:val="00B17850"/>
    <w:rsid w:val="00B22ED9"/>
    <w:rsid w:val="00B23245"/>
    <w:rsid w:val="00B264F2"/>
    <w:rsid w:val="00B2739D"/>
    <w:rsid w:val="00B35211"/>
    <w:rsid w:val="00B3618D"/>
    <w:rsid w:val="00B40957"/>
    <w:rsid w:val="00B418D3"/>
    <w:rsid w:val="00B41A16"/>
    <w:rsid w:val="00B42B7F"/>
    <w:rsid w:val="00B50952"/>
    <w:rsid w:val="00B50FF5"/>
    <w:rsid w:val="00B54A6F"/>
    <w:rsid w:val="00B642FF"/>
    <w:rsid w:val="00B65882"/>
    <w:rsid w:val="00B710EC"/>
    <w:rsid w:val="00B71C65"/>
    <w:rsid w:val="00B753F0"/>
    <w:rsid w:val="00B84ECE"/>
    <w:rsid w:val="00B87BCF"/>
    <w:rsid w:val="00B953D7"/>
    <w:rsid w:val="00BA0C12"/>
    <w:rsid w:val="00BA0D50"/>
    <w:rsid w:val="00BA21AA"/>
    <w:rsid w:val="00BA7E50"/>
    <w:rsid w:val="00BB0741"/>
    <w:rsid w:val="00BB203C"/>
    <w:rsid w:val="00BB2A4F"/>
    <w:rsid w:val="00BB3808"/>
    <w:rsid w:val="00BB38A6"/>
    <w:rsid w:val="00BB4692"/>
    <w:rsid w:val="00BB4DC5"/>
    <w:rsid w:val="00BC2290"/>
    <w:rsid w:val="00BC231E"/>
    <w:rsid w:val="00BC452F"/>
    <w:rsid w:val="00BD0080"/>
    <w:rsid w:val="00BD4D98"/>
    <w:rsid w:val="00BD78AE"/>
    <w:rsid w:val="00BE0409"/>
    <w:rsid w:val="00BE64B7"/>
    <w:rsid w:val="00BE6F99"/>
    <w:rsid w:val="00BF08C3"/>
    <w:rsid w:val="00BF1432"/>
    <w:rsid w:val="00BF1B57"/>
    <w:rsid w:val="00C04E8F"/>
    <w:rsid w:val="00C11328"/>
    <w:rsid w:val="00C16097"/>
    <w:rsid w:val="00C179B5"/>
    <w:rsid w:val="00C24421"/>
    <w:rsid w:val="00C24E0A"/>
    <w:rsid w:val="00C253F5"/>
    <w:rsid w:val="00C31787"/>
    <w:rsid w:val="00C33FF4"/>
    <w:rsid w:val="00C34E21"/>
    <w:rsid w:val="00C351A8"/>
    <w:rsid w:val="00C3725C"/>
    <w:rsid w:val="00C373E9"/>
    <w:rsid w:val="00C42056"/>
    <w:rsid w:val="00C43440"/>
    <w:rsid w:val="00C51DCD"/>
    <w:rsid w:val="00C558DA"/>
    <w:rsid w:val="00C5776A"/>
    <w:rsid w:val="00C60DBC"/>
    <w:rsid w:val="00C626E8"/>
    <w:rsid w:val="00C63A83"/>
    <w:rsid w:val="00C64ADF"/>
    <w:rsid w:val="00C66B83"/>
    <w:rsid w:val="00C70133"/>
    <w:rsid w:val="00C72FA4"/>
    <w:rsid w:val="00C75716"/>
    <w:rsid w:val="00C8108A"/>
    <w:rsid w:val="00C83B77"/>
    <w:rsid w:val="00C84BCD"/>
    <w:rsid w:val="00C875BD"/>
    <w:rsid w:val="00C923DD"/>
    <w:rsid w:val="00C94FBE"/>
    <w:rsid w:val="00C955D5"/>
    <w:rsid w:val="00C97D48"/>
    <w:rsid w:val="00CA210A"/>
    <w:rsid w:val="00CA2EA3"/>
    <w:rsid w:val="00CA36F7"/>
    <w:rsid w:val="00CA3FAE"/>
    <w:rsid w:val="00CB1568"/>
    <w:rsid w:val="00CB1807"/>
    <w:rsid w:val="00CB33D4"/>
    <w:rsid w:val="00CC0A34"/>
    <w:rsid w:val="00CC1DA1"/>
    <w:rsid w:val="00CC221F"/>
    <w:rsid w:val="00CC2DD5"/>
    <w:rsid w:val="00CC3497"/>
    <w:rsid w:val="00CC4383"/>
    <w:rsid w:val="00CC43F7"/>
    <w:rsid w:val="00CC4839"/>
    <w:rsid w:val="00CC4FB5"/>
    <w:rsid w:val="00CC65CC"/>
    <w:rsid w:val="00CC677F"/>
    <w:rsid w:val="00CC75AA"/>
    <w:rsid w:val="00CC75F3"/>
    <w:rsid w:val="00CD5715"/>
    <w:rsid w:val="00CD6B65"/>
    <w:rsid w:val="00CE3514"/>
    <w:rsid w:val="00CE66B9"/>
    <w:rsid w:val="00CF0D78"/>
    <w:rsid w:val="00CF4280"/>
    <w:rsid w:val="00CF472E"/>
    <w:rsid w:val="00CF4A41"/>
    <w:rsid w:val="00CF6680"/>
    <w:rsid w:val="00CF6FAB"/>
    <w:rsid w:val="00D0412A"/>
    <w:rsid w:val="00D05679"/>
    <w:rsid w:val="00D10BA2"/>
    <w:rsid w:val="00D22758"/>
    <w:rsid w:val="00D2715F"/>
    <w:rsid w:val="00D3580A"/>
    <w:rsid w:val="00D36E66"/>
    <w:rsid w:val="00D41238"/>
    <w:rsid w:val="00D4136B"/>
    <w:rsid w:val="00D52783"/>
    <w:rsid w:val="00D552FA"/>
    <w:rsid w:val="00D55996"/>
    <w:rsid w:val="00D609C6"/>
    <w:rsid w:val="00D755F2"/>
    <w:rsid w:val="00D7653F"/>
    <w:rsid w:val="00D77F2F"/>
    <w:rsid w:val="00D80D65"/>
    <w:rsid w:val="00D80F80"/>
    <w:rsid w:val="00D8228F"/>
    <w:rsid w:val="00D83F54"/>
    <w:rsid w:val="00D85649"/>
    <w:rsid w:val="00D934C6"/>
    <w:rsid w:val="00D964F3"/>
    <w:rsid w:val="00D97775"/>
    <w:rsid w:val="00DA13D0"/>
    <w:rsid w:val="00DA1BCC"/>
    <w:rsid w:val="00DA326E"/>
    <w:rsid w:val="00DB1D30"/>
    <w:rsid w:val="00DB20F7"/>
    <w:rsid w:val="00DB7E99"/>
    <w:rsid w:val="00DC0C05"/>
    <w:rsid w:val="00DC40F8"/>
    <w:rsid w:val="00DC5D88"/>
    <w:rsid w:val="00DD2152"/>
    <w:rsid w:val="00DD55F4"/>
    <w:rsid w:val="00DE00B5"/>
    <w:rsid w:val="00DE362B"/>
    <w:rsid w:val="00DE7329"/>
    <w:rsid w:val="00DE7A90"/>
    <w:rsid w:val="00DF2ECA"/>
    <w:rsid w:val="00DF314D"/>
    <w:rsid w:val="00DF3608"/>
    <w:rsid w:val="00DF3A14"/>
    <w:rsid w:val="00DF51ED"/>
    <w:rsid w:val="00E0459D"/>
    <w:rsid w:val="00E1002E"/>
    <w:rsid w:val="00E10423"/>
    <w:rsid w:val="00E1238B"/>
    <w:rsid w:val="00E164E6"/>
    <w:rsid w:val="00E214E0"/>
    <w:rsid w:val="00E2217A"/>
    <w:rsid w:val="00E270C8"/>
    <w:rsid w:val="00E32083"/>
    <w:rsid w:val="00E36A27"/>
    <w:rsid w:val="00E36BF4"/>
    <w:rsid w:val="00E4036C"/>
    <w:rsid w:val="00E40758"/>
    <w:rsid w:val="00E41441"/>
    <w:rsid w:val="00E44387"/>
    <w:rsid w:val="00E44473"/>
    <w:rsid w:val="00E4468D"/>
    <w:rsid w:val="00E4672D"/>
    <w:rsid w:val="00E5272A"/>
    <w:rsid w:val="00E56986"/>
    <w:rsid w:val="00E56A42"/>
    <w:rsid w:val="00E610D8"/>
    <w:rsid w:val="00E70866"/>
    <w:rsid w:val="00E70F45"/>
    <w:rsid w:val="00E71F32"/>
    <w:rsid w:val="00E7384B"/>
    <w:rsid w:val="00E7505C"/>
    <w:rsid w:val="00E76432"/>
    <w:rsid w:val="00E813F6"/>
    <w:rsid w:val="00E8459D"/>
    <w:rsid w:val="00E85665"/>
    <w:rsid w:val="00E90059"/>
    <w:rsid w:val="00E90DD0"/>
    <w:rsid w:val="00E92555"/>
    <w:rsid w:val="00E92FDD"/>
    <w:rsid w:val="00E935A0"/>
    <w:rsid w:val="00E93611"/>
    <w:rsid w:val="00E93BAE"/>
    <w:rsid w:val="00EA0BFD"/>
    <w:rsid w:val="00EA4F3B"/>
    <w:rsid w:val="00EA5348"/>
    <w:rsid w:val="00EA7382"/>
    <w:rsid w:val="00EA7CA5"/>
    <w:rsid w:val="00EB11F3"/>
    <w:rsid w:val="00EB145A"/>
    <w:rsid w:val="00EB2480"/>
    <w:rsid w:val="00EB2C25"/>
    <w:rsid w:val="00EB7A07"/>
    <w:rsid w:val="00EC088A"/>
    <w:rsid w:val="00EC0F94"/>
    <w:rsid w:val="00EC1CC5"/>
    <w:rsid w:val="00EC2068"/>
    <w:rsid w:val="00EC4803"/>
    <w:rsid w:val="00EC6335"/>
    <w:rsid w:val="00ED0C3D"/>
    <w:rsid w:val="00ED1320"/>
    <w:rsid w:val="00ED2D92"/>
    <w:rsid w:val="00ED32C3"/>
    <w:rsid w:val="00ED3DD1"/>
    <w:rsid w:val="00ED3FF8"/>
    <w:rsid w:val="00ED4743"/>
    <w:rsid w:val="00ED50CD"/>
    <w:rsid w:val="00ED666B"/>
    <w:rsid w:val="00EF0D55"/>
    <w:rsid w:val="00EF14D1"/>
    <w:rsid w:val="00EF1D4F"/>
    <w:rsid w:val="00EF235C"/>
    <w:rsid w:val="00EF2865"/>
    <w:rsid w:val="00EF5124"/>
    <w:rsid w:val="00F033F8"/>
    <w:rsid w:val="00F03EAB"/>
    <w:rsid w:val="00F11DCB"/>
    <w:rsid w:val="00F127BC"/>
    <w:rsid w:val="00F15A8F"/>
    <w:rsid w:val="00F2296C"/>
    <w:rsid w:val="00F23DA3"/>
    <w:rsid w:val="00F25EA8"/>
    <w:rsid w:val="00F32493"/>
    <w:rsid w:val="00F366B4"/>
    <w:rsid w:val="00F43DDC"/>
    <w:rsid w:val="00F51137"/>
    <w:rsid w:val="00F51AD1"/>
    <w:rsid w:val="00F55382"/>
    <w:rsid w:val="00F55FA9"/>
    <w:rsid w:val="00F57D35"/>
    <w:rsid w:val="00F60A7A"/>
    <w:rsid w:val="00F6562B"/>
    <w:rsid w:val="00F65C5A"/>
    <w:rsid w:val="00F84FA3"/>
    <w:rsid w:val="00F86EF1"/>
    <w:rsid w:val="00F903BC"/>
    <w:rsid w:val="00F90AF8"/>
    <w:rsid w:val="00F91D84"/>
    <w:rsid w:val="00F948DA"/>
    <w:rsid w:val="00F96495"/>
    <w:rsid w:val="00FA0192"/>
    <w:rsid w:val="00FA1313"/>
    <w:rsid w:val="00FA2362"/>
    <w:rsid w:val="00FA5CA6"/>
    <w:rsid w:val="00FA610F"/>
    <w:rsid w:val="00FA66DF"/>
    <w:rsid w:val="00FA6DBF"/>
    <w:rsid w:val="00FB2B64"/>
    <w:rsid w:val="00FB4660"/>
    <w:rsid w:val="00FB7D0A"/>
    <w:rsid w:val="00FC0B50"/>
    <w:rsid w:val="00FC13F3"/>
    <w:rsid w:val="00FC1C55"/>
    <w:rsid w:val="00FC7A3A"/>
    <w:rsid w:val="00FD73DB"/>
    <w:rsid w:val="00FE141B"/>
    <w:rsid w:val="00FE38CB"/>
    <w:rsid w:val="00FF2B11"/>
    <w:rsid w:val="00FF2B72"/>
    <w:rsid w:val="00FF6FA9"/>
    <w:rsid w:val="01476D09"/>
    <w:rsid w:val="016305C0"/>
    <w:rsid w:val="01745AF5"/>
    <w:rsid w:val="018226F5"/>
    <w:rsid w:val="01973B44"/>
    <w:rsid w:val="01993D60"/>
    <w:rsid w:val="01F114A6"/>
    <w:rsid w:val="01FB4829"/>
    <w:rsid w:val="020071D9"/>
    <w:rsid w:val="021409B8"/>
    <w:rsid w:val="02551A35"/>
    <w:rsid w:val="028B3174"/>
    <w:rsid w:val="03373831"/>
    <w:rsid w:val="033B7F8A"/>
    <w:rsid w:val="0371289F"/>
    <w:rsid w:val="03912F41"/>
    <w:rsid w:val="03A03D81"/>
    <w:rsid w:val="03CB1D17"/>
    <w:rsid w:val="041006B3"/>
    <w:rsid w:val="04510922"/>
    <w:rsid w:val="0452722C"/>
    <w:rsid w:val="045D2E23"/>
    <w:rsid w:val="045D4C24"/>
    <w:rsid w:val="047D1717"/>
    <w:rsid w:val="04AC6DC8"/>
    <w:rsid w:val="04C66C1A"/>
    <w:rsid w:val="05031C1C"/>
    <w:rsid w:val="052D440F"/>
    <w:rsid w:val="054B1461"/>
    <w:rsid w:val="056D7FD6"/>
    <w:rsid w:val="062849AF"/>
    <w:rsid w:val="06285D2C"/>
    <w:rsid w:val="069F52F8"/>
    <w:rsid w:val="06E0336E"/>
    <w:rsid w:val="06E07EE5"/>
    <w:rsid w:val="06F0350D"/>
    <w:rsid w:val="071E1DE9"/>
    <w:rsid w:val="072D0D73"/>
    <w:rsid w:val="073B2590"/>
    <w:rsid w:val="073F0249"/>
    <w:rsid w:val="076170CE"/>
    <w:rsid w:val="07A64AE1"/>
    <w:rsid w:val="07B77965"/>
    <w:rsid w:val="07D10E4B"/>
    <w:rsid w:val="07D52036"/>
    <w:rsid w:val="0808004B"/>
    <w:rsid w:val="0819310C"/>
    <w:rsid w:val="08670714"/>
    <w:rsid w:val="0878647D"/>
    <w:rsid w:val="095E1B17"/>
    <w:rsid w:val="0979778F"/>
    <w:rsid w:val="098120CC"/>
    <w:rsid w:val="09B07E99"/>
    <w:rsid w:val="0A002BCE"/>
    <w:rsid w:val="0A657B4A"/>
    <w:rsid w:val="0A984BB5"/>
    <w:rsid w:val="0AA96DC2"/>
    <w:rsid w:val="0AC9209F"/>
    <w:rsid w:val="0ADB52C5"/>
    <w:rsid w:val="0AEF565F"/>
    <w:rsid w:val="0AF61F0A"/>
    <w:rsid w:val="0B1701D0"/>
    <w:rsid w:val="0B213683"/>
    <w:rsid w:val="0B7F7934"/>
    <w:rsid w:val="0B8E420A"/>
    <w:rsid w:val="0BC83439"/>
    <w:rsid w:val="0BF47DCC"/>
    <w:rsid w:val="0C593BB8"/>
    <w:rsid w:val="0C732416"/>
    <w:rsid w:val="0C774ED2"/>
    <w:rsid w:val="0CBF0B1F"/>
    <w:rsid w:val="0CC866A2"/>
    <w:rsid w:val="0CE916F8"/>
    <w:rsid w:val="0D063E24"/>
    <w:rsid w:val="0D1F0706"/>
    <w:rsid w:val="0D7114BE"/>
    <w:rsid w:val="0D8238FA"/>
    <w:rsid w:val="0D9A0C44"/>
    <w:rsid w:val="0DE03674"/>
    <w:rsid w:val="0E1900AE"/>
    <w:rsid w:val="0E5057A7"/>
    <w:rsid w:val="0E57123B"/>
    <w:rsid w:val="0E601E8E"/>
    <w:rsid w:val="0E6A2D0C"/>
    <w:rsid w:val="0E6A4ABA"/>
    <w:rsid w:val="0E6C7691"/>
    <w:rsid w:val="0F050673"/>
    <w:rsid w:val="0F530638"/>
    <w:rsid w:val="0F587009"/>
    <w:rsid w:val="0F784FB5"/>
    <w:rsid w:val="0F7C0E7B"/>
    <w:rsid w:val="0FA6714B"/>
    <w:rsid w:val="0FA91612"/>
    <w:rsid w:val="0FC4644C"/>
    <w:rsid w:val="0FC71ED4"/>
    <w:rsid w:val="0FC928B2"/>
    <w:rsid w:val="10142F05"/>
    <w:rsid w:val="10861954"/>
    <w:rsid w:val="10C5247C"/>
    <w:rsid w:val="10F814A1"/>
    <w:rsid w:val="110A4333"/>
    <w:rsid w:val="110F7B9B"/>
    <w:rsid w:val="11632793"/>
    <w:rsid w:val="116C6D9B"/>
    <w:rsid w:val="1197637B"/>
    <w:rsid w:val="11AE1EBF"/>
    <w:rsid w:val="11FF9928"/>
    <w:rsid w:val="12150871"/>
    <w:rsid w:val="12287BF7"/>
    <w:rsid w:val="12380A2C"/>
    <w:rsid w:val="124D2729"/>
    <w:rsid w:val="1256799E"/>
    <w:rsid w:val="12617F82"/>
    <w:rsid w:val="12632719"/>
    <w:rsid w:val="128D3239"/>
    <w:rsid w:val="12B078CD"/>
    <w:rsid w:val="12B44556"/>
    <w:rsid w:val="136D50FF"/>
    <w:rsid w:val="13956F05"/>
    <w:rsid w:val="13BC5793"/>
    <w:rsid w:val="13BD38DE"/>
    <w:rsid w:val="13C831B8"/>
    <w:rsid w:val="13D72935"/>
    <w:rsid w:val="13D81076"/>
    <w:rsid w:val="13EFF76A"/>
    <w:rsid w:val="14123C2A"/>
    <w:rsid w:val="14307329"/>
    <w:rsid w:val="143337C9"/>
    <w:rsid w:val="145433BC"/>
    <w:rsid w:val="14691370"/>
    <w:rsid w:val="14AA17ED"/>
    <w:rsid w:val="14C173FE"/>
    <w:rsid w:val="14DA299A"/>
    <w:rsid w:val="153320AA"/>
    <w:rsid w:val="15AE04BA"/>
    <w:rsid w:val="15F630D7"/>
    <w:rsid w:val="15FA2E19"/>
    <w:rsid w:val="15FC5D8B"/>
    <w:rsid w:val="16481B85"/>
    <w:rsid w:val="16523E07"/>
    <w:rsid w:val="165A2A57"/>
    <w:rsid w:val="165C73DE"/>
    <w:rsid w:val="16B06C9D"/>
    <w:rsid w:val="16D4586C"/>
    <w:rsid w:val="16DF3199"/>
    <w:rsid w:val="16EB1614"/>
    <w:rsid w:val="16ED6288"/>
    <w:rsid w:val="170D692B"/>
    <w:rsid w:val="173B6FF4"/>
    <w:rsid w:val="173D6F95"/>
    <w:rsid w:val="17683B61"/>
    <w:rsid w:val="17914E66"/>
    <w:rsid w:val="17934B89"/>
    <w:rsid w:val="17AF1790"/>
    <w:rsid w:val="17B374D2"/>
    <w:rsid w:val="17B44FF8"/>
    <w:rsid w:val="17C57205"/>
    <w:rsid w:val="17D42B4C"/>
    <w:rsid w:val="17E51656"/>
    <w:rsid w:val="17F13B56"/>
    <w:rsid w:val="18371EB1"/>
    <w:rsid w:val="18391CF0"/>
    <w:rsid w:val="184C2467"/>
    <w:rsid w:val="187C78C4"/>
    <w:rsid w:val="189A2440"/>
    <w:rsid w:val="19120228"/>
    <w:rsid w:val="191B532F"/>
    <w:rsid w:val="192A7F59"/>
    <w:rsid w:val="192C7A89"/>
    <w:rsid w:val="19406B43"/>
    <w:rsid w:val="19576FA0"/>
    <w:rsid w:val="195F554E"/>
    <w:rsid w:val="199C47B0"/>
    <w:rsid w:val="19B117EF"/>
    <w:rsid w:val="1A4F4D02"/>
    <w:rsid w:val="1A642D06"/>
    <w:rsid w:val="1A646862"/>
    <w:rsid w:val="1A907657"/>
    <w:rsid w:val="1AA1631D"/>
    <w:rsid w:val="1B4B17D0"/>
    <w:rsid w:val="1B5D3562"/>
    <w:rsid w:val="1B656D35"/>
    <w:rsid w:val="1C0D77A5"/>
    <w:rsid w:val="1C244F94"/>
    <w:rsid w:val="1C362480"/>
    <w:rsid w:val="1C7A1B5B"/>
    <w:rsid w:val="1CC528F5"/>
    <w:rsid w:val="1CF74E2F"/>
    <w:rsid w:val="1D123BD6"/>
    <w:rsid w:val="1D6372A4"/>
    <w:rsid w:val="1D694D37"/>
    <w:rsid w:val="1DE81558"/>
    <w:rsid w:val="1DED3012"/>
    <w:rsid w:val="1E0215F0"/>
    <w:rsid w:val="1E114F52"/>
    <w:rsid w:val="1E264918"/>
    <w:rsid w:val="1E58648F"/>
    <w:rsid w:val="1EB221E1"/>
    <w:rsid w:val="1EBB6C6C"/>
    <w:rsid w:val="1EC55817"/>
    <w:rsid w:val="1F0B3750"/>
    <w:rsid w:val="1F51419A"/>
    <w:rsid w:val="1F5A6F9E"/>
    <w:rsid w:val="1F5F4E8F"/>
    <w:rsid w:val="1F6773D8"/>
    <w:rsid w:val="1F6823D0"/>
    <w:rsid w:val="1F6FDC74"/>
    <w:rsid w:val="1F7A4488"/>
    <w:rsid w:val="1FA93AE5"/>
    <w:rsid w:val="1FC85AE5"/>
    <w:rsid w:val="1FCC419D"/>
    <w:rsid w:val="1FDF6BF9"/>
    <w:rsid w:val="1FE57A77"/>
    <w:rsid w:val="203327A7"/>
    <w:rsid w:val="206E19EC"/>
    <w:rsid w:val="20A6594B"/>
    <w:rsid w:val="20E95C73"/>
    <w:rsid w:val="213270B1"/>
    <w:rsid w:val="21BD6278"/>
    <w:rsid w:val="21DA38AD"/>
    <w:rsid w:val="22032E04"/>
    <w:rsid w:val="230F7587"/>
    <w:rsid w:val="234A5075"/>
    <w:rsid w:val="235248B4"/>
    <w:rsid w:val="235558E1"/>
    <w:rsid w:val="237E07B9"/>
    <w:rsid w:val="238600AA"/>
    <w:rsid w:val="23BB6785"/>
    <w:rsid w:val="23DF5115"/>
    <w:rsid w:val="23E629DD"/>
    <w:rsid w:val="245E07C6"/>
    <w:rsid w:val="2463402E"/>
    <w:rsid w:val="2467387C"/>
    <w:rsid w:val="24926095"/>
    <w:rsid w:val="24EE7D9B"/>
    <w:rsid w:val="24FB3714"/>
    <w:rsid w:val="25374E47"/>
    <w:rsid w:val="25382DC5"/>
    <w:rsid w:val="253E5936"/>
    <w:rsid w:val="255D6CCF"/>
    <w:rsid w:val="25C26B32"/>
    <w:rsid w:val="260D24A3"/>
    <w:rsid w:val="263317DE"/>
    <w:rsid w:val="26681957"/>
    <w:rsid w:val="26971D6D"/>
    <w:rsid w:val="26BE554B"/>
    <w:rsid w:val="26CF1507"/>
    <w:rsid w:val="26D94133"/>
    <w:rsid w:val="26E2600B"/>
    <w:rsid w:val="26ED24AA"/>
    <w:rsid w:val="26F128F2"/>
    <w:rsid w:val="26F54070"/>
    <w:rsid w:val="26FB054E"/>
    <w:rsid w:val="27EC454C"/>
    <w:rsid w:val="28064A63"/>
    <w:rsid w:val="2825691C"/>
    <w:rsid w:val="288C0A35"/>
    <w:rsid w:val="28BB61E6"/>
    <w:rsid w:val="28C055AB"/>
    <w:rsid w:val="29235B3A"/>
    <w:rsid w:val="292A336C"/>
    <w:rsid w:val="294F692F"/>
    <w:rsid w:val="295E4DC4"/>
    <w:rsid w:val="296B6CBA"/>
    <w:rsid w:val="2998275C"/>
    <w:rsid w:val="2A135BAE"/>
    <w:rsid w:val="2A276DFA"/>
    <w:rsid w:val="2A28134F"/>
    <w:rsid w:val="2A2878AC"/>
    <w:rsid w:val="2A3F7DEF"/>
    <w:rsid w:val="2A7870CB"/>
    <w:rsid w:val="2A7D74CC"/>
    <w:rsid w:val="2A8B1BE9"/>
    <w:rsid w:val="2AC81354"/>
    <w:rsid w:val="2ACC3D75"/>
    <w:rsid w:val="2AF25889"/>
    <w:rsid w:val="2B85666C"/>
    <w:rsid w:val="2B91322F"/>
    <w:rsid w:val="2B9E46F4"/>
    <w:rsid w:val="2BDC0265"/>
    <w:rsid w:val="2C4825E6"/>
    <w:rsid w:val="2C5D6A93"/>
    <w:rsid w:val="2C712580"/>
    <w:rsid w:val="2C7C7A3B"/>
    <w:rsid w:val="2C7D6DE3"/>
    <w:rsid w:val="2C864D5D"/>
    <w:rsid w:val="2C931228"/>
    <w:rsid w:val="2C99309C"/>
    <w:rsid w:val="2C9FC753"/>
    <w:rsid w:val="2CA44292"/>
    <w:rsid w:val="2CBD6868"/>
    <w:rsid w:val="2CD45AC9"/>
    <w:rsid w:val="2CE44023"/>
    <w:rsid w:val="2CF03D39"/>
    <w:rsid w:val="2D1C4D7A"/>
    <w:rsid w:val="2D847424"/>
    <w:rsid w:val="2DB41456"/>
    <w:rsid w:val="2DD90BF6"/>
    <w:rsid w:val="2E0C6F40"/>
    <w:rsid w:val="2E132621"/>
    <w:rsid w:val="2E2654A4"/>
    <w:rsid w:val="2E586708"/>
    <w:rsid w:val="2E5F7614"/>
    <w:rsid w:val="2E98042A"/>
    <w:rsid w:val="2E9D1EEA"/>
    <w:rsid w:val="2EE31FF3"/>
    <w:rsid w:val="2F5F53F2"/>
    <w:rsid w:val="2F5FA1BB"/>
    <w:rsid w:val="2FA40A16"/>
    <w:rsid w:val="2FF25E4E"/>
    <w:rsid w:val="300E12F2"/>
    <w:rsid w:val="30FE2892"/>
    <w:rsid w:val="31140B8A"/>
    <w:rsid w:val="315471D8"/>
    <w:rsid w:val="31625A67"/>
    <w:rsid w:val="316F5DC0"/>
    <w:rsid w:val="317B4814"/>
    <w:rsid w:val="318178A1"/>
    <w:rsid w:val="31FB7654"/>
    <w:rsid w:val="320F30FF"/>
    <w:rsid w:val="32320B1A"/>
    <w:rsid w:val="32543208"/>
    <w:rsid w:val="325E7BE3"/>
    <w:rsid w:val="326A47D9"/>
    <w:rsid w:val="329D070B"/>
    <w:rsid w:val="32D245C9"/>
    <w:rsid w:val="33403451"/>
    <w:rsid w:val="334E7C57"/>
    <w:rsid w:val="335E433E"/>
    <w:rsid w:val="337F7116"/>
    <w:rsid w:val="33925856"/>
    <w:rsid w:val="33AB4300"/>
    <w:rsid w:val="33BE4DDD"/>
    <w:rsid w:val="33C5542A"/>
    <w:rsid w:val="33D16283"/>
    <w:rsid w:val="341E587B"/>
    <w:rsid w:val="343E1A7A"/>
    <w:rsid w:val="345B262C"/>
    <w:rsid w:val="34B306BA"/>
    <w:rsid w:val="34D6511F"/>
    <w:rsid w:val="352B46F4"/>
    <w:rsid w:val="35392F39"/>
    <w:rsid w:val="3562340C"/>
    <w:rsid w:val="35C0308E"/>
    <w:rsid w:val="35CD43BC"/>
    <w:rsid w:val="35CE6E2D"/>
    <w:rsid w:val="35F04F59"/>
    <w:rsid w:val="360109F6"/>
    <w:rsid w:val="360F00A1"/>
    <w:rsid w:val="36176A26"/>
    <w:rsid w:val="36567FAF"/>
    <w:rsid w:val="36DA12EE"/>
    <w:rsid w:val="37155911"/>
    <w:rsid w:val="372775AC"/>
    <w:rsid w:val="37492420"/>
    <w:rsid w:val="375F2C83"/>
    <w:rsid w:val="37753E1F"/>
    <w:rsid w:val="377F4883"/>
    <w:rsid w:val="37A91900"/>
    <w:rsid w:val="38006E86"/>
    <w:rsid w:val="383C046A"/>
    <w:rsid w:val="386003C6"/>
    <w:rsid w:val="386377CA"/>
    <w:rsid w:val="389678C5"/>
    <w:rsid w:val="38B844F1"/>
    <w:rsid w:val="3920111B"/>
    <w:rsid w:val="39283AD8"/>
    <w:rsid w:val="39590B5A"/>
    <w:rsid w:val="398D772B"/>
    <w:rsid w:val="39A67BFC"/>
    <w:rsid w:val="39D30EB6"/>
    <w:rsid w:val="39E8634E"/>
    <w:rsid w:val="39F250C6"/>
    <w:rsid w:val="39F479AE"/>
    <w:rsid w:val="39F505C5"/>
    <w:rsid w:val="3A50040A"/>
    <w:rsid w:val="3AC25BA6"/>
    <w:rsid w:val="3AC83390"/>
    <w:rsid w:val="3ACA4067"/>
    <w:rsid w:val="3AD7F9AE"/>
    <w:rsid w:val="3B2D35A9"/>
    <w:rsid w:val="3B5866E8"/>
    <w:rsid w:val="3BD72EE0"/>
    <w:rsid w:val="3BDA29D0"/>
    <w:rsid w:val="3BF33A92"/>
    <w:rsid w:val="3C300842"/>
    <w:rsid w:val="3C830872"/>
    <w:rsid w:val="3CE5495E"/>
    <w:rsid w:val="3D54230E"/>
    <w:rsid w:val="3D79419F"/>
    <w:rsid w:val="3D864BBD"/>
    <w:rsid w:val="3DB1150E"/>
    <w:rsid w:val="3DB23C61"/>
    <w:rsid w:val="3DBD7EB3"/>
    <w:rsid w:val="3EA82911"/>
    <w:rsid w:val="3EAA0105"/>
    <w:rsid w:val="3EB84DBC"/>
    <w:rsid w:val="3EC139D3"/>
    <w:rsid w:val="3EDBCD47"/>
    <w:rsid w:val="3F0F1504"/>
    <w:rsid w:val="3F3643C1"/>
    <w:rsid w:val="3F4A39C9"/>
    <w:rsid w:val="3F566953"/>
    <w:rsid w:val="3F6F51DD"/>
    <w:rsid w:val="3F7E9FF1"/>
    <w:rsid w:val="3F7FB7B2"/>
    <w:rsid w:val="3F8073EA"/>
    <w:rsid w:val="3F8908D2"/>
    <w:rsid w:val="3FBF6F03"/>
    <w:rsid w:val="40A9471F"/>
    <w:rsid w:val="40B329EB"/>
    <w:rsid w:val="40E02836"/>
    <w:rsid w:val="40F97454"/>
    <w:rsid w:val="413B5CBF"/>
    <w:rsid w:val="41635215"/>
    <w:rsid w:val="419D4283"/>
    <w:rsid w:val="41D1217F"/>
    <w:rsid w:val="41DA272C"/>
    <w:rsid w:val="41FF32C7"/>
    <w:rsid w:val="4237545F"/>
    <w:rsid w:val="423C1CEE"/>
    <w:rsid w:val="426C3C56"/>
    <w:rsid w:val="42731488"/>
    <w:rsid w:val="42862F6A"/>
    <w:rsid w:val="42885970"/>
    <w:rsid w:val="42DF0117"/>
    <w:rsid w:val="42F04887"/>
    <w:rsid w:val="434E48CB"/>
    <w:rsid w:val="4351140B"/>
    <w:rsid w:val="43682FA6"/>
    <w:rsid w:val="4385631B"/>
    <w:rsid w:val="439258AD"/>
    <w:rsid w:val="43CC32CA"/>
    <w:rsid w:val="43CD26D5"/>
    <w:rsid w:val="43D41C4D"/>
    <w:rsid w:val="440A1978"/>
    <w:rsid w:val="4410671E"/>
    <w:rsid w:val="44134595"/>
    <w:rsid w:val="44623562"/>
    <w:rsid w:val="44667F63"/>
    <w:rsid w:val="44AB6787"/>
    <w:rsid w:val="44AC6409"/>
    <w:rsid w:val="44BA514C"/>
    <w:rsid w:val="44CB7087"/>
    <w:rsid w:val="44E55174"/>
    <w:rsid w:val="45112A1E"/>
    <w:rsid w:val="451A6B62"/>
    <w:rsid w:val="452627E2"/>
    <w:rsid w:val="45921C25"/>
    <w:rsid w:val="45991206"/>
    <w:rsid w:val="45A33E32"/>
    <w:rsid w:val="45B64610"/>
    <w:rsid w:val="4631473A"/>
    <w:rsid w:val="46565349"/>
    <w:rsid w:val="467632F5"/>
    <w:rsid w:val="46A4508A"/>
    <w:rsid w:val="46CC16E8"/>
    <w:rsid w:val="46FF32EA"/>
    <w:rsid w:val="470A520C"/>
    <w:rsid w:val="472B2331"/>
    <w:rsid w:val="47461489"/>
    <w:rsid w:val="47721D0E"/>
    <w:rsid w:val="47B1001A"/>
    <w:rsid w:val="47D93B3C"/>
    <w:rsid w:val="47FB032E"/>
    <w:rsid w:val="47FC5A7C"/>
    <w:rsid w:val="483D4CB4"/>
    <w:rsid w:val="485D677A"/>
    <w:rsid w:val="486C0E54"/>
    <w:rsid w:val="48702CCC"/>
    <w:rsid w:val="48735D3E"/>
    <w:rsid w:val="487E606A"/>
    <w:rsid w:val="48820995"/>
    <w:rsid w:val="48914BEE"/>
    <w:rsid w:val="490E53EF"/>
    <w:rsid w:val="492D2391"/>
    <w:rsid w:val="495042D1"/>
    <w:rsid w:val="499A379E"/>
    <w:rsid w:val="49C635AE"/>
    <w:rsid w:val="49D744EF"/>
    <w:rsid w:val="49F96717"/>
    <w:rsid w:val="4A123F85"/>
    <w:rsid w:val="4A1A9CDA"/>
    <w:rsid w:val="4A326FB4"/>
    <w:rsid w:val="4A93501F"/>
    <w:rsid w:val="4AE41175"/>
    <w:rsid w:val="4AEB577B"/>
    <w:rsid w:val="4B5D39FB"/>
    <w:rsid w:val="4B601D44"/>
    <w:rsid w:val="4B991758"/>
    <w:rsid w:val="4B9F476C"/>
    <w:rsid w:val="4BA122A2"/>
    <w:rsid w:val="4BB52B12"/>
    <w:rsid w:val="4BB8293C"/>
    <w:rsid w:val="4BEC5C52"/>
    <w:rsid w:val="4BFFFB1F"/>
    <w:rsid w:val="4C39104D"/>
    <w:rsid w:val="4CAC7A71"/>
    <w:rsid w:val="4D052153"/>
    <w:rsid w:val="4D324AA1"/>
    <w:rsid w:val="4D5325E2"/>
    <w:rsid w:val="4D946013"/>
    <w:rsid w:val="4DB91A4E"/>
    <w:rsid w:val="4DF675AB"/>
    <w:rsid w:val="4DFA0CB0"/>
    <w:rsid w:val="4DFC0584"/>
    <w:rsid w:val="4E0833CC"/>
    <w:rsid w:val="4E165AE9"/>
    <w:rsid w:val="4E3E0B9C"/>
    <w:rsid w:val="4E521363"/>
    <w:rsid w:val="4E93713A"/>
    <w:rsid w:val="4F3F4D79"/>
    <w:rsid w:val="4F5C39D0"/>
    <w:rsid w:val="4F650193"/>
    <w:rsid w:val="4F7E46BC"/>
    <w:rsid w:val="4F8151E4"/>
    <w:rsid w:val="4F872CBD"/>
    <w:rsid w:val="4FAA56E6"/>
    <w:rsid w:val="4FBDDEA6"/>
    <w:rsid w:val="4FDF74B4"/>
    <w:rsid w:val="4FE9587F"/>
    <w:rsid w:val="4FF62F7F"/>
    <w:rsid w:val="50335276"/>
    <w:rsid w:val="5035436B"/>
    <w:rsid w:val="504C2CA2"/>
    <w:rsid w:val="506410F2"/>
    <w:rsid w:val="508A00C9"/>
    <w:rsid w:val="509C4A7B"/>
    <w:rsid w:val="50C15EAE"/>
    <w:rsid w:val="50CF01D2"/>
    <w:rsid w:val="512A18AC"/>
    <w:rsid w:val="51387B25"/>
    <w:rsid w:val="514A7858"/>
    <w:rsid w:val="51654692"/>
    <w:rsid w:val="51B55619"/>
    <w:rsid w:val="51B73D6A"/>
    <w:rsid w:val="51E47E02"/>
    <w:rsid w:val="51FB5FA7"/>
    <w:rsid w:val="525221C9"/>
    <w:rsid w:val="52A528BD"/>
    <w:rsid w:val="52AD1478"/>
    <w:rsid w:val="52C06024"/>
    <w:rsid w:val="5314011E"/>
    <w:rsid w:val="531C3E30"/>
    <w:rsid w:val="533B7DA0"/>
    <w:rsid w:val="53EC109A"/>
    <w:rsid w:val="54512F67"/>
    <w:rsid w:val="545D5AF4"/>
    <w:rsid w:val="54751672"/>
    <w:rsid w:val="54B90F7D"/>
    <w:rsid w:val="54FC70BB"/>
    <w:rsid w:val="552647E3"/>
    <w:rsid w:val="55265C1F"/>
    <w:rsid w:val="5527238A"/>
    <w:rsid w:val="55366A71"/>
    <w:rsid w:val="55BA1450"/>
    <w:rsid w:val="55D63DB0"/>
    <w:rsid w:val="55EF603D"/>
    <w:rsid w:val="55F55719"/>
    <w:rsid w:val="56171F37"/>
    <w:rsid w:val="561B41E1"/>
    <w:rsid w:val="56352885"/>
    <w:rsid w:val="564E3947"/>
    <w:rsid w:val="565434B9"/>
    <w:rsid w:val="568B4B9B"/>
    <w:rsid w:val="56CB5CEF"/>
    <w:rsid w:val="56E446C8"/>
    <w:rsid w:val="57122BC6"/>
    <w:rsid w:val="573E7E5F"/>
    <w:rsid w:val="57452F9B"/>
    <w:rsid w:val="57976DFC"/>
    <w:rsid w:val="57CA2891"/>
    <w:rsid w:val="57CF7436"/>
    <w:rsid w:val="57DF4F53"/>
    <w:rsid w:val="58095D77"/>
    <w:rsid w:val="58241EF1"/>
    <w:rsid w:val="58557631"/>
    <w:rsid w:val="58680017"/>
    <w:rsid w:val="58712247"/>
    <w:rsid w:val="58BD436A"/>
    <w:rsid w:val="58C6047E"/>
    <w:rsid w:val="58E25DA4"/>
    <w:rsid w:val="58E3481A"/>
    <w:rsid w:val="59070777"/>
    <w:rsid w:val="5941698D"/>
    <w:rsid w:val="59514A29"/>
    <w:rsid w:val="59AB4596"/>
    <w:rsid w:val="59B241EC"/>
    <w:rsid w:val="59D068BA"/>
    <w:rsid w:val="5A0D7D79"/>
    <w:rsid w:val="5A762750"/>
    <w:rsid w:val="5A8901B2"/>
    <w:rsid w:val="5AB41FFD"/>
    <w:rsid w:val="5ACB3D32"/>
    <w:rsid w:val="5B152C85"/>
    <w:rsid w:val="5B1A3D50"/>
    <w:rsid w:val="5B7E417F"/>
    <w:rsid w:val="5B8D0CE2"/>
    <w:rsid w:val="5BCF2974"/>
    <w:rsid w:val="5BD963A8"/>
    <w:rsid w:val="5BF3746A"/>
    <w:rsid w:val="5C9A78E6"/>
    <w:rsid w:val="5C9E512D"/>
    <w:rsid w:val="5C9F7F63"/>
    <w:rsid w:val="5CA42512"/>
    <w:rsid w:val="5CCF3E81"/>
    <w:rsid w:val="5D004BD5"/>
    <w:rsid w:val="5D0C00B7"/>
    <w:rsid w:val="5D142F8F"/>
    <w:rsid w:val="5D150F00"/>
    <w:rsid w:val="5D1A4582"/>
    <w:rsid w:val="5D381D73"/>
    <w:rsid w:val="5D42070B"/>
    <w:rsid w:val="5D574A1B"/>
    <w:rsid w:val="5D5E4DB7"/>
    <w:rsid w:val="5D7C5FFA"/>
    <w:rsid w:val="5D9E1657"/>
    <w:rsid w:val="5DA93DA0"/>
    <w:rsid w:val="5DB764EA"/>
    <w:rsid w:val="5DDFF4EA"/>
    <w:rsid w:val="5DE040D0"/>
    <w:rsid w:val="5E15773C"/>
    <w:rsid w:val="5E1D52C0"/>
    <w:rsid w:val="5E2762EF"/>
    <w:rsid w:val="5E605946"/>
    <w:rsid w:val="5E7128C8"/>
    <w:rsid w:val="5E7A5C21"/>
    <w:rsid w:val="5E8764BE"/>
    <w:rsid w:val="5E9606F2"/>
    <w:rsid w:val="5E9E6229"/>
    <w:rsid w:val="5EAF3D81"/>
    <w:rsid w:val="5EC549C2"/>
    <w:rsid w:val="5EC97A6C"/>
    <w:rsid w:val="5ECB477C"/>
    <w:rsid w:val="5ECC3FA2"/>
    <w:rsid w:val="5EDF3CD6"/>
    <w:rsid w:val="5F161360"/>
    <w:rsid w:val="5F1C6CD8"/>
    <w:rsid w:val="5F1D47FE"/>
    <w:rsid w:val="5F2150E3"/>
    <w:rsid w:val="5F3E2270"/>
    <w:rsid w:val="5F4E033E"/>
    <w:rsid w:val="5F5C5326"/>
    <w:rsid w:val="5F6146EB"/>
    <w:rsid w:val="5F61A57A"/>
    <w:rsid w:val="5FAE65DC"/>
    <w:rsid w:val="5FDF9D6F"/>
    <w:rsid w:val="60546AA3"/>
    <w:rsid w:val="60580BFA"/>
    <w:rsid w:val="607C7302"/>
    <w:rsid w:val="60A02D04"/>
    <w:rsid w:val="60D94755"/>
    <w:rsid w:val="60DD5FF3"/>
    <w:rsid w:val="60E35FD3"/>
    <w:rsid w:val="615648BD"/>
    <w:rsid w:val="616F5802"/>
    <w:rsid w:val="61711430"/>
    <w:rsid w:val="618F61AE"/>
    <w:rsid w:val="61B01959"/>
    <w:rsid w:val="61F53810"/>
    <w:rsid w:val="61FF1F14"/>
    <w:rsid w:val="62C1470F"/>
    <w:rsid w:val="62C41A5F"/>
    <w:rsid w:val="630A2389"/>
    <w:rsid w:val="63212B0F"/>
    <w:rsid w:val="6345217B"/>
    <w:rsid w:val="635FCAC8"/>
    <w:rsid w:val="639B2376"/>
    <w:rsid w:val="639B6828"/>
    <w:rsid w:val="639F1C85"/>
    <w:rsid w:val="63BF0791"/>
    <w:rsid w:val="63E03ABD"/>
    <w:rsid w:val="64405216"/>
    <w:rsid w:val="648E4348"/>
    <w:rsid w:val="64A5151D"/>
    <w:rsid w:val="64AA2690"/>
    <w:rsid w:val="64AE13C2"/>
    <w:rsid w:val="64D43BB1"/>
    <w:rsid w:val="650E2848"/>
    <w:rsid w:val="657F58CB"/>
    <w:rsid w:val="658253BB"/>
    <w:rsid w:val="65A04C05"/>
    <w:rsid w:val="65AE4402"/>
    <w:rsid w:val="65B34989"/>
    <w:rsid w:val="65BD63F3"/>
    <w:rsid w:val="65D11E9E"/>
    <w:rsid w:val="65EA4ED5"/>
    <w:rsid w:val="661C136B"/>
    <w:rsid w:val="66A3383B"/>
    <w:rsid w:val="66B64076"/>
    <w:rsid w:val="66D96CCA"/>
    <w:rsid w:val="673E3563"/>
    <w:rsid w:val="6753047E"/>
    <w:rsid w:val="678A6BEE"/>
    <w:rsid w:val="67A94E81"/>
    <w:rsid w:val="67AE693B"/>
    <w:rsid w:val="67DF909D"/>
    <w:rsid w:val="67F307F2"/>
    <w:rsid w:val="68295FC1"/>
    <w:rsid w:val="68902738"/>
    <w:rsid w:val="6893614D"/>
    <w:rsid w:val="68975621"/>
    <w:rsid w:val="689F5AD0"/>
    <w:rsid w:val="68BF7FC0"/>
    <w:rsid w:val="68F518C2"/>
    <w:rsid w:val="690165CF"/>
    <w:rsid w:val="6999125E"/>
    <w:rsid w:val="69B60C10"/>
    <w:rsid w:val="69F12B0F"/>
    <w:rsid w:val="6A056151"/>
    <w:rsid w:val="6AC56475"/>
    <w:rsid w:val="6B15282D"/>
    <w:rsid w:val="6B5670CE"/>
    <w:rsid w:val="6B8D3DEB"/>
    <w:rsid w:val="6B910138"/>
    <w:rsid w:val="6BAE2EAA"/>
    <w:rsid w:val="6BCA115B"/>
    <w:rsid w:val="6BE4680C"/>
    <w:rsid w:val="6BE5303E"/>
    <w:rsid w:val="6C0E79A8"/>
    <w:rsid w:val="6C18051E"/>
    <w:rsid w:val="6C7C7008"/>
    <w:rsid w:val="6C8E0AE9"/>
    <w:rsid w:val="6C94276C"/>
    <w:rsid w:val="6CAA29F0"/>
    <w:rsid w:val="6CDA5ADC"/>
    <w:rsid w:val="6CDE7DE9"/>
    <w:rsid w:val="6CFF09DC"/>
    <w:rsid w:val="6D0F0DA1"/>
    <w:rsid w:val="6D20244B"/>
    <w:rsid w:val="6D8047FF"/>
    <w:rsid w:val="6D920165"/>
    <w:rsid w:val="6DF75E5C"/>
    <w:rsid w:val="6E301E58"/>
    <w:rsid w:val="6E804335"/>
    <w:rsid w:val="6E830317"/>
    <w:rsid w:val="6EFFFD6A"/>
    <w:rsid w:val="6F1A0BD9"/>
    <w:rsid w:val="6F541B76"/>
    <w:rsid w:val="6F6EB745"/>
    <w:rsid w:val="6F8D233E"/>
    <w:rsid w:val="6F9603E0"/>
    <w:rsid w:val="70730CDA"/>
    <w:rsid w:val="70A5200A"/>
    <w:rsid w:val="70C1148D"/>
    <w:rsid w:val="70D80631"/>
    <w:rsid w:val="70DA0F72"/>
    <w:rsid w:val="70FA04FB"/>
    <w:rsid w:val="70FD7FEB"/>
    <w:rsid w:val="71554F83"/>
    <w:rsid w:val="715F2A54"/>
    <w:rsid w:val="71750C49"/>
    <w:rsid w:val="717B3FA9"/>
    <w:rsid w:val="717D08BA"/>
    <w:rsid w:val="717D7B65"/>
    <w:rsid w:val="722A7FF1"/>
    <w:rsid w:val="723B6994"/>
    <w:rsid w:val="7273105F"/>
    <w:rsid w:val="72917F27"/>
    <w:rsid w:val="72E42E6C"/>
    <w:rsid w:val="73117D7E"/>
    <w:rsid w:val="73267CCD"/>
    <w:rsid w:val="73415D47"/>
    <w:rsid w:val="741E6032"/>
    <w:rsid w:val="74313AFC"/>
    <w:rsid w:val="743E4BA3"/>
    <w:rsid w:val="746A1B69"/>
    <w:rsid w:val="747D0DD7"/>
    <w:rsid w:val="748D3496"/>
    <w:rsid w:val="74B46C94"/>
    <w:rsid w:val="74C80777"/>
    <w:rsid w:val="74CE3597"/>
    <w:rsid w:val="74EE0377"/>
    <w:rsid w:val="751B555C"/>
    <w:rsid w:val="7527153E"/>
    <w:rsid w:val="75355AC7"/>
    <w:rsid w:val="757F1917"/>
    <w:rsid w:val="75A53D2D"/>
    <w:rsid w:val="75BE5F9B"/>
    <w:rsid w:val="75F93477"/>
    <w:rsid w:val="760D0CD1"/>
    <w:rsid w:val="76132D7E"/>
    <w:rsid w:val="764F3AFA"/>
    <w:rsid w:val="76682A87"/>
    <w:rsid w:val="76872831"/>
    <w:rsid w:val="76B776A5"/>
    <w:rsid w:val="771439CC"/>
    <w:rsid w:val="775D7A36"/>
    <w:rsid w:val="775E5066"/>
    <w:rsid w:val="778B45A3"/>
    <w:rsid w:val="779918EC"/>
    <w:rsid w:val="77DD7805"/>
    <w:rsid w:val="77F07500"/>
    <w:rsid w:val="77F43EF6"/>
    <w:rsid w:val="77FDEDF9"/>
    <w:rsid w:val="780D4FB8"/>
    <w:rsid w:val="781D7EDB"/>
    <w:rsid w:val="78227B31"/>
    <w:rsid w:val="782567A5"/>
    <w:rsid w:val="784D71C1"/>
    <w:rsid w:val="78711483"/>
    <w:rsid w:val="78715285"/>
    <w:rsid w:val="787D038F"/>
    <w:rsid w:val="787D3DC3"/>
    <w:rsid w:val="787E5EB6"/>
    <w:rsid w:val="78EC4CA4"/>
    <w:rsid w:val="79033544"/>
    <w:rsid w:val="79433E2C"/>
    <w:rsid w:val="796E31E8"/>
    <w:rsid w:val="79733540"/>
    <w:rsid w:val="7975616D"/>
    <w:rsid w:val="7A82290C"/>
    <w:rsid w:val="7AA01B22"/>
    <w:rsid w:val="7AB756AF"/>
    <w:rsid w:val="7AC95903"/>
    <w:rsid w:val="7AD61FD9"/>
    <w:rsid w:val="7AD7F65E"/>
    <w:rsid w:val="7AFBA313"/>
    <w:rsid w:val="7B114DBF"/>
    <w:rsid w:val="7B3A233E"/>
    <w:rsid w:val="7BD77C8E"/>
    <w:rsid w:val="7BE71C05"/>
    <w:rsid w:val="7BEEF1CF"/>
    <w:rsid w:val="7BEFCFD7"/>
    <w:rsid w:val="7BFBE6D8"/>
    <w:rsid w:val="7C0B5CB2"/>
    <w:rsid w:val="7C1F175E"/>
    <w:rsid w:val="7C2D7126"/>
    <w:rsid w:val="7C330D65"/>
    <w:rsid w:val="7C526C64"/>
    <w:rsid w:val="7C6B6751"/>
    <w:rsid w:val="7CAB3806"/>
    <w:rsid w:val="7D24032E"/>
    <w:rsid w:val="7D3C7BA3"/>
    <w:rsid w:val="7D474AC8"/>
    <w:rsid w:val="7D5C202D"/>
    <w:rsid w:val="7D791386"/>
    <w:rsid w:val="7D982005"/>
    <w:rsid w:val="7DBBEBDD"/>
    <w:rsid w:val="7DDFC141"/>
    <w:rsid w:val="7DEB5A65"/>
    <w:rsid w:val="7DED1B13"/>
    <w:rsid w:val="7DFE5DB9"/>
    <w:rsid w:val="7DFF5380"/>
    <w:rsid w:val="7E3314F0"/>
    <w:rsid w:val="7E4B05E8"/>
    <w:rsid w:val="7E7A233D"/>
    <w:rsid w:val="7E9778FC"/>
    <w:rsid w:val="7EBA078D"/>
    <w:rsid w:val="7EDFECAF"/>
    <w:rsid w:val="7EECB902"/>
    <w:rsid w:val="7F005876"/>
    <w:rsid w:val="7F1651E0"/>
    <w:rsid w:val="7F607981"/>
    <w:rsid w:val="7F644D0B"/>
    <w:rsid w:val="7F66012F"/>
    <w:rsid w:val="7F675027"/>
    <w:rsid w:val="7F6D5174"/>
    <w:rsid w:val="7F7F5999"/>
    <w:rsid w:val="7F945FBF"/>
    <w:rsid w:val="7FAA57E2"/>
    <w:rsid w:val="7FAF4BA7"/>
    <w:rsid w:val="7FBB71DD"/>
    <w:rsid w:val="7FE1535D"/>
    <w:rsid w:val="7FE7424D"/>
    <w:rsid w:val="7FF1054F"/>
    <w:rsid w:val="7FF93EB5"/>
    <w:rsid w:val="7FFE46F1"/>
    <w:rsid w:val="8F7E4577"/>
    <w:rsid w:val="8FBF6F9C"/>
    <w:rsid w:val="93DF8FE7"/>
    <w:rsid w:val="9A0FE820"/>
    <w:rsid w:val="AE7F3640"/>
    <w:rsid w:val="AFEE2619"/>
    <w:rsid w:val="B5EFAF8F"/>
    <w:rsid w:val="B7EF41B5"/>
    <w:rsid w:val="BB37AF48"/>
    <w:rsid w:val="BBDFFB17"/>
    <w:rsid w:val="BBFFC50F"/>
    <w:rsid w:val="BF6A9B02"/>
    <w:rsid w:val="BFBC8EA2"/>
    <w:rsid w:val="BFF5751D"/>
    <w:rsid w:val="BFF91121"/>
    <w:rsid w:val="D7344A7D"/>
    <w:rsid w:val="DBFD98E3"/>
    <w:rsid w:val="DFDF649A"/>
    <w:rsid w:val="DFFFAFE9"/>
    <w:rsid w:val="E26EC204"/>
    <w:rsid w:val="E5DD52A7"/>
    <w:rsid w:val="EDF7FD6F"/>
    <w:rsid w:val="EEF5B51D"/>
    <w:rsid w:val="F3CD5C96"/>
    <w:rsid w:val="F3FF6D27"/>
    <w:rsid w:val="F76D77B8"/>
    <w:rsid w:val="F7FF4F47"/>
    <w:rsid w:val="F97B27EA"/>
    <w:rsid w:val="FABF0D0C"/>
    <w:rsid w:val="FB97CAA3"/>
    <w:rsid w:val="FD6FCFBD"/>
    <w:rsid w:val="FDBFBC59"/>
    <w:rsid w:val="FEF3F7F3"/>
    <w:rsid w:val="FF391E8B"/>
    <w:rsid w:val="FFB9521D"/>
    <w:rsid w:val="FFD70674"/>
    <w:rsid w:val="FFEE8D39"/>
    <w:rsid w:val="FFEF0F4A"/>
    <w:rsid w:val="FFEF44F8"/>
    <w:rsid w:val="FFFA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widowControl/>
      <w:spacing w:line="560" w:lineRule="exact"/>
      <w:jc w:val="center"/>
      <w:outlineLvl w:val="0"/>
    </w:pPr>
    <w:rPr>
      <w:rFonts w:ascii="方正小标宋简体" w:hAnsi="方正小标宋简体" w:eastAsia="方正小标宋简体"/>
      <w:kern w:val="44"/>
      <w:sz w:val="44"/>
      <w:szCs w:val="32"/>
    </w:rPr>
  </w:style>
  <w:style w:type="paragraph" w:styleId="4">
    <w:name w:val="heading 2"/>
    <w:basedOn w:val="1"/>
    <w:next w:val="1"/>
    <w:link w:val="52"/>
    <w:qFormat/>
    <w:locked/>
    <w:uiPriority w:val="0"/>
    <w:pPr>
      <w:keepNext/>
      <w:keepLines/>
      <w:spacing w:before="260" w:after="260" w:line="360" w:lineRule="auto"/>
      <w:outlineLvl w:val="1"/>
    </w:pPr>
    <w:rPr>
      <w:rFonts w:ascii="Arial" w:hAnsi="Arial" w:eastAsia="黑体"/>
      <w:b/>
      <w:bCs/>
      <w:kern w:val="0"/>
      <w:sz w:val="32"/>
      <w:szCs w:val="32"/>
    </w:rPr>
  </w:style>
  <w:style w:type="paragraph" w:styleId="5">
    <w:name w:val="heading 3"/>
    <w:basedOn w:val="1"/>
    <w:next w:val="6"/>
    <w:link w:val="53"/>
    <w:qFormat/>
    <w:locked/>
    <w:uiPriority w:val="0"/>
    <w:pPr>
      <w:keepNext/>
      <w:keepLines/>
      <w:spacing w:before="260" w:after="260" w:line="415" w:lineRule="auto"/>
      <w:outlineLvl w:val="2"/>
    </w:pPr>
    <w:rPr>
      <w:b/>
      <w:bCs/>
      <w:kern w:val="0"/>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仿宋_GB2312" w:cs="Times New Roman"/>
      <w:sz w:val="32"/>
      <w:szCs w:val="32"/>
    </w:rPr>
  </w:style>
  <w:style w:type="paragraph" w:styleId="6">
    <w:name w:val="Normal Indent"/>
    <w:basedOn w:val="1"/>
    <w:qFormat/>
    <w:uiPriority w:val="0"/>
    <w:pPr>
      <w:ind w:firstLine="420"/>
    </w:pPr>
    <w:rPr>
      <w:szCs w:val="21"/>
    </w:rPr>
  </w:style>
  <w:style w:type="paragraph" w:styleId="7">
    <w:name w:val="toc 7"/>
    <w:basedOn w:val="1"/>
    <w:next w:val="1"/>
    <w:qFormat/>
    <w:locked/>
    <w:uiPriority w:val="0"/>
    <w:pPr>
      <w:ind w:left="1260"/>
      <w:jc w:val="left"/>
    </w:pPr>
    <w:rPr>
      <w:szCs w:val="21"/>
    </w:rPr>
  </w:style>
  <w:style w:type="paragraph" w:styleId="8">
    <w:name w:val="Document Map"/>
    <w:basedOn w:val="1"/>
    <w:link w:val="54"/>
    <w:qFormat/>
    <w:uiPriority w:val="0"/>
    <w:pPr>
      <w:shd w:val="clear" w:color="auto" w:fill="000080"/>
    </w:pPr>
    <w:rPr>
      <w:kern w:val="0"/>
      <w:sz w:val="20"/>
      <w:szCs w:val="21"/>
    </w:rPr>
  </w:style>
  <w:style w:type="paragraph" w:styleId="9">
    <w:name w:val="annotation text"/>
    <w:basedOn w:val="1"/>
    <w:link w:val="49"/>
    <w:qFormat/>
    <w:uiPriority w:val="0"/>
    <w:pPr>
      <w:jc w:val="left"/>
    </w:pPr>
  </w:style>
  <w:style w:type="paragraph" w:styleId="10">
    <w:name w:val="Body Text"/>
    <w:basedOn w:val="1"/>
    <w:next w:val="1"/>
    <w:link w:val="55"/>
    <w:qFormat/>
    <w:uiPriority w:val="0"/>
    <w:rPr>
      <w:kern w:val="0"/>
      <w:sz w:val="18"/>
      <w:szCs w:val="18"/>
    </w:rPr>
  </w:style>
  <w:style w:type="paragraph" w:styleId="11">
    <w:name w:val="Body Text Indent"/>
    <w:basedOn w:val="1"/>
    <w:link w:val="56"/>
    <w:qFormat/>
    <w:uiPriority w:val="0"/>
    <w:pPr>
      <w:ind w:firstLine="555"/>
    </w:pPr>
    <w:rPr>
      <w:kern w:val="0"/>
      <w:sz w:val="28"/>
      <w:szCs w:val="28"/>
    </w:rPr>
  </w:style>
  <w:style w:type="paragraph" w:styleId="12">
    <w:name w:val="toc 5"/>
    <w:basedOn w:val="1"/>
    <w:next w:val="1"/>
    <w:qFormat/>
    <w:locked/>
    <w:uiPriority w:val="0"/>
    <w:pPr>
      <w:ind w:left="840"/>
      <w:jc w:val="left"/>
    </w:pPr>
    <w:rPr>
      <w:szCs w:val="21"/>
    </w:rPr>
  </w:style>
  <w:style w:type="paragraph" w:styleId="13">
    <w:name w:val="toc 3"/>
    <w:basedOn w:val="1"/>
    <w:next w:val="1"/>
    <w:qFormat/>
    <w:locked/>
    <w:uiPriority w:val="0"/>
    <w:pPr>
      <w:ind w:left="420"/>
      <w:jc w:val="left"/>
    </w:pPr>
    <w:rPr>
      <w:i/>
      <w:iCs/>
      <w:szCs w:val="21"/>
    </w:rPr>
  </w:style>
  <w:style w:type="paragraph" w:styleId="14">
    <w:name w:val="Plain Text"/>
    <w:basedOn w:val="1"/>
    <w:link w:val="57"/>
    <w:qFormat/>
    <w:uiPriority w:val="0"/>
    <w:rPr>
      <w:rFonts w:ascii="宋体" w:hAnsi="Courier New"/>
      <w:kern w:val="0"/>
      <w:sz w:val="20"/>
      <w:szCs w:val="21"/>
    </w:rPr>
  </w:style>
  <w:style w:type="paragraph" w:styleId="15">
    <w:name w:val="toc 8"/>
    <w:basedOn w:val="1"/>
    <w:next w:val="1"/>
    <w:qFormat/>
    <w:locked/>
    <w:uiPriority w:val="0"/>
    <w:pPr>
      <w:ind w:left="1470"/>
      <w:jc w:val="left"/>
    </w:pPr>
    <w:rPr>
      <w:szCs w:val="21"/>
    </w:rPr>
  </w:style>
  <w:style w:type="paragraph" w:styleId="16">
    <w:name w:val="Date"/>
    <w:basedOn w:val="1"/>
    <w:next w:val="1"/>
    <w:link w:val="58"/>
    <w:qFormat/>
    <w:uiPriority w:val="0"/>
    <w:rPr>
      <w:kern w:val="0"/>
      <w:sz w:val="20"/>
      <w:szCs w:val="21"/>
    </w:rPr>
  </w:style>
  <w:style w:type="paragraph" w:styleId="17">
    <w:name w:val="Body Text Indent 2"/>
    <w:basedOn w:val="1"/>
    <w:link w:val="59"/>
    <w:qFormat/>
    <w:uiPriority w:val="0"/>
    <w:pPr>
      <w:ind w:left="560"/>
      <w:outlineLvl w:val="0"/>
    </w:pPr>
    <w:rPr>
      <w:kern w:val="0"/>
      <w:sz w:val="28"/>
      <w:szCs w:val="28"/>
    </w:rPr>
  </w:style>
  <w:style w:type="paragraph" w:styleId="18">
    <w:name w:val="Balloon Text"/>
    <w:basedOn w:val="1"/>
    <w:link w:val="42"/>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szCs w:val="18"/>
    </w:rPr>
  </w:style>
  <w:style w:type="paragraph" w:styleId="20">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locked/>
    <w:uiPriority w:val="0"/>
    <w:pPr>
      <w:spacing w:before="120" w:after="120"/>
      <w:jc w:val="left"/>
    </w:pPr>
    <w:rPr>
      <w:b/>
      <w:bCs/>
      <w:caps/>
      <w:szCs w:val="21"/>
    </w:rPr>
  </w:style>
  <w:style w:type="paragraph" w:styleId="22">
    <w:name w:val="toc 4"/>
    <w:basedOn w:val="1"/>
    <w:next w:val="1"/>
    <w:qFormat/>
    <w:locked/>
    <w:uiPriority w:val="0"/>
    <w:pPr>
      <w:ind w:left="630"/>
      <w:jc w:val="left"/>
    </w:pPr>
    <w:rPr>
      <w:szCs w:val="21"/>
    </w:rPr>
  </w:style>
  <w:style w:type="paragraph" w:styleId="23">
    <w:name w:val="Subtitle"/>
    <w:basedOn w:val="1"/>
    <w:next w:val="1"/>
    <w:qFormat/>
    <w:locked/>
    <w:uiPriority w:val="2"/>
    <w:rPr>
      <w:rFonts w:ascii="仿宋_GB2312" w:hAnsi="仿宋_GB2312" w:cs="仿宋_GB2312"/>
      <w:szCs w:val="32"/>
    </w:rPr>
  </w:style>
  <w:style w:type="paragraph" w:styleId="24">
    <w:name w:val="toc 6"/>
    <w:basedOn w:val="1"/>
    <w:next w:val="1"/>
    <w:qFormat/>
    <w:locked/>
    <w:uiPriority w:val="0"/>
    <w:pPr>
      <w:ind w:left="1050"/>
      <w:jc w:val="left"/>
    </w:pPr>
    <w:rPr>
      <w:szCs w:val="21"/>
    </w:rPr>
  </w:style>
  <w:style w:type="paragraph" w:styleId="25">
    <w:name w:val="Body Text Indent 3"/>
    <w:basedOn w:val="1"/>
    <w:link w:val="60"/>
    <w:qFormat/>
    <w:uiPriority w:val="0"/>
    <w:pPr>
      <w:tabs>
        <w:tab w:val="left" w:pos="1050"/>
      </w:tabs>
      <w:ind w:firstLine="550"/>
    </w:pPr>
    <w:rPr>
      <w:kern w:val="0"/>
      <w:sz w:val="28"/>
      <w:szCs w:val="28"/>
    </w:rPr>
  </w:style>
  <w:style w:type="paragraph" w:styleId="26">
    <w:name w:val="toc 2"/>
    <w:basedOn w:val="1"/>
    <w:next w:val="1"/>
    <w:qFormat/>
    <w:locked/>
    <w:uiPriority w:val="0"/>
    <w:pPr>
      <w:ind w:left="210"/>
      <w:jc w:val="left"/>
    </w:pPr>
    <w:rPr>
      <w:smallCaps/>
      <w:szCs w:val="21"/>
    </w:rPr>
  </w:style>
  <w:style w:type="paragraph" w:styleId="27">
    <w:name w:val="toc 9"/>
    <w:basedOn w:val="1"/>
    <w:next w:val="1"/>
    <w:qFormat/>
    <w:locked/>
    <w:uiPriority w:val="0"/>
    <w:pPr>
      <w:ind w:left="1680"/>
      <w:jc w:val="left"/>
    </w:pPr>
    <w:rPr>
      <w:szCs w:val="21"/>
    </w:rPr>
  </w:style>
  <w:style w:type="paragraph" w:styleId="28">
    <w:name w:val="Body Text 2"/>
    <w:basedOn w:val="1"/>
    <w:link w:val="61"/>
    <w:qFormat/>
    <w:uiPriority w:val="0"/>
    <w:pPr>
      <w:jc w:val="center"/>
    </w:pPr>
    <w:rPr>
      <w:kern w:val="0"/>
      <w:sz w:val="18"/>
      <w:szCs w:val="18"/>
    </w:rPr>
  </w:style>
  <w:style w:type="paragraph" w:styleId="29">
    <w:name w:val="Normal (Web)"/>
    <w:basedOn w:val="1"/>
    <w:qFormat/>
    <w:uiPriority w:val="0"/>
    <w:pPr>
      <w:spacing w:before="100" w:beforeAutospacing="1" w:after="100" w:afterAutospacing="1"/>
      <w:jc w:val="left"/>
    </w:pPr>
    <w:rPr>
      <w:kern w:val="0"/>
      <w:sz w:val="24"/>
    </w:rPr>
  </w:style>
  <w:style w:type="paragraph" w:styleId="30">
    <w:name w:val="Title"/>
    <w:basedOn w:val="1"/>
    <w:next w:val="1"/>
    <w:link w:val="68"/>
    <w:qFormat/>
    <w:locked/>
    <w:uiPriority w:val="0"/>
    <w:pPr>
      <w:spacing w:before="240" w:after="60"/>
      <w:jc w:val="center"/>
      <w:outlineLvl w:val="0"/>
    </w:pPr>
    <w:rPr>
      <w:rFonts w:asciiTheme="majorHAnsi" w:hAnsiTheme="majorHAnsi" w:eastAsiaTheme="majorEastAsia" w:cstheme="majorBidi"/>
      <w:b/>
      <w:bCs/>
      <w:sz w:val="32"/>
      <w:szCs w:val="32"/>
    </w:rPr>
  </w:style>
  <w:style w:type="paragraph" w:styleId="31">
    <w:name w:val="annotation subject"/>
    <w:basedOn w:val="9"/>
    <w:next w:val="9"/>
    <w:link w:val="50"/>
    <w:qFormat/>
    <w:uiPriority w:val="0"/>
    <w:rPr>
      <w:b/>
      <w:bCs/>
    </w:rPr>
  </w:style>
  <w:style w:type="paragraph" w:styleId="32">
    <w:name w:val="Body Text First Indent"/>
    <w:basedOn w:val="10"/>
    <w:link w:val="70"/>
    <w:qFormat/>
    <w:uiPriority w:val="0"/>
    <w:pPr>
      <w:spacing w:after="120"/>
      <w:ind w:firstLine="420" w:firstLineChars="100"/>
    </w:pPr>
    <w:rPr>
      <w:kern w:val="2"/>
      <w:sz w:val="21"/>
      <w:szCs w:val="24"/>
    </w:rPr>
  </w:style>
  <w:style w:type="table" w:styleId="34">
    <w:name w:val="Table Grid"/>
    <w:basedOn w:val="33"/>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locked/>
    <w:uiPriority w:val="0"/>
    <w:rPr>
      <w:b/>
    </w:rPr>
  </w:style>
  <w:style w:type="character" w:styleId="37">
    <w:name w:val="FollowedHyperlink"/>
    <w:basedOn w:val="35"/>
    <w:qFormat/>
    <w:uiPriority w:val="0"/>
    <w:rPr>
      <w:rFonts w:cs="Times New Roman"/>
      <w:color w:val="800080"/>
      <w:u w:val="single"/>
    </w:rPr>
  </w:style>
  <w:style w:type="character" w:styleId="38">
    <w:name w:val="Hyperlink"/>
    <w:basedOn w:val="35"/>
    <w:qFormat/>
    <w:uiPriority w:val="0"/>
    <w:rPr>
      <w:rFonts w:cs="Times New Roman"/>
      <w:color w:val="0000FF"/>
      <w:u w:val="single"/>
    </w:rPr>
  </w:style>
  <w:style w:type="character" w:styleId="39">
    <w:name w:val="annotation reference"/>
    <w:qFormat/>
    <w:uiPriority w:val="0"/>
    <w:rPr>
      <w:sz w:val="21"/>
      <w:szCs w:val="21"/>
    </w:rPr>
  </w:style>
  <w:style w:type="character" w:customStyle="1" w:styleId="40">
    <w:name w:val="标题 1 字符"/>
    <w:basedOn w:val="35"/>
    <w:link w:val="3"/>
    <w:qFormat/>
    <w:locked/>
    <w:uiPriority w:val="0"/>
    <w:rPr>
      <w:rFonts w:cs="Times New Roman"/>
      <w:b/>
      <w:bCs/>
      <w:kern w:val="44"/>
      <w:sz w:val="44"/>
      <w:szCs w:val="44"/>
    </w:rPr>
  </w:style>
  <w:style w:type="paragraph" w:customStyle="1" w:styleId="41">
    <w:name w:val="正文_0_0"/>
    <w:next w:val="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批注框文本 字符"/>
    <w:basedOn w:val="35"/>
    <w:link w:val="18"/>
    <w:semiHidden/>
    <w:qFormat/>
    <w:locked/>
    <w:uiPriority w:val="0"/>
    <w:rPr>
      <w:rFonts w:cs="Times New Roman"/>
      <w:sz w:val="2"/>
    </w:rPr>
  </w:style>
  <w:style w:type="character" w:customStyle="1" w:styleId="43">
    <w:name w:val="页脚 字符"/>
    <w:basedOn w:val="35"/>
    <w:link w:val="19"/>
    <w:qFormat/>
    <w:locked/>
    <w:uiPriority w:val="99"/>
    <w:rPr>
      <w:rFonts w:cs="Times New Roman"/>
      <w:kern w:val="2"/>
      <w:sz w:val="18"/>
      <w:szCs w:val="18"/>
    </w:rPr>
  </w:style>
  <w:style w:type="character" w:customStyle="1" w:styleId="44">
    <w:name w:val="页眉 字符"/>
    <w:basedOn w:val="35"/>
    <w:link w:val="20"/>
    <w:qFormat/>
    <w:locked/>
    <w:uiPriority w:val="0"/>
    <w:rPr>
      <w:rFonts w:cs="Times New Roman"/>
      <w:kern w:val="2"/>
      <w:sz w:val="18"/>
      <w:szCs w:val="18"/>
    </w:rPr>
  </w:style>
  <w:style w:type="character" w:customStyle="1" w:styleId="45">
    <w:name w:val="ca-4"/>
    <w:basedOn w:val="35"/>
    <w:qFormat/>
    <w:uiPriority w:val="0"/>
  </w:style>
  <w:style w:type="paragraph" w:customStyle="1" w:styleId="46">
    <w:name w:val="文件正文"/>
    <w:basedOn w:val="23"/>
    <w:qFormat/>
    <w:uiPriority w:val="2"/>
    <w:pPr>
      <w:spacing w:line="560" w:lineRule="exact"/>
      <w:ind w:firstLine="622" w:firstLineChars="200"/>
    </w:pPr>
  </w:style>
  <w:style w:type="paragraph" w:customStyle="1" w:styleId="47">
    <w:name w:val="默认段落字体 Para Char Char"/>
    <w:basedOn w:val="1"/>
    <w:qFormat/>
    <w:uiPriority w:val="0"/>
  </w:style>
  <w:style w:type="paragraph" w:styleId="48">
    <w:name w:val="List Paragraph"/>
    <w:basedOn w:val="1"/>
    <w:qFormat/>
    <w:uiPriority w:val="34"/>
    <w:pPr>
      <w:ind w:firstLine="420" w:firstLineChars="200"/>
    </w:pPr>
  </w:style>
  <w:style w:type="character" w:customStyle="1" w:styleId="49">
    <w:name w:val="批注文字 字符"/>
    <w:basedOn w:val="35"/>
    <w:link w:val="9"/>
    <w:qFormat/>
    <w:uiPriority w:val="0"/>
    <w:rPr>
      <w:kern w:val="2"/>
      <w:sz w:val="21"/>
      <w:szCs w:val="24"/>
    </w:rPr>
  </w:style>
  <w:style w:type="character" w:customStyle="1" w:styleId="50">
    <w:name w:val="批注主题 字符"/>
    <w:basedOn w:val="49"/>
    <w:link w:val="31"/>
    <w:qFormat/>
    <w:uiPriority w:val="0"/>
    <w:rPr>
      <w:b/>
      <w:bCs/>
      <w:kern w:val="2"/>
      <w:sz w:val="21"/>
      <w:szCs w:val="24"/>
    </w:rPr>
  </w:style>
  <w:style w:type="paragraph" w:customStyle="1" w:styleId="51">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52">
    <w:name w:val="标题 2 字符"/>
    <w:basedOn w:val="35"/>
    <w:link w:val="4"/>
    <w:qFormat/>
    <w:uiPriority w:val="0"/>
    <w:rPr>
      <w:rFonts w:ascii="Arial" w:hAnsi="Arial" w:eastAsia="黑体"/>
      <w:b/>
      <w:bCs/>
      <w:sz w:val="32"/>
      <w:szCs w:val="32"/>
    </w:rPr>
  </w:style>
  <w:style w:type="character" w:customStyle="1" w:styleId="53">
    <w:name w:val="标题 3 字符"/>
    <w:basedOn w:val="35"/>
    <w:link w:val="5"/>
    <w:qFormat/>
    <w:uiPriority w:val="0"/>
    <w:rPr>
      <w:b/>
      <w:bCs/>
      <w:sz w:val="32"/>
      <w:szCs w:val="32"/>
    </w:rPr>
  </w:style>
  <w:style w:type="character" w:customStyle="1" w:styleId="54">
    <w:name w:val="文档结构图 字符"/>
    <w:basedOn w:val="35"/>
    <w:link w:val="8"/>
    <w:qFormat/>
    <w:uiPriority w:val="0"/>
    <w:rPr>
      <w:szCs w:val="21"/>
      <w:shd w:val="clear" w:color="auto" w:fill="000080"/>
    </w:rPr>
  </w:style>
  <w:style w:type="character" w:customStyle="1" w:styleId="55">
    <w:name w:val="正文文本 字符"/>
    <w:basedOn w:val="35"/>
    <w:link w:val="10"/>
    <w:qFormat/>
    <w:uiPriority w:val="0"/>
    <w:rPr>
      <w:sz w:val="18"/>
      <w:szCs w:val="18"/>
    </w:rPr>
  </w:style>
  <w:style w:type="character" w:customStyle="1" w:styleId="56">
    <w:name w:val="正文文本缩进 字符"/>
    <w:basedOn w:val="35"/>
    <w:link w:val="11"/>
    <w:qFormat/>
    <w:uiPriority w:val="0"/>
    <w:rPr>
      <w:sz w:val="28"/>
      <w:szCs w:val="28"/>
    </w:rPr>
  </w:style>
  <w:style w:type="character" w:customStyle="1" w:styleId="57">
    <w:name w:val="纯文本 字符"/>
    <w:basedOn w:val="35"/>
    <w:link w:val="14"/>
    <w:qFormat/>
    <w:uiPriority w:val="0"/>
    <w:rPr>
      <w:rFonts w:ascii="宋体" w:hAnsi="Courier New"/>
      <w:szCs w:val="21"/>
    </w:rPr>
  </w:style>
  <w:style w:type="character" w:customStyle="1" w:styleId="58">
    <w:name w:val="日期 字符"/>
    <w:basedOn w:val="35"/>
    <w:link w:val="16"/>
    <w:qFormat/>
    <w:uiPriority w:val="0"/>
    <w:rPr>
      <w:szCs w:val="21"/>
    </w:rPr>
  </w:style>
  <w:style w:type="character" w:customStyle="1" w:styleId="59">
    <w:name w:val="正文文本缩进 2 字符"/>
    <w:basedOn w:val="35"/>
    <w:link w:val="17"/>
    <w:qFormat/>
    <w:uiPriority w:val="0"/>
    <w:rPr>
      <w:sz w:val="28"/>
      <w:szCs w:val="28"/>
    </w:rPr>
  </w:style>
  <w:style w:type="character" w:customStyle="1" w:styleId="60">
    <w:name w:val="正文文本缩进 3 字符"/>
    <w:basedOn w:val="35"/>
    <w:link w:val="25"/>
    <w:qFormat/>
    <w:uiPriority w:val="0"/>
    <w:rPr>
      <w:sz w:val="28"/>
      <w:szCs w:val="28"/>
    </w:rPr>
  </w:style>
  <w:style w:type="character" w:customStyle="1" w:styleId="61">
    <w:name w:val="正文文本 2 字符"/>
    <w:basedOn w:val="35"/>
    <w:link w:val="28"/>
    <w:qFormat/>
    <w:uiPriority w:val="0"/>
    <w:rPr>
      <w:sz w:val="18"/>
      <w:szCs w:val="18"/>
    </w:rPr>
  </w:style>
  <w:style w:type="paragraph" w:customStyle="1" w:styleId="62">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63">
    <w:name w:val="正文 + 宋体"/>
    <w:basedOn w:val="1"/>
    <w:qFormat/>
    <w:uiPriority w:val="0"/>
    <w:rPr>
      <w:rFonts w:ascii="宋体" w:hAnsi="宋体" w:cs="宋体"/>
      <w:szCs w:val="21"/>
    </w:rPr>
  </w:style>
  <w:style w:type="paragraph" w:customStyle="1" w:styleId="64">
    <w:name w:val="修订2"/>
    <w:qFormat/>
    <w:uiPriority w:val="0"/>
    <w:rPr>
      <w:rFonts w:ascii="Times New Roman" w:hAnsi="Times New Roman" w:eastAsia="宋体" w:cs="Times New Roman"/>
      <w:kern w:val="2"/>
      <w:sz w:val="21"/>
      <w:lang w:val="en-US" w:eastAsia="zh-CN" w:bidi="ar-SA"/>
    </w:rPr>
  </w:style>
  <w:style w:type="paragraph" w:customStyle="1" w:styleId="65">
    <w:name w:val="列出段落2"/>
    <w:basedOn w:val="1"/>
    <w:qFormat/>
    <w:uiPriority w:val="0"/>
    <w:pPr>
      <w:ind w:firstLine="420" w:firstLineChars="200"/>
    </w:pPr>
    <w:rPr>
      <w:rFonts w:ascii="Calibri" w:hAnsi="Calibri" w:cs="Calibri"/>
      <w:szCs w:val="21"/>
    </w:rPr>
  </w:style>
  <w:style w:type="paragraph" w:customStyle="1" w:styleId="66">
    <w:name w:val="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7">
    <w:name w:val="列出段落1"/>
    <w:basedOn w:val="1"/>
    <w:qFormat/>
    <w:uiPriority w:val="0"/>
    <w:pPr>
      <w:ind w:firstLine="420" w:firstLineChars="200"/>
    </w:pPr>
    <w:rPr>
      <w:rFonts w:ascii="Calibri" w:hAnsi="Calibri" w:cs="Calibri"/>
      <w:szCs w:val="21"/>
    </w:rPr>
  </w:style>
  <w:style w:type="character" w:customStyle="1" w:styleId="68">
    <w:name w:val="标题 字符"/>
    <w:basedOn w:val="35"/>
    <w:link w:val="30"/>
    <w:qFormat/>
    <w:uiPriority w:val="0"/>
    <w:rPr>
      <w:rFonts w:asciiTheme="majorHAnsi" w:hAnsiTheme="majorHAnsi" w:eastAsiaTheme="majorEastAsia" w:cstheme="majorBidi"/>
      <w:b/>
      <w:bCs/>
      <w:kern w:val="2"/>
      <w:sz w:val="32"/>
      <w:szCs w:val="32"/>
    </w:rPr>
  </w:style>
  <w:style w:type="paragraph" w:customStyle="1" w:styleId="6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70">
    <w:name w:val="正文文本首行缩进 字符"/>
    <w:basedOn w:val="55"/>
    <w:link w:val="32"/>
    <w:qFormat/>
    <w:uiPriority w:val="0"/>
    <w:rPr>
      <w:kern w:val="2"/>
      <w:sz w:val="21"/>
      <w:szCs w:val="24"/>
    </w:rPr>
  </w:style>
  <w:style w:type="paragraph" w:customStyle="1" w:styleId="71">
    <w:name w:val="标题2"/>
    <w:basedOn w:val="1"/>
    <w:link w:val="72"/>
    <w:qFormat/>
    <w:uiPriority w:val="0"/>
    <w:pPr>
      <w:widowControl/>
      <w:shd w:val="clear" w:color="auto" w:fill="FFFFFF"/>
      <w:spacing w:line="580" w:lineRule="exact"/>
      <w:ind w:firstLine="640" w:firstLineChars="200"/>
      <w:outlineLvl w:val="1"/>
    </w:pPr>
    <w:rPr>
      <w:rFonts w:ascii="楷体" w:hAnsi="楷体" w:eastAsia="楷体" w:cs="楷体"/>
      <w:color w:val="000000" w:themeColor="text1"/>
      <w:sz w:val="32"/>
      <w:szCs w:val="32"/>
      <w:lang w:eastAsia="zh-Hans"/>
      <w14:textFill>
        <w14:solidFill>
          <w14:schemeClr w14:val="tx1"/>
        </w14:solidFill>
      </w14:textFill>
    </w:rPr>
  </w:style>
  <w:style w:type="character" w:customStyle="1" w:styleId="72">
    <w:name w:val="标题2 字符"/>
    <w:basedOn w:val="35"/>
    <w:link w:val="71"/>
    <w:qFormat/>
    <w:uiPriority w:val="0"/>
    <w:rPr>
      <w:rFonts w:ascii="楷体" w:hAnsi="楷体" w:eastAsia="楷体" w:cs="楷体"/>
      <w:color w:val="000000" w:themeColor="text1"/>
      <w:kern w:val="2"/>
      <w:sz w:val="32"/>
      <w:szCs w:val="32"/>
      <w:shd w:val="clear" w:color="auto" w:fill="FFFFFF"/>
      <w:lang w:eastAsia="zh-Hans"/>
      <w14:textFill>
        <w14:solidFill>
          <w14:schemeClr w14:val="tx1"/>
        </w14:solidFill>
      </w14:textFill>
    </w:rPr>
  </w:style>
  <w:style w:type="paragraph" w:customStyle="1" w:styleId="73">
    <w:name w:val="正文一"/>
    <w:basedOn w:val="1"/>
    <w:link w:val="74"/>
    <w:qFormat/>
    <w:uiPriority w:val="0"/>
    <w:pPr>
      <w:spacing w:line="580" w:lineRule="exact"/>
      <w:ind w:firstLine="640" w:firstLineChars="200"/>
    </w:pPr>
    <w:rPr>
      <w:rFonts w:ascii="仿宋_GB2312" w:hAnsi="仿宋_GB2312" w:eastAsia="仿宋_GB2312" w:cs="仿宋_GB2312"/>
      <w:color w:val="000000" w:themeColor="text1"/>
      <w:kern w:val="0"/>
      <w:sz w:val="32"/>
      <w:szCs w:val="32"/>
      <w14:textFill>
        <w14:solidFill>
          <w14:schemeClr w14:val="tx1"/>
        </w14:solidFill>
      </w14:textFill>
    </w:rPr>
  </w:style>
  <w:style w:type="character" w:customStyle="1" w:styleId="74">
    <w:name w:val="正文一 字符"/>
    <w:basedOn w:val="35"/>
    <w:link w:val="73"/>
    <w:qFormat/>
    <w:uiPriority w:val="0"/>
    <w:rPr>
      <w:rFonts w:ascii="仿宋_GB2312" w:hAnsi="仿宋_GB2312" w:eastAsia="仿宋_GB2312" w:cs="仿宋_GB2312"/>
      <w:color w:val="000000" w:themeColor="text1"/>
      <w:sz w:val="32"/>
      <w:szCs w:val="32"/>
      <w14:textFill>
        <w14:solidFill>
          <w14:schemeClr w14:val="tx1"/>
        </w14:solidFill>
      </w14:textFill>
    </w:rPr>
  </w:style>
  <w:style w:type="paragraph" w:customStyle="1" w:styleId="75">
    <w:name w:val="表格标题二"/>
    <w:basedOn w:val="76"/>
    <w:link w:val="77"/>
    <w:qFormat/>
    <w:uiPriority w:val="0"/>
    <w:pPr>
      <w:widowControl/>
      <w:shd w:val="clear" w:color="auto" w:fill="FFFFFF"/>
      <w:spacing w:line="580" w:lineRule="exact"/>
      <w:outlineLvl w:val="1"/>
    </w:pPr>
    <w:rPr>
      <w:rFonts w:cs="楷体" w:asciiTheme="minorEastAsia" w:hAnsiTheme="minorEastAsia" w:eastAsiaTheme="minorEastAsia"/>
      <w:color w:val="000000" w:themeColor="text1"/>
      <w:sz w:val="24"/>
      <w:lang w:eastAsia="zh-Hans"/>
      <w14:textFill>
        <w14:solidFill>
          <w14:schemeClr w14:val="tx1"/>
        </w14:solidFill>
      </w14:textFill>
    </w:rPr>
  </w:style>
  <w:style w:type="paragraph" w:customStyle="1" w:styleId="76">
    <w:name w:val="表格标题2"/>
    <w:basedOn w:val="71"/>
    <w:qFormat/>
    <w:uiPriority w:val="0"/>
    <w:pPr>
      <w:ind w:firstLine="482"/>
    </w:pPr>
    <w:rPr>
      <w:rFonts w:asciiTheme="minorEastAsia" w:hAnsiTheme="minorEastAsia" w:eastAsiaTheme="minorEastAsia"/>
      <w:b/>
      <w:bCs/>
      <w:sz w:val="24"/>
      <w:szCs w:val="24"/>
    </w:rPr>
  </w:style>
  <w:style w:type="character" w:customStyle="1" w:styleId="77">
    <w:name w:val="表格标题二 字符"/>
    <w:basedOn w:val="35"/>
    <w:link w:val="75"/>
    <w:qFormat/>
    <w:uiPriority w:val="0"/>
    <w:rPr>
      <w:rFonts w:cs="楷体" w:asciiTheme="minorEastAsia" w:hAnsiTheme="minorEastAsia" w:eastAsiaTheme="minorEastAsia"/>
      <w:b/>
      <w:bCs/>
      <w:color w:val="000000" w:themeColor="text1"/>
      <w:kern w:val="2"/>
      <w:sz w:val="24"/>
      <w:szCs w:val="24"/>
      <w:shd w:val="clear" w:color="auto" w:fill="FFFFFF"/>
      <w:lang w:eastAsia="zh-Hans"/>
      <w14:textFill>
        <w14:solidFill>
          <w14:schemeClr w14:val="tx1"/>
        </w14:solidFill>
      </w14:textFill>
    </w:rPr>
  </w:style>
  <w:style w:type="paragraph" w:customStyle="1" w:styleId="78">
    <w:name w:val="附件标题二"/>
    <w:basedOn w:val="75"/>
    <w:link w:val="79"/>
    <w:qFormat/>
    <w:uiPriority w:val="0"/>
  </w:style>
  <w:style w:type="character" w:customStyle="1" w:styleId="79">
    <w:name w:val="附件标题二 字符"/>
    <w:basedOn w:val="77"/>
    <w:link w:val="78"/>
    <w:qFormat/>
    <w:uiPriority w:val="0"/>
    <w:rPr>
      <w:rFonts w:cs="楷体" w:asciiTheme="minorEastAsia" w:hAnsiTheme="minorEastAsia" w:eastAsiaTheme="minorEastAsia"/>
      <w:color w:val="000000" w:themeColor="text1"/>
      <w:kern w:val="2"/>
      <w:sz w:val="24"/>
      <w:szCs w:val="24"/>
      <w:shd w:val="clear" w:color="auto" w:fill="FFFFFF"/>
      <w:lang w:eastAsia="zh-Hans"/>
      <w14:textFill>
        <w14:solidFill>
          <w14:schemeClr w14:val="tx1"/>
        </w14:solidFill>
      </w14:textFill>
    </w:rPr>
  </w:style>
  <w:style w:type="paragraph" w:customStyle="1" w:styleId="80">
    <w:name w:val="正文_0"/>
    <w:next w:val="32"/>
    <w:qFormat/>
    <w:uiPriority w:val="0"/>
    <w:pPr>
      <w:widowControl w:val="0"/>
      <w:spacing w:line="600" w:lineRule="exact"/>
      <w:ind w:firstLine="880" w:firstLineChars="200"/>
      <w:jc w:val="both"/>
    </w:pPr>
    <w:rPr>
      <w:rFonts w:ascii="仿宋_GB2312" w:hAnsi="仿宋_GB2312" w:eastAsia="仿宋_GB2312" w:cs="Times New Roman"/>
      <w:kern w:val="2"/>
      <w:sz w:val="32"/>
      <w:szCs w:val="24"/>
      <w:lang w:val="en-US" w:eastAsia="zh-CN" w:bidi="ar-SA"/>
    </w:rPr>
  </w:style>
  <w:style w:type="paragraph" w:customStyle="1" w:styleId="81">
    <w:name w:val="标题三"/>
    <w:basedOn w:val="7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4843</Words>
  <Characters>5066</Characters>
  <Lines>48</Lines>
  <Paragraphs>13</Paragraphs>
  <TotalTime>1</TotalTime>
  <ScaleCrop>false</ScaleCrop>
  <LinksUpToDate>false</LinksUpToDate>
  <CharactersWithSpaces>5080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2022-06-14T06:49:00Z</dcterms:created>
  <dc:creator>Administrator</dc:creator>
  <cp:lastModifiedBy>璇子</cp:lastModifiedBy>
  <cp:lastPrinted>2025-08-17T02:00:00Z</cp:lastPrinted>
  <dcterms:modified xsi:type="dcterms:W3CDTF">2025-09-11T10:23:00Z</dcterms:modified>
  <dc:title>深圳市产业转型升级专项资金企业技术中心（建设/提升）资助申请指南</dc:title>
  <cp:revision>3726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CB2550C4F565534D656F916822972472</vt:lpwstr>
  </property>
  <property fmtid="{D5CDD505-2E9C-101B-9397-08002B2CF9AE}" pid="4" name="KSOTemplateDocerSaveRecord">
    <vt:lpwstr>eyJoZGlkIjoiN2FlMjA0MTI1NjI2NGI2NzQ3Nzc0NjcxYTY0NGNhODQiLCJ1c2VySWQiOiI0NTQ0NTc5NDYifQ==</vt:lpwstr>
  </property>
</Properties>
</file>