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申请人提交材料清单</w:t>
      </w:r>
      <w:bookmarkEnd w:id="0"/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/>
          <w:sz w:val="32"/>
          <w:szCs w:val="32"/>
        </w:rPr>
        <w:t>提交的如下材料：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3258"/>
        <w:gridCol w:w="567"/>
        <w:gridCol w:w="567"/>
        <w:gridCol w:w="567"/>
        <w:gridCol w:w="850"/>
        <w:gridCol w:w="709"/>
        <w:gridCol w:w="709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Merge w:val="restart"/>
          </w:tcPr>
          <w:p>
            <w:pPr>
              <w:spacing w:line="300" w:lineRule="exact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3258" w:type="dxa"/>
            <w:vMerge w:val="restart"/>
          </w:tcPr>
          <w:p>
            <w:pPr>
              <w:spacing w:line="300" w:lineRule="exact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材料名称</w:t>
            </w:r>
          </w:p>
        </w:tc>
        <w:tc>
          <w:tcPr>
            <w:tcW w:w="567" w:type="dxa"/>
            <w:vMerge w:val="restart"/>
          </w:tcPr>
          <w:p>
            <w:pPr>
              <w:spacing w:line="300" w:lineRule="exact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份数</w:t>
            </w:r>
          </w:p>
        </w:tc>
        <w:tc>
          <w:tcPr>
            <w:tcW w:w="567" w:type="dxa"/>
            <w:vMerge w:val="restart"/>
          </w:tcPr>
          <w:p>
            <w:pPr>
              <w:spacing w:line="300" w:lineRule="exact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页</w:t>
            </w:r>
          </w:p>
          <w:p>
            <w:pPr>
              <w:spacing w:line="300" w:lineRule="exac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数</w:t>
            </w:r>
          </w:p>
        </w:tc>
        <w:tc>
          <w:tcPr>
            <w:tcW w:w="2835" w:type="dxa"/>
            <w:gridSpan w:val="4"/>
          </w:tcPr>
          <w:p>
            <w:pPr>
              <w:spacing w:line="300" w:lineRule="exac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证明事项</w:t>
            </w:r>
          </w:p>
        </w:tc>
        <w:tc>
          <w:tcPr>
            <w:tcW w:w="759" w:type="dxa"/>
            <w:vMerge w:val="restart"/>
          </w:tcPr>
          <w:p>
            <w:pPr>
              <w:spacing w:line="300" w:lineRule="exact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536" w:type="dxa"/>
            <w:vMerge w:val="continue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258" w:type="dxa"/>
            <w:vMerge w:val="continue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  <w:vMerge w:val="continue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  <w:vMerge w:val="continue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spacing w:line="300" w:lineRule="exac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事实证据</w:t>
            </w:r>
          </w:p>
        </w:tc>
        <w:tc>
          <w:tcPr>
            <w:tcW w:w="850" w:type="dxa"/>
          </w:tcPr>
          <w:p>
            <w:pPr>
              <w:spacing w:line="300" w:lineRule="exac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规范性文件依据</w:t>
            </w:r>
          </w:p>
        </w:tc>
        <w:tc>
          <w:tcPr>
            <w:tcW w:w="709" w:type="dxa"/>
          </w:tcPr>
          <w:p>
            <w:pPr>
              <w:spacing w:line="300" w:lineRule="exac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行政程序</w:t>
            </w:r>
          </w:p>
        </w:tc>
        <w:tc>
          <w:tcPr>
            <w:tcW w:w="709" w:type="dxa"/>
          </w:tcPr>
          <w:p>
            <w:pPr>
              <w:spacing w:line="300" w:lineRule="exac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其他事项</w:t>
            </w:r>
          </w:p>
        </w:tc>
        <w:tc>
          <w:tcPr>
            <w:tcW w:w="759" w:type="dxa"/>
            <w:vMerge w:val="continue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3258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59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3258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59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3258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59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3258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59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3258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59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3258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59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3258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59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3258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59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3258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59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</w:p>
        </w:tc>
        <w:tc>
          <w:tcPr>
            <w:tcW w:w="3258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59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11</w:t>
            </w:r>
          </w:p>
        </w:tc>
        <w:tc>
          <w:tcPr>
            <w:tcW w:w="3258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59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12</w:t>
            </w:r>
          </w:p>
        </w:tc>
        <w:tc>
          <w:tcPr>
            <w:tcW w:w="3258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59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提交人：                          签收人：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月  日                         年  月  日</w:t>
      </w:r>
    </w:p>
    <w:p>
      <w:pPr>
        <w:ind w:firstLine="640"/>
        <w:rPr>
          <w:rFonts w:hint="eastAsia" w:ascii="黑体" w:hAnsi="黑体" w:eastAsia="黑体" w:cs="黑体"/>
          <w:sz w:val="32"/>
          <w:szCs w:val="32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(一式两联，第一联复议机关留存，第二联给申请人)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807DC"/>
    <w:rsid w:val="093D3392"/>
    <w:rsid w:val="598749DE"/>
    <w:rsid w:val="6208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2025-08-05T09:48:00Z</dcterms:created>
  <dc:creator>揉脸</dc:creator>
  <cp:lastModifiedBy>揉脸</cp:lastModifiedBy>
  <dcterms:modified xsi:type="dcterms:W3CDTF">2025-08-05T09:49:11Z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C9654A09DCC84355897F96C72A0704DB</vt:lpwstr>
  </property>
</Properties>
</file>