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行政复议申请书（公民/法人或者其他组织）</w:t>
      </w:r>
    </w:p>
    <w:p>
      <w:pPr>
        <w:widowControl/>
        <w:spacing w:after="156" w:afterLines="50" w:line="520" w:lineRule="exact"/>
        <w:ind w:firstLine="542" w:firstLineChars="15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</w:pPr>
    </w:p>
    <w:p>
      <w:pPr>
        <w:widowControl/>
        <w:spacing w:line="520" w:lineRule="exact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申请人：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  <w:u w:val="single"/>
        </w:rPr>
        <w:t>（个人作为申请人才需填写）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性别</w:t>
      </w:r>
      <w:r>
        <w:rPr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出生年月</w:t>
      </w:r>
      <w:r>
        <w:rPr>
          <w:color w:val="000000"/>
          <w:kern w:val="0"/>
          <w:sz w:val="28"/>
          <w:szCs w:val="28"/>
          <w:u w:val="single"/>
        </w:rPr>
        <w:t xml:space="preserve">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身份证（其他有效证件）号码</w:t>
      </w:r>
      <w:r>
        <w:rPr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spacing w:line="520" w:lineRule="exact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工作单位</w:t>
      </w:r>
      <w:r>
        <w:rPr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住所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  <w:u w:val="single"/>
        </w:rPr>
        <w:t>（联系地址）</w:t>
      </w:r>
      <w:r>
        <w:rPr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spacing w:line="520" w:lineRule="exact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邮政编码</w:t>
      </w:r>
      <w:r>
        <w:rPr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电话</w:t>
      </w:r>
      <w:r>
        <w:rPr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520" w:lineRule="exact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  <w:kern w:val="0"/>
          <w:sz w:val="28"/>
          <w:szCs w:val="28"/>
        </w:rPr>
        <w:t> [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（法人或者其他组织）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  <w:u w:val="single"/>
        </w:rPr>
        <w:t>（名称）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520" w:lineRule="exact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住所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  <w:u w:val="single"/>
        </w:rPr>
        <w:t>（联系地址）</w:t>
      </w:r>
      <w:r>
        <w:rPr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邮政编码</w:t>
      </w:r>
      <w:r>
        <w:rPr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电话</w:t>
      </w:r>
      <w:r>
        <w:rPr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spacing w:line="520" w:lineRule="exact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法定代表人或者主要负责人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  <w:u w:val="single"/>
        </w:rPr>
        <w:t>（姓名）</w:t>
      </w:r>
      <w:r>
        <w:rPr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Arial Unicode MS" w:eastAsia="仿宋_GB2312" w:cs="Arial Unicode MS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Arial Unicode MS" w:eastAsia="仿宋_GB2312" w:cs="Arial Unicode MS"/>
          <w:color w:val="000000"/>
          <w:kern w:val="0"/>
          <w:sz w:val="28"/>
          <w:szCs w:val="28"/>
        </w:rPr>
        <w:t>职务</w:t>
      </w:r>
      <w:r>
        <w:rPr>
          <w:rFonts w:hint="eastAsia" w:ascii="仿宋_GB2312" w:hAnsi="Arial Unicode MS" w:eastAsia="仿宋_GB2312" w:cs="Arial Unicode MS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Arial Unicode MS" w:hAnsi="Arial Unicode MS" w:eastAsia="Arial Unicode MS" w:cs="Arial Unicode MS"/>
          <w:color w:val="000000"/>
          <w:kern w:val="0"/>
          <w:sz w:val="28"/>
          <w:szCs w:val="28"/>
          <w:u w:val="single"/>
        </w:rPr>
        <w:t xml:space="preserve"> </w:t>
      </w:r>
      <w:r>
        <w:rPr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color w:val="000000"/>
          <w:kern w:val="0"/>
          <w:sz w:val="28"/>
          <w:szCs w:val="28"/>
          <w:u w:val="single"/>
        </w:rPr>
        <w:t xml:space="preserve">  ]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委托代理人：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  <w:u w:val="single"/>
        </w:rPr>
        <w:t>（姓名）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电话</w:t>
      </w:r>
      <w:r>
        <w:rPr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color w:val="000000"/>
          <w:kern w:val="0"/>
          <w:sz w:val="28"/>
          <w:szCs w:val="28"/>
          <w:u w:val="single"/>
        </w:rPr>
        <w:t xml:space="preserve">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被申请人：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  <w:u w:val="single"/>
        </w:rPr>
        <w:t xml:space="preserve">(填写作出具体行政行为的行政机关)    </w:t>
      </w:r>
      <w:r>
        <w:rPr>
          <w:color w:val="000000"/>
          <w:kern w:val="0"/>
          <w:sz w:val="28"/>
          <w:szCs w:val="28"/>
          <w:u w:val="single"/>
        </w:rPr>
        <w:t xml:space="preserve">           </w:t>
      </w:r>
    </w:p>
    <w:p>
      <w:pPr>
        <w:spacing w:line="600" w:lineRule="exact"/>
        <w:ind w:firstLine="611" w:firstLineChars="19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申请人不服被申请人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日作出的</w:t>
      </w:r>
      <w:r>
        <w:rPr>
          <w:rFonts w:hint="eastAsia" w:ascii="仿宋_GB2312" w:hAnsi="仿宋" w:eastAsia="仿宋_GB2312"/>
          <w:i/>
          <w:w w:val="66"/>
          <w:sz w:val="32"/>
          <w:szCs w:val="32"/>
          <w:u w:val="single"/>
        </w:rPr>
        <w:t>(填写行政机关作出的具体行政行为,例如“</w:t>
      </w:r>
      <w:r>
        <w:rPr>
          <w:rFonts w:hint="eastAsia" w:ascii="仿宋_GB2312" w:hAnsi="仿宋" w:eastAsia="仿宋_GB2312"/>
          <w:i/>
          <w:w w:val="66"/>
          <w:sz w:val="32"/>
          <w:szCs w:val="32"/>
          <w:u w:val="single"/>
          <w:lang w:eastAsia="zh-CN"/>
        </w:rPr>
        <w:t>深医保不受决字第</w:t>
      </w:r>
      <w:r>
        <w:rPr>
          <w:rFonts w:hint="eastAsia" w:ascii="仿宋_GB2312" w:hAnsi="仿宋" w:eastAsia="仿宋_GB2312"/>
          <w:i/>
          <w:w w:val="66"/>
          <w:sz w:val="32"/>
          <w:szCs w:val="32"/>
          <w:u w:val="single"/>
        </w:rPr>
        <w:t>*******号《</w:t>
      </w:r>
      <w:r>
        <w:rPr>
          <w:rFonts w:hint="eastAsia" w:ascii="仿宋_GB2312" w:hAnsi="仿宋" w:eastAsia="仿宋_GB2312"/>
          <w:i/>
          <w:w w:val="66"/>
          <w:sz w:val="32"/>
          <w:szCs w:val="32"/>
          <w:u w:val="single"/>
          <w:lang w:eastAsia="zh-CN"/>
        </w:rPr>
        <w:t>不予受理决定书</w:t>
      </w:r>
      <w:r>
        <w:rPr>
          <w:rFonts w:hint="eastAsia" w:ascii="仿宋_GB2312" w:hAnsi="仿宋" w:eastAsia="仿宋_GB2312"/>
          <w:i/>
          <w:w w:val="66"/>
          <w:sz w:val="32"/>
          <w:szCs w:val="32"/>
          <w:u w:val="single"/>
        </w:rPr>
        <w:t>》”)</w:t>
      </w:r>
      <w:r>
        <w:rPr>
          <w:rFonts w:hint="eastAsia" w:ascii="仿宋_GB2312" w:eastAsia="仿宋_GB2312"/>
          <w:sz w:val="32"/>
          <w:szCs w:val="32"/>
        </w:rPr>
        <w:t>具体行政行为，现申请行政复议。</w:t>
      </w:r>
    </w:p>
    <w:p>
      <w:pPr>
        <w:widowControl/>
        <w:spacing w:line="520" w:lineRule="exact"/>
        <w:textAlignment w:val="baseline"/>
        <w:rPr>
          <w:rFonts w:hint="eastAsia" w:eastAsia="宋体"/>
          <w:color w:val="000000"/>
          <w:kern w:val="0"/>
          <w:sz w:val="28"/>
          <w:szCs w:val="28"/>
          <w:u w:val="single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行政复议请求：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i/>
          <w:sz w:val="28"/>
          <w:szCs w:val="28"/>
          <w:u w:val="single"/>
        </w:rPr>
        <w:t>（如撤销、确认违法、责令履行、变更）</w:t>
      </w:r>
      <w:r>
        <w:rPr>
          <w:color w:val="000000"/>
          <w:kern w:val="0"/>
          <w:sz w:val="28"/>
          <w:szCs w:val="28"/>
          <w:u w:val="single"/>
        </w:rPr>
        <w:t xml:space="preserve">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color w:val="000000"/>
          <w:kern w:val="0"/>
          <w:sz w:val="28"/>
          <w:szCs w:val="28"/>
          <w:u w:val="single"/>
        </w:rPr>
        <w:t xml:space="preserve">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事实和理由：</w:t>
      </w:r>
      <w:r>
        <w:rPr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/>
          <w:i/>
          <w:sz w:val="28"/>
          <w:szCs w:val="28"/>
          <w:u w:val="single"/>
        </w:rPr>
        <w:t>（填写事实情况和申请行政复议的理由）</w:t>
      </w: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20" w:lineRule="exact"/>
        <w:textAlignment w:val="baseline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520" w:lineRule="exact"/>
        <w:ind w:firstLine="420" w:firstLineChars="150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520" w:lineRule="exact"/>
        <w:textAlignment w:val="baseline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此致</w:t>
      </w:r>
    </w:p>
    <w:p>
      <w:pPr>
        <w:widowControl/>
        <w:spacing w:line="52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4"/>
          <w:u w:val="none"/>
        </w:rPr>
      </w:pPr>
      <w:r>
        <w:rPr>
          <w:rFonts w:hint="eastAsia" w:hAnsi="宋体" w:eastAsia="仿宋_GB2312" w:cs="宋体"/>
          <w:color w:val="000000"/>
          <w:kern w:val="0"/>
          <w:sz w:val="28"/>
          <w:szCs w:val="28"/>
          <w:u w:val="none"/>
          <w:lang w:eastAsia="zh-CN"/>
        </w:rPr>
        <w:t>深圳市医疗保障局</w:t>
      </w:r>
      <w:r>
        <w:rPr>
          <w:color w:val="000000"/>
          <w:kern w:val="0"/>
          <w:sz w:val="28"/>
          <w:szCs w:val="28"/>
          <w:u w:val="none"/>
        </w:rPr>
        <w:t xml:space="preserve">                                  </w:t>
      </w:r>
    </w:p>
    <w:p>
      <w:pPr>
        <w:widowControl/>
        <w:spacing w:line="520" w:lineRule="exact"/>
        <w:ind w:firstLine="420" w:firstLineChars="150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  <w:kern w:val="0"/>
          <w:sz w:val="28"/>
          <w:szCs w:val="28"/>
        </w:rPr>
        <w:t> </w:t>
      </w:r>
    </w:p>
    <w:p>
      <w:pPr>
        <w:widowControl/>
        <w:spacing w:line="520" w:lineRule="exact"/>
        <w:ind w:firstLine="420" w:firstLineChars="150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附件：</w:t>
      </w:r>
      <w:r>
        <w:rPr>
          <w:color w:val="000000"/>
          <w:kern w:val="0"/>
          <w:sz w:val="28"/>
          <w:szCs w:val="28"/>
        </w:rPr>
        <w:t>1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．申请书副本</w:t>
      </w:r>
      <w:r>
        <w:rPr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份</w:t>
      </w:r>
    </w:p>
    <w:p>
      <w:pPr>
        <w:widowControl/>
        <w:spacing w:line="520" w:lineRule="exact"/>
        <w:ind w:firstLine="420" w:firstLineChars="150"/>
        <w:textAlignment w:val="baseline"/>
        <w:rPr>
          <w:rFonts w:hint="eastAsia" w:ascii="宋体" w:hAnsi="宋体" w:cs="宋体"/>
          <w:color w:val="000000"/>
          <w:kern w:val="0"/>
          <w:sz w:val="24"/>
        </w:rPr>
      </w:pPr>
      <w:r>
        <w:rPr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8"/>
          <w:szCs w:val="28"/>
        </w:rPr>
        <w:t>2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．申请人身份证明材料复印件</w:t>
      </w:r>
    </w:p>
    <w:p>
      <w:pPr>
        <w:widowControl/>
        <w:spacing w:line="520" w:lineRule="exact"/>
        <w:ind w:firstLine="1260" w:firstLineChars="450"/>
        <w:textAlignment w:val="baseline"/>
        <w:rPr>
          <w:rFonts w:hint="eastAsia" w:ascii="宋体" w:hAnsi="宋体" w:cs="宋体"/>
          <w:color w:val="000000"/>
          <w:kern w:val="0"/>
          <w:sz w:val="24"/>
        </w:rPr>
      </w:pPr>
      <w:r>
        <w:rPr>
          <w:color w:val="000000"/>
          <w:kern w:val="0"/>
          <w:sz w:val="28"/>
          <w:szCs w:val="28"/>
        </w:rPr>
        <w:t>3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．其他有关材料</w:t>
      </w:r>
      <w:r>
        <w:rPr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份</w:t>
      </w:r>
    </w:p>
    <w:p>
      <w:pPr>
        <w:widowControl/>
        <w:spacing w:line="520" w:lineRule="exact"/>
        <w:ind w:firstLine="1260" w:firstLineChars="450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  <w:kern w:val="0"/>
          <w:sz w:val="28"/>
          <w:szCs w:val="28"/>
        </w:rPr>
        <w:t>4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．授权委托书（有委托代理人的）</w:t>
      </w:r>
    </w:p>
    <w:p>
      <w:pPr>
        <w:widowControl/>
        <w:spacing w:line="520" w:lineRule="exact"/>
        <w:textAlignment w:val="baseline"/>
        <w:rPr>
          <w:rFonts w:hint="eastAsia"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ind w:firstLine="3220" w:firstLineChars="1150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申请人（签名或者盖章）：</w:t>
      </w:r>
      <w:r>
        <w:rPr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20" w:lineRule="exact"/>
        <w:ind w:firstLine="2520" w:firstLineChars="900"/>
        <w:textAlignment w:val="baseline"/>
        <w:rPr>
          <w:rFonts w:hint="eastAsia" w:hAnsi="宋体" w:eastAsia="仿宋_GB2312" w:cs="宋体"/>
          <w:color w:val="000000"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2186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（申请行政复议的日期）</w:t>
      </w:r>
      <w:r>
        <w:rPr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hAnsi="宋体" w:eastAsia="仿宋_GB2312" w:cs="宋体"/>
          <w:color w:val="000000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268C3"/>
    <w:rsid w:val="093D3392"/>
    <w:rsid w:val="0EA268C3"/>
    <w:rsid w:val="4F4E3277"/>
    <w:rsid w:val="598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2025-08-05T09:45:00Z</dcterms:created>
  <dc:creator>揉脸</dc:creator>
  <cp:lastModifiedBy>揉脸</cp:lastModifiedBy>
  <dcterms:modified xsi:type="dcterms:W3CDTF">2025-08-05T09:47:07Z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5D1575C83324477C896D428FCCA0CF9A</vt:lpwstr>
  </property>
</Properties>
</file>