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罗湖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区民生实事项目征集表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376"/>
        <w:gridCol w:w="1376"/>
        <w:gridCol w:w="2358"/>
        <w:gridCol w:w="1324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建议人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所属街道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身份证号</w:t>
            </w:r>
          </w:p>
        </w:tc>
        <w:tc>
          <w:tcPr>
            <w:tcW w:w="9064" w:type="dxa"/>
            <w:gridSpan w:val="5"/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项目类别</w:t>
            </w:r>
          </w:p>
        </w:tc>
        <w:tc>
          <w:tcPr>
            <w:tcW w:w="9064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>教育事业</w:t>
            </w:r>
            <w:r>
              <w:rPr>
                <w:rFonts w:hint="eastAsia"/>
                <w:sz w:val="24"/>
                <w:szCs w:val="24"/>
              </w:rPr>
              <w:t xml:space="preserve">工程     </w:t>
            </w:r>
            <w:r>
              <w:rPr>
                <w:rFonts w:hint="eastAsia" w:ascii="宋体" w:hAnsi="宋体"/>
                <w:sz w:val="24"/>
                <w:szCs w:val="24"/>
              </w:rPr>
              <w:t>□就业创业</w:t>
            </w:r>
            <w:r>
              <w:rPr>
                <w:rFonts w:hint="eastAsia"/>
                <w:sz w:val="24"/>
                <w:szCs w:val="24"/>
              </w:rPr>
              <w:t xml:space="preserve">工程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养老济困工程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□卫生健康</w:t>
            </w:r>
            <w:r>
              <w:rPr>
                <w:rFonts w:hint="eastAsia"/>
                <w:sz w:val="24"/>
                <w:szCs w:val="24"/>
              </w:rPr>
              <w:t xml:space="preserve">工程     </w:t>
            </w:r>
            <w:r>
              <w:rPr>
                <w:rFonts w:hint="eastAsia" w:ascii="宋体" w:hAnsi="宋体"/>
                <w:sz w:val="24"/>
                <w:szCs w:val="24"/>
              </w:rPr>
              <w:t>□市民安居</w:t>
            </w:r>
            <w:r>
              <w:rPr>
                <w:rFonts w:hint="eastAsia"/>
                <w:sz w:val="24"/>
                <w:szCs w:val="24"/>
              </w:rPr>
              <w:t xml:space="preserve">工程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文化体育工程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□环境提升</w:t>
            </w:r>
            <w:r>
              <w:rPr>
                <w:rFonts w:hint="eastAsia"/>
                <w:sz w:val="24"/>
                <w:szCs w:val="24"/>
              </w:rPr>
              <w:t xml:space="preserve">工程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道路交通工程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公共安全工程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资源保障</w:t>
            </w:r>
            <w:r>
              <w:rPr>
                <w:rFonts w:hint="eastAsia"/>
                <w:sz w:val="24"/>
                <w:szCs w:val="24"/>
              </w:rPr>
              <w:t xml:space="preserve">工程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便民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服务</w:t>
            </w:r>
            <w:r>
              <w:rPr>
                <w:rFonts w:hint="eastAsia"/>
                <w:sz w:val="24"/>
                <w:szCs w:val="24"/>
              </w:rPr>
              <w:t xml:space="preserve">工程    </w:t>
            </w:r>
            <w:r>
              <w:rPr>
                <w:rFonts w:hint="eastAsia" w:ascii="宋体" w:hAnsi="宋体"/>
                <w:sz w:val="24"/>
              </w:rPr>
              <w:t>□其他______________（请具体填写）</w:t>
            </w:r>
          </w:p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sz w:val="24"/>
              </w:rPr>
              <w:t>（在所属类别前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楷体" w:hAnsi="楷体" w:eastAsia="楷体"/>
                <w:sz w:val="24"/>
              </w:rPr>
              <w:t>中打√，每张表仅填一个类别）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9064" w:type="dxa"/>
            <w:gridSpan w:val="5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项目内容</w:t>
            </w:r>
          </w:p>
        </w:tc>
        <w:tc>
          <w:tcPr>
            <w:tcW w:w="9064" w:type="dxa"/>
            <w:gridSpan w:val="5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项目理由</w:t>
            </w:r>
          </w:p>
        </w:tc>
        <w:tc>
          <w:tcPr>
            <w:tcW w:w="9064" w:type="dxa"/>
            <w:gridSpan w:val="5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 注</w:t>
            </w:r>
          </w:p>
        </w:tc>
        <w:tc>
          <w:tcPr>
            <w:tcW w:w="9064" w:type="dxa"/>
            <w:gridSpan w:val="5"/>
            <w:noWrap w:val="0"/>
            <w:vAlign w:val="top"/>
          </w:tcPr>
          <w:p/>
        </w:tc>
      </w:tr>
    </w:tbl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要求：1.合法性。符合国家法律法规和有关政策，属罗湖区委区政府职能范围。</w:t>
      </w:r>
    </w:p>
    <w:p>
      <w:pPr>
        <w:ind w:firstLine="630" w:firstLineChars="3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2.针对性。市民群众高度关注、反映强烈、迫切需要解决的民生事项。</w:t>
      </w:r>
    </w:p>
    <w:p>
      <w:pPr>
        <w:ind w:left="840" w:leftChars="300" w:hanging="210" w:hanging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3.普惠性。贴近日常生活，覆盖面广、受益面大、社会效益显著。</w:t>
      </w:r>
    </w:p>
    <w:p>
      <w:pPr>
        <w:ind w:left="840" w:leftChars="300" w:hanging="210" w:hanging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4.可行性。客观条件允许，可操作性强，原则上能当年立项、当年完成、当年见效。</w:t>
      </w:r>
    </w:p>
    <w:sectPr>
      <w:headerReference r:id="rId3" w:type="default"/>
      <w:footerReference r:id="rId4" w:type="default"/>
      <w:pgSz w:w="11906" w:h="16838"/>
      <w:pgMar w:top="850" w:right="850" w:bottom="85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02"/>
    <w:rsid w:val="00045798"/>
    <w:rsid w:val="00F72802"/>
    <w:rsid w:val="1DF9267B"/>
    <w:rsid w:val="37AAB6CF"/>
    <w:rsid w:val="37AF5281"/>
    <w:rsid w:val="4D5D2222"/>
    <w:rsid w:val="5FD96473"/>
    <w:rsid w:val="67AF8F5E"/>
    <w:rsid w:val="68F55207"/>
    <w:rsid w:val="6A86E7E9"/>
    <w:rsid w:val="77E36AB9"/>
    <w:rsid w:val="7ADB452F"/>
    <w:rsid w:val="7BEBDA6B"/>
    <w:rsid w:val="7BFB247B"/>
    <w:rsid w:val="7F77FBEA"/>
    <w:rsid w:val="7FD7055E"/>
    <w:rsid w:val="7FDB1AF9"/>
    <w:rsid w:val="BDC19EF9"/>
    <w:rsid w:val="CE77D216"/>
    <w:rsid w:val="CF97D7AF"/>
    <w:rsid w:val="F79DD3ED"/>
    <w:rsid w:val="FBFF796B"/>
    <w:rsid w:val="FDDF805A"/>
    <w:rsid w:val="FFE76F5C"/>
    <w:rsid w:val="FFF7D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286</Characters>
  <Lines>2</Lines>
  <Paragraphs>1</Paragraphs>
  <TotalTime>1</TotalTime>
  <ScaleCrop>false</ScaleCrop>
  <LinksUpToDate>false</LinksUpToDate>
  <CharactersWithSpaces>335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2018-12-07T14:33:00Z</dcterms:created>
  <dc:creator>督查室帐户</dc:creator>
  <cp:lastModifiedBy>huangry</cp:lastModifiedBy>
  <cp:lastPrinted>2023-07-14T07:38:00Z</cp:lastPrinted>
  <dcterms:modified xsi:type="dcterms:W3CDTF">2024-10-21T14:44:59Z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