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3047F">
      <w:pPr>
        <w:keepNext w:val="0"/>
        <w:keepLines w:val="0"/>
        <w:pageBreakBefore w:val="0"/>
        <w:widowControl/>
        <w:kinsoku/>
        <w:wordWrap/>
        <w:overflowPunct/>
        <w:topLinePunct w:val="0"/>
        <w:autoSpaceDE/>
        <w:autoSpaceDN/>
        <w:bidi w:val="0"/>
        <w:spacing w:line="560" w:lineRule="exact"/>
        <w:jc w:val="left"/>
        <w:textAlignment w:val="auto"/>
        <w:rPr>
          <w:rFonts w:hint="default" w:ascii="仿宋_GB2312" w:hAnsi="微软雅黑" w:eastAsia="仿宋_GB2312" w:cs="宋体"/>
          <w:kern w:val="0"/>
          <w:sz w:val="32"/>
          <w:szCs w:val="32"/>
          <w:lang w:val="en-US" w:eastAsia="zh-CN"/>
        </w:rPr>
      </w:pPr>
      <w:r>
        <w:rPr>
          <w:rFonts w:hint="default" w:ascii="仿宋_GB2312" w:hAnsi="微软雅黑" w:eastAsia="仿宋_GB2312" w:cs="宋体"/>
          <w:kern w:val="0"/>
          <w:sz w:val="32"/>
          <w:szCs w:val="32"/>
          <w:lang w:val="en-US" w:eastAsia="zh-CN"/>
        </w:rPr>
        <w:t>《深圳市前海深港现代服务业合作区管理局关于支持人工智能高质量发展高水平应用的若干措施》2024年申报指南</w:t>
      </w:r>
    </w:p>
    <w:p w14:paraId="4A915ED7">
      <w:pPr>
        <w:spacing w:line="560" w:lineRule="exact"/>
        <w:jc w:val="left"/>
        <w:rPr>
          <w:rFonts w:hint="eastAsia" w:ascii="仿宋_GB2312" w:hAnsi="等线" w:eastAsia="仿宋_GB2312" w:cs="宋体"/>
          <w:sz w:val="32"/>
          <w:szCs w:val="32"/>
          <w:lang w:val="en-US" w:eastAsia="zh-CN"/>
        </w:rPr>
      </w:pPr>
      <w:bookmarkStart w:id="0" w:name="_GoBack"/>
      <w:r>
        <w:rPr>
          <w:rFonts w:hint="eastAsia" w:ascii="仿宋_GB2312" w:hAnsi="等线" w:eastAsia="仿宋_GB2312" w:cs="宋体"/>
          <w:sz w:val="32"/>
          <w:szCs w:val="32"/>
        </w:rPr>
        <w:t>附件4-</w:t>
      </w:r>
      <w:r>
        <w:rPr>
          <w:rFonts w:hint="eastAsia" w:ascii="仿宋_GB2312" w:hAnsi="等线" w:eastAsia="仿宋_GB2312" w:cs="宋体"/>
          <w:sz w:val="32"/>
          <w:szCs w:val="32"/>
          <w:lang w:val="en-US" w:eastAsia="zh-CN"/>
        </w:rPr>
        <w:t>2</w:t>
      </w:r>
    </w:p>
    <w:p w14:paraId="54FC97CA">
      <w:pPr>
        <w:widowControl w:val="0"/>
        <w:spacing w:after="0" w:line="560" w:lineRule="exact"/>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智能算力中心（智能算力调度平台）/数据要素公共服务平台/人工智能创新中心</w:t>
      </w:r>
    </w:p>
    <w:p w14:paraId="44B18830">
      <w:pPr>
        <w:widowControl w:val="0"/>
        <w:spacing w:after="0" w:line="560" w:lineRule="exact"/>
        <w:jc w:val="center"/>
        <w:rPr>
          <w:rFonts w:hint="default"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建设方案</w:t>
      </w:r>
      <w:r>
        <w:rPr>
          <w:rFonts w:hint="eastAsia" w:ascii="方正小标宋简体" w:hAnsi="方正小标宋简体" w:eastAsia="方正小标宋简体" w:cs="方正小标宋简体"/>
          <w:kern w:val="2"/>
          <w:sz w:val="44"/>
          <w:szCs w:val="44"/>
          <w:lang w:val="en-US" w:eastAsia="zh-CN" w:bidi="ar"/>
        </w:rPr>
        <w:br w:type="textWrapping"/>
      </w:r>
      <w:bookmarkEnd w:id="0"/>
      <w:r>
        <w:rPr>
          <w:rFonts w:hint="eastAsia" w:ascii="方正小标宋简体" w:hAnsi="方正小标宋简体" w:eastAsia="方正小标宋简体" w:cs="方正小标宋简体"/>
          <w:i/>
          <w:iCs/>
          <w:kern w:val="2"/>
          <w:sz w:val="28"/>
          <w:szCs w:val="28"/>
          <w:lang w:val="en-US" w:eastAsia="zh-CN" w:bidi="ar"/>
        </w:rPr>
        <w:t>（根据所申报项目择一填写）</w:t>
      </w:r>
    </w:p>
    <w:tbl>
      <w:tblPr>
        <w:tblStyle w:val="2"/>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4507"/>
        <w:gridCol w:w="3309"/>
      </w:tblGrid>
      <w:tr w14:paraId="3707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07" w:type="dxa"/>
            <w:tcBorders>
              <w:top w:val="single" w:color="auto" w:sz="4" w:space="0"/>
              <w:left w:val="single" w:color="auto" w:sz="4" w:space="0"/>
              <w:bottom w:val="single" w:color="auto" w:sz="4" w:space="0"/>
              <w:right w:val="single" w:color="auto" w:sz="4" w:space="0"/>
            </w:tcBorders>
            <w:vAlign w:val="center"/>
          </w:tcPr>
          <w:p w14:paraId="6AD85FF0">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7816" w:type="dxa"/>
            <w:gridSpan w:val="2"/>
            <w:tcBorders>
              <w:top w:val="single" w:color="auto" w:sz="4" w:space="0"/>
              <w:left w:val="single" w:color="auto" w:sz="4" w:space="0"/>
              <w:bottom w:val="single" w:color="auto" w:sz="4" w:space="0"/>
              <w:right w:val="single" w:color="auto" w:sz="4" w:space="0"/>
            </w:tcBorders>
            <w:vAlign w:val="center"/>
          </w:tcPr>
          <w:p w14:paraId="296FD9DD">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32FE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gridSpan w:val="3"/>
            <w:tcBorders>
              <w:top w:val="single" w:color="auto" w:sz="4" w:space="0"/>
              <w:left w:val="single" w:color="auto" w:sz="4" w:space="0"/>
              <w:bottom w:val="single" w:color="auto" w:sz="4" w:space="0"/>
              <w:right w:val="single" w:color="auto" w:sz="4" w:space="0"/>
            </w:tcBorders>
            <w:vAlign w:val="center"/>
          </w:tcPr>
          <w:p w14:paraId="7D662B0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8"/>
                <w:szCs w:val="28"/>
              </w:rPr>
              <w:t>建设主体名称及类型</w:t>
            </w:r>
          </w:p>
        </w:tc>
      </w:tr>
      <w:tr w14:paraId="4056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107" w:type="dxa"/>
            <w:tcBorders>
              <w:top w:val="single" w:color="auto" w:sz="4" w:space="0"/>
              <w:left w:val="single" w:color="auto" w:sz="4" w:space="0"/>
              <w:bottom w:val="single" w:color="auto" w:sz="4" w:space="0"/>
              <w:right w:val="single" w:color="auto" w:sz="4" w:space="0"/>
            </w:tcBorders>
            <w:vAlign w:val="center"/>
          </w:tcPr>
          <w:p w14:paraId="305A3D1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507" w:type="dxa"/>
            <w:tcBorders>
              <w:top w:val="single" w:color="auto" w:sz="4" w:space="0"/>
              <w:left w:val="single" w:color="auto" w:sz="4" w:space="0"/>
              <w:bottom w:val="single" w:color="auto" w:sz="4" w:space="0"/>
              <w:right w:val="single" w:color="auto" w:sz="4" w:space="0"/>
            </w:tcBorders>
            <w:vAlign w:val="center"/>
          </w:tcPr>
          <w:p w14:paraId="587DEB46">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309" w:type="dxa"/>
            <w:tcBorders>
              <w:top w:val="single" w:color="auto" w:sz="4" w:space="0"/>
              <w:left w:val="single" w:color="auto" w:sz="4" w:space="0"/>
              <w:bottom w:val="single" w:color="auto" w:sz="4" w:space="0"/>
              <w:right w:val="single" w:color="auto" w:sz="4" w:space="0"/>
            </w:tcBorders>
            <w:vAlign w:val="center"/>
          </w:tcPr>
          <w:p w14:paraId="445E865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类型</w:t>
            </w:r>
          </w:p>
        </w:tc>
      </w:tr>
      <w:tr w14:paraId="073B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107" w:type="dxa"/>
            <w:tcBorders>
              <w:top w:val="single" w:color="auto" w:sz="4" w:space="0"/>
              <w:left w:val="single" w:color="auto" w:sz="4" w:space="0"/>
              <w:bottom w:val="single" w:color="auto" w:sz="4" w:space="0"/>
              <w:right w:val="single" w:color="auto" w:sz="4" w:space="0"/>
            </w:tcBorders>
            <w:vAlign w:val="center"/>
          </w:tcPr>
          <w:p w14:paraId="285326FD">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507" w:type="dxa"/>
            <w:tcBorders>
              <w:top w:val="single" w:color="auto" w:sz="4" w:space="0"/>
              <w:left w:val="single" w:color="auto" w:sz="4" w:space="0"/>
              <w:bottom w:val="single" w:color="auto" w:sz="4" w:space="0"/>
              <w:right w:val="single" w:color="auto" w:sz="4" w:space="0"/>
            </w:tcBorders>
            <w:vAlign w:val="center"/>
          </w:tcPr>
          <w:p w14:paraId="5E802DE3">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309" w:type="dxa"/>
            <w:tcBorders>
              <w:top w:val="single" w:color="auto" w:sz="4" w:space="0"/>
              <w:left w:val="single" w:color="auto" w:sz="4" w:space="0"/>
              <w:bottom w:val="single" w:color="auto" w:sz="4" w:space="0"/>
              <w:right w:val="single" w:color="auto" w:sz="4" w:space="0"/>
            </w:tcBorders>
            <w:vAlign w:val="center"/>
          </w:tcPr>
          <w:p w14:paraId="23B0C187">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100B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107" w:type="dxa"/>
            <w:tcBorders>
              <w:top w:val="single" w:color="auto" w:sz="4" w:space="0"/>
              <w:left w:val="single" w:color="auto" w:sz="4" w:space="0"/>
              <w:bottom w:val="single" w:color="auto" w:sz="4" w:space="0"/>
              <w:right w:val="single" w:color="auto" w:sz="4" w:space="0"/>
            </w:tcBorders>
            <w:vAlign w:val="center"/>
          </w:tcPr>
          <w:p w14:paraId="488DB07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507" w:type="dxa"/>
            <w:tcBorders>
              <w:top w:val="single" w:color="auto" w:sz="4" w:space="0"/>
              <w:left w:val="single" w:color="auto" w:sz="4" w:space="0"/>
              <w:bottom w:val="single" w:color="auto" w:sz="4" w:space="0"/>
              <w:right w:val="single" w:color="auto" w:sz="4" w:space="0"/>
            </w:tcBorders>
            <w:vAlign w:val="center"/>
          </w:tcPr>
          <w:p w14:paraId="39628AB8">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309" w:type="dxa"/>
            <w:tcBorders>
              <w:top w:val="single" w:color="auto" w:sz="4" w:space="0"/>
              <w:left w:val="single" w:color="auto" w:sz="4" w:space="0"/>
              <w:bottom w:val="single" w:color="auto" w:sz="4" w:space="0"/>
              <w:right w:val="single" w:color="auto" w:sz="4" w:space="0"/>
            </w:tcBorders>
            <w:vAlign w:val="center"/>
          </w:tcPr>
          <w:p w14:paraId="60CA200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4BE2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107" w:type="dxa"/>
            <w:tcBorders>
              <w:top w:val="single" w:color="auto" w:sz="4" w:space="0"/>
              <w:left w:val="single" w:color="auto" w:sz="4" w:space="0"/>
              <w:bottom w:val="single" w:color="auto" w:sz="4" w:space="0"/>
              <w:right w:val="single" w:color="auto" w:sz="4" w:space="0"/>
            </w:tcBorders>
            <w:vAlign w:val="center"/>
          </w:tcPr>
          <w:p w14:paraId="5F6BBD3A">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507" w:type="dxa"/>
            <w:tcBorders>
              <w:top w:val="single" w:color="auto" w:sz="4" w:space="0"/>
              <w:left w:val="single" w:color="auto" w:sz="4" w:space="0"/>
              <w:bottom w:val="single" w:color="auto" w:sz="4" w:space="0"/>
              <w:right w:val="single" w:color="auto" w:sz="4" w:space="0"/>
            </w:tcBorders>
            <w:vAlign w:val="center"/>
          </w:tcPr>
          <w:p w14:paraId="139E514D">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309" w:type="dxa"/>
            <w:tcBorders>
              <w:top w:val="single" w:color="auto" w:sz="4" w:space="0"/>
              <w:left w:val="single" w:color="auto" w:sz="4" w:space="0"/>
              <w:bottom w:val="single" w:color="auto" w:sz="4" w:space="0"/>
              <w:right w:val="single" w:color="auto" w:sz="4" w:space="0"/>
            </w:tcBorders>
            <w:vAlign w:val="center"/>
          </w:tcPr>
          <w:p w14:paraId="26C58A10">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1E8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107" w:type="dxa"/>
            <w:tcBorders>
              <w:top w:val="single" w:color="auto" w:sz="4" w:space="0"/>
              <w:left w:val="single" w:color="auto" w:sz="4" w:space="0"/>
              <w:bottom w:val="single" w:color="auto" w:sz="4" w:space="0"/>
              <w:right w:val="single" w:color="auto" w:sz="4" w:space="0"/>
            </w:tcBorders>
            <w:vAlign w:val="center"/>
          </w:tcPr>
          <w:p w14:paraId="621CB90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507" w:type="dxa"/>
            <w:tcBorders>
              <w:top w:val="single" w:color="auto" w:sz="4" w:space="0"/>
              <w:left w:val="single" w:color="auto" w:sz="4" w:space="0"/>
              <w:bottom w:val="single" w:color="auto" w:sz="4" w:space="0"/>
              <w:right w:val="single" w:color="auto" w:sz="4" w:space="0"/>
            </w:tcBorders>
            <w:vAlign w:val="center"/>
          </w:tcPr>
          <w:p w14:paraId="001C6417">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309" w:type="dxa"/>
            <w:tcBorders>
              <w:top w:val="single" w:color="auto" w:sz="4" w:space="0"/>
              <w:left w:val="single" w:color="auto" w:sz="4" w:space="0"/>
              <w:bottom w:val="single" w:color="auto" w:sz="4" w:space="0"/>
              <w:right w:val="single" w:color="auto" w:sz="4" w:space="0"/>
            </w:tcBorders>
            <w:vAlign w:val="center"/>
          </w:tcPr>
          <w:p w14:paraId="2E468C5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7C89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07" w:type="dxa"/>
            <w:tcBorders>
              <w:top w:val="single" w:color="auto" w:sz="4" w:space="0"/>
              <w:left w:val="single" w:color="auto" w:sz="4" w:space="0"/>
              <w:bottom w:val="single" w:color="auto" w:sz="4" w:space="0"/>
              <w:right w:val="single" w:color="auto" w:sz="4" w:space="0"/>
            </w:tcBorders>
            <w:vAlign w:val="center"/>
          </w:tcPr>
          <w:p w14:paraId="08907D04">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平台</w:t>
            </w:r>
            <w:r>
              <w:rPr>
                <w:rFonts w:hint="eastAsia" w:ascii="仿宋_GB2312" w:hAnsi="仿宋_GB2312" w:eastAsia="仿宋_GB2312" w:cs="仿宋_GB2312"/>
                <w:sz w:val="24"/>
                <w:szCs w:val="24"/>
              </w:rPr>
              <w:t>地址</w:t>
            </w:r>
          </w:p>
        </w:tc>
        <w:tc>
          <w:tcPr>
            <w:tcW w:w="7816" w:type="dxa"/>
            <w:gridSpan w:val="2"/>
            <w:tcBorders>
              <w:top w:val="single" w:color="auto" w:sz="4" w:space="0"/>
              <w:left w:val="single" w:color="auto" w:sz="4" w:space="0"/>
              <w:bottom w:val="single" w:color="auto" w:sz="4" w:space="0"/>
              <w:right w:val="single" w:color="auto" w:sz="4" w:space="0"/>
            </w:tcBorders>
            <w:vAlign w:val="center"/>
          </w:tcPr>
          <w:p w14:paraId="4E33453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4219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07" w:type="dxa"/>
            <w:tcBorders>
              <w:top w:val="single" w:color="auto" w:sz="4" w:space="0"/>
              <w:left w:val="single" w:color="auto" w:sz="4" w:space="0"/>
              <w:bottom w:val="single" w:color="auto" w:sz="4" w:space="0"/>
              <w:right w:val="single" w:color="auto" w:sz="4" w:space="0"/>
            </w:tcBorders>
            <w:vAlign w:val="center"/>
          </w:tcPr>
          <w:p w14:paraId="0B673BBF">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成立日期</w:t>
            </w:r>
          </w:p>
        </w:tc>
        <w:tc>
          <w:tcPr>
            <w:tcW w:w="7816" w:type="dxa"/>
            <w:gridSpan w:val="2"/>
            <w:tcBorders>
              <w:top w:val="single" w:color="auto" w:sz="4" w:space="0"/>
              <w:left w:val="single" w:color="auto" w:sz="4" w:space="0"/>
              <w:bottom w:val="single" w:color="auto" w:sz="4" w:space="0"/>
              <w:right w:val="single" w:color="auto" w:sz="4" w:space="0"/>
            </w:tcBorders>
            <w:vAlign w:val="center"/>
          </w:tcPr>
          <w:p w14:paraId="6A093584">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658F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07" w:type="dxa"/>
            <w:tcBorders>
              <w:top w:val="single" w:color="auto" w:sz="4" w:space="0"/>
              <w:left w:val="single" w:color="auto" w:sz="4" w:space="0"/>
              <w:bottom w:val="single" w:color="auto" w:sz="4" w:space="0"/>
              <w:right w:val="single" w:color="auto" w:sz="4" w:space="0"/>
            </w:tcBorders>
            <w:vAlign w:val="center"/>
          </w:tcPr>
          <w:p w14:paraId="6B805E27">
            <w:pPr>
              <w:spacing w:line="560" w:lineRule="exact"/>
              <w:jc w:val="center"/>
              <w:rPr>
                <w:rFonts w:ascii="Calibri" w:hAnsi="Calibri" w:eastAsia="宋体" w:cs="Times New Roman"/>
                <w:szCs w:val="24"/>
              </w:rPr>
            </w:pPr>
          </w:p>
        </w:tc>
        <w:tc>
          <w:tcPr>
            <w:tcW w:w="7816" w:type="dxa"/>
            <w:gridSpan w:val="2"/>
            <w:tcBorders>
              <w:top w:val="single" w:color="auto" w:sz="4" w:space="0"/>
              <w:left w:val="single" w:color="auto" w:sz="4" w:space="0"/>
              <w:bottom w:val="single" w:color="auto" w:sz="4" w:space="0"/>
              <w:right w:val="single" w:color="auto" w:sz="4" w:space="0"/>
            </w:tcBorders>
            <w:vAlign w:val="center"/>
          </w:tcPr>
          <w:p w14:paraId="25219FAF">
            <w:pPr>
              <w:spacing w:line="560" w:lineRule="exact"/>
              <w:jc w:val="center"/>
              <w:rPr>
                <w:rFonts w:ascii="Calibri" w:hAnsi="Calibri" w:eastAsia="宋体" w:cs="Times New Roman"/>
                <w:szCs w:val="24"/>
              </w:rPr>
            </w:pPr>
          </w:p>
        </w:tc>
      </w:tr>
      <w:tr w14:paraId="6CDE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0" w:hRule="atLeast"/>
        </w:trPr>
        <w:tc>
          <w:tcPr>
            <w:tcW w:w="2107" w:type="dxa"/>
            <w:tcBorders>
              <w:top w:val="single" w:color="auto" w:sz="4" w:space="0"/>
              <w:left w:val="single" w:color="auto" w:sz="4" w:space="0"/>
              <w:bottom w:val="single" w:color="auto" w:sz="4" w:space="0"/>
              <w:right w:val="single" w:color="auto" w:sz="4" w:space="0"/>
            </w:tcBorders>
            <w:vAlign w:val="center"/>
          </w:tcPr>
          <w:p w14:paraId="5B3AC86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平台</w:t>
            </w:r>
            <w:r>
              <w:rPr>
                <w:rFonts w:hint="eastAsia" w:ascii="仿宋_GB2312" w:hAnsi="仿宋_GB2312" w:eastAsia="仿宋_GB2312" w:cs="仿宋_GB2312"/>
                <w:sz w:val="24"/>
                <w:szCs w:val="24"/>
              </w:rPr>
              <w:t>介绍（需包含项目背景、建设内容、建设投入及成效等）</w:t>
            </w:r>
          </w:p>
        </w:tc>
        <w:tc>
          <w:tcPr>
            <w:tcW w:w="7816" w:type="dxa"/>
            <w:gridSpan w:val="2"/>
            <w:tcBorders>
              <w:top w:val="single" w:color="auto" w:sz="4" w:space="0"/>
              <w:left w:val="single" w:color="auto" w:sz="4" w:space="0"/>
              <w:bottom w:val="single" w:color="auto" w:sz="4" w:space="0"/>
              <w:right w:val="single" w:color="auto" w:sz="4" w:space="0"/>
            </w:tcBorders>
            <w:vAlign w:val="center"/>
          </w:tcPr>
          <w:p w14:paraId="5AC0385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bl>
    <w:p w14:paraId="07C685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Dk2M2U5NzRlMzMzOGI4ZTQ3NWQ1ZTQ2MzE0YTYifQ=="/>
  </w:docVars>
  <w:rsids>
    <w:rsidRoot w:val="44A824B8"/>
    <w:rsid w:val="40861EE7"/>
    <w:rsid w:val="44A824B8"/>
    <w:rsid w:val="45EA3344"/>
    <w:rsid w:val="740F09F7"/>
    <w:rsid w:val="7A5B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2024-09-27T17:28:00Z</dcterms:created>
  <dc:creator>李尧</dc:creator>
  <cp:lastModifiedBy>李尧</cp:lastModifiedBy>
  <dcterms:modified xsi:type="dcterms:W3CDTF">2024-09-27T18:07:44Z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FFCA017C5F334CCA820EC386DAD3BAB4_13</vt:lpwstr>
  </property>
</Properties>
</file>