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eastAsia" w:ascii="黑体" w:hAnsi="黑体" w:eastAsia="黑体" w:cs="仿宋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附件1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bidi="ar"/>
        </w:rPr>
        <w:t>政府购买社会工作服务项目评审专家推荐表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bidi="ar"/>
        </w:rPr>
      </w:pP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1765"/>
        <w:gridCol w:w="1440"/>
        <w:gridCol w:w="734"/>
        <w:gridCol w:w="1187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姓　　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性 　别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是否退休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常用通讯地址</w:t>
            </w:r>
          </w:p>
        </w:tc>
        <w:tc>
          <w:tcPr>
            <w:tcW w:w="5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证件类型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证件号码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2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现任职务</w:t>
            </w:r>
          </w:p>
        </w:tc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办公电话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2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Calibri"/>
                <w:sz w:val="20"/>
                <w:szCs w:val="20"/>
              </w:rPr>
            </w:pPr>
          </w:p>
        </w:tc>
        <w:tc>
          <w:tcPr>
            <w:tcW w:w="1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Calibri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手机号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毕业学校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毕业时间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现从事专业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从事专业年限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exac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bidi="ar"/>
              </w:rPr>
              <w:t>申请专家类别: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bidi="ar"/>
              </w:rPr>
              <w:t xml:space="preserve">        职能部门专家□        高效及科研专家□       社工行业专家□     </w:t>
            </w:r>
          </w:p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bidi="ar"/>
              </w:rPr>
              <w:t xml:space="preserve">法律专家□            财会专家□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工作简历：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专业资格及评聘时间：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社会工作从业经验：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负责实施、参与评审或主持研究的社会工作重大项目：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eastAsia="仿宋_GB2312" w:cs="Arial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项目评审需回避的单位声明：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原件已验，同意推荐。</w:t>
            </w:r>
          </w:p>
          <w:p>
            <w:pPr>
              <w:rPr>
                <w:rFonts w:hint="eastAsia" w:ascii="仿宋_GB2312" w:eastAsia="仿宋_GB2312" w:cs="Arial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Arial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 xml:space="preserve">经办人（签名）：                      推荐单位（盖公章）：      </w:t>
            </w:r>
          </w:p>
          <w:p>
            <w:pPr>
              <w:ind w:firstLine="6084" w:firstLineChars="2535"/>
              <w:rPr>
                <w:rFonts w:hint="eastAsia" w:ascii="仿宋_GB2312" w:eastAsia="仿宋_GB2312" w:cs="Arial"/>
                <w:sz w:val="24"/>
                <w:szCs w:val="24"/>
                <w:lang w:bidi="ar"/>
              </w:rPr>
            </w:pPr>
          </w:p>
          <w:p>
            <w:pPr>
              <w:ind w:firstLine="6084" w:firstLineChars="2535"/>
              <w:rPr>
                <w:rFonts w:ascii="仿宋_GB2312" w:eastAsia="仿宋_GB2312" w:cs="Arial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年   月    日</w:t>
            </w:r>
          </w:p>
          <w:p>
            <w:pPr>
              <w:ind w:firstLine="6084" w:firstLineChars="2535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8C5CAB1-590F-4FC7-886E-F0FEE003900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27D83B8-85D2-40F4-BFBF-AFB92AB17A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82361916-2627-4CC9-B718-9B4EE99E92B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63D4CA5-93DA-407C-AFDB-9B40DCC374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A183609-C598-483D-9A5E-A57442BA63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YTA1YjY4OTI2MWVjZTdkMTUzNjQwY2Q3YzI0N2QifQ=="/>
  </w:docVars>
  <w:rsids>
    <w:rsidRoot w:val="7DE26F75"/>
    <w:rsid w:val="7DE2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2024-07-31T03:37:00Z</dcterms:created>
  <dc:creator>雪璃殇</dc:creator>
  <cp:lastModifiedBy>雪璃殇</cp:lastModifiedBy>
  <dcterms:modified xsi:type="dcterms:W3CDTF">2024-07-31T03:38:00Z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04C9B0D287C44BF39F49115520CAAFBE_11</vt:lpwstr>
  </property>
</Properties>
</file>