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Helvetica" w:eastAsia="方正小标宋简体" w:cs="Times New Roman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Helvetica" w:eastAsia="方正小标宋简体" w:cs="方正小标宋简体"/>
          <w:color w:val="000000"/>
          <w:sz w:val="44"/>
          <w:szCs w:val="44"/>
          <w:shd w:val="clear" w:color="auto" w:fill="FFFFFF"/>
        </w:rPr>
        <w:t>听证地址交通指引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25"/>
        <w:jc w:val="left"/>
        <w:textAlignment w:val="auto"/>
        <w:rPr>
          <w:rFonts w:ascii="仿宋_GB2312" w:hAnsi="Helvetica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25" w:firstLine="640" w:firstLineChars="200"/>
        <w:jc w:val="left"/>
        <w:textAlignment w:val="auto"/>
        <w:rPr>
          <w:rFonts w:ascii="仿宋_GB2312" w:hAnsi="Helvetica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听证地点：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深圳市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应急管理检测预警指挥中心里间会议室（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福田区深南大道1006号国际创新中心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三楼）</w:t>
      </w: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Helvetica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 w:cs="仿宋_GB2312"/>
          <w:sz w:val="32"/>
          <w:szCs w:val="32"/>
          <w:shd w:val="clear" w:color="auto" w:fill="FFFFFF"/>
        </w:rPr>
        <w:t>公交路线指引：可乘坐以下公交车</w:t>
      </w:r>
      <w:bookmarkStart w:id="0" w:name="_GoBack"/>
      <w:bookmarkEnd w:id="0"/>
      <w:r>
        <w:rPr>
          <w:rFonts w:hint="eastAsia" w:ascii="仿宋_GB2312" w:hAnsi="Helvetica" w:eastAsia="仿宋_GB2312" w:cs="仿宋_GB2312"/>
          <w:sz w:val="32"/>
          <w:szCs w:val="32"/>
          <w:shd w:val="clear" w:color="auto" w:fill="FFFFFF"/>
        </w:rPr>
        <w:t>至岗厦北地铁站①公交站：101路，101路大站快车，223路，303路，326路，M103路，M106路，M133路，M447区间线，M448路，高峰专线119路，高峰专线221号，高峰专线47号，高快巴士60号；或乘坐以下公交车至岗厦北地铁站②公交站：101路，223路，326路，M102路，高峰专线221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Helvetica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地铁路线指引：可乘坐以下地铁至岗厦北站：地铁</w:t>
      </w:r>
      <w:r>
        <w:rPr>
          <w:rFonts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号线（8号线）、地铁10号线、地铁11号线、地铁14号线。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Helvetica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自驾车停车指引：请在深圳国际创新中心地下停车场停车。</w:t>
      </w:r>
    </w:p>
    <w:p>
      <w:pPr>
        <w:spacing w:line="580" w:lineRule="exact"/>
        <w:ind w:firstLine="640" w:firstLineChars="200"/>
        <w:rPr>
          <w:rFonts w:ascii="仿宋_GB2312" w:hAnsi="Helvetica" w:eastAsia="仿宋_GB2312" w:cs="Times New Roman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altName w:val="汉仪君黑-35简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CB3"/>
    <w:rsid w:val="000C7564"/>
    <w:rsid w:val="001E04EB"/>
    <w:rsid w:val="002B4C34"/>
    <w:rsid w:val="002B76F9"/>
    <w:rsid w:val="00314570"/>
    <w:rsid w:val="003D0CB3"/>
    <w:rsid w:val="0048685D"/>
    <w:rsid w:val="004B5669"/>
    <w:rsid w:val="00672D4D"/>
    <w:rsid w:val="00787C83"/>
    <w:rsid w:val="009819D0"/>
    <w:rsid w:val="0098791F"/>
    <w:rsid w:val="009E23A7"/>
    <w:rsid w:val="00A66774"/>
    <w:rsid w:val="00A961EA"/>
    <w:rsid w:val="00B531CB"/>
    <w:rsid w:val="00B80115"/>
    <w:rsid w:val="00DA2B78"/>
    <w:rsid w:val="00E46C63"/>
    <w:rsid w:val="00E943C2"/>
    <w:rsid w:val="7FFA4D2C"/>
    <w:rsid w:val="F1FFA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字符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</Words>
  <Characters>257</Characters>
  <Lines>2</Lines>
  <Paragraphs>1</Paragraphs>
  <TotalTime>36</TotalTime>
  <ScaleCrop>false</ScaleCrop>
  <LinksUpToDate>false</LinksUpToDate>
  <CharactersWithSpaces>301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2018-10-19T20:13:00Z</dcterms:created>
  <dc:creator>YC</dc:creator>
  <cp:lastModifiedBy>huawei</cp:lastModifiedBy>
  <dcterms:modified xsi:type="dcterms:W3CDTF">2024-05-13T17:48:15Z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