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before="156" w:beforeLines="50" w:line="400" w:lineRule="exact"/>
        <w:rPr>
          <w:rFonts w:ascii="黑体" w:hAnsi="黑体" w:eastAsia="黑体"/>
          <w:sz w:val="28"/>
          <w:szCs w:val="28"/>
          <w14:ligatures w14:val="none"/>
        </w:rPr>
      </w:pPr>
      <w:r>
        <w:rPr>
          <w:rFonts w:hint="eastAsia" w:ascii="黑体" w:hAnsi="黑体" w:eastAsia="黑体"/>
          <w:sz w:val="28"/>
          <w:szCs w:val="28"/>
        </w:rPr>
        <w:t>附表1</w:t>
      </w:r>
    </w:p>
    <w:p>
      <w:pPr>
        <w:pStyle w:val="21"/>
        <w:ind w:firstLine="720"/>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会计师事务所和资产评估机构引进奖励申报表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2261"/>
        <w:gridCol w:w="7"/>
        <w:gridCol w:w="993"/>
        <w:gridCol w:w="283"/>
        <w:gridCol w:w="1143"/>
        <w:gridCol w:w="277"/>
        <w:gridCol w:w="20"/>
        <w:gridCol w:w="97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209" w:type="dxa"/>
            <w:gridSpan w:val="10"/>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263" w:type="dxa"/>
            <w:vAlign w:val="center"/>
          </w:tcPr>
          <w:p>
            <w:pPr>
              <w:pStyle w:val="20"/>
            </w:pPr>
            <w:r>
              <w:rPr>
                <w:rFonts w:hint="eastAsia"/>
              </w:rPr>
              <w:t>单位名称</w:t>
            </w:r>
          </w:p>
        </w:tc>
        <w:tc>
          <w:tcPr>
            <w:tcW w:w="6946"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3" w:type="dxa"/>
            <w:vAlign w:val="center"/>
          </w:tcPr>
          <w:p>
            <w:pPr>
              <w:pStyle w:val="20"/>
            </w:pPr>
            <w:r>
              <w:rPr>
                <w:rFonts w:hint="eastAsia"/>
              </w:rPr>
              <w:t>经营场所</w:t>
            </w:r>
          </w:p>
        </w:tc>
        <w:tc>
          <w:tcPr>
            <w:tcW w:w="6946"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2263" w:type="dxa"/>
            <w:vAlign w:val="center"/>
          </w:tcPr>
          <w:p>
            <w:pPr>
              <w:pStyle w:val="20"/>
            </w:pPr>
            <w:r>
              <w:rPr>
                <w:rFonts w:hint="eastAsia"/>
              </w:rPr>
              <w:t>注册地址</w:t>
            </w:r>
          </w:p>
        </w:tc>
        <w:tc>
          <w:tcPr>
            <w:tcW w:w="3544" w:type="dxa"/>
            <w:gridSpan w:val="4"/>
            <w:vAlign w:val="center"/>
          </w:tcPr>
          <w:p>
            <w:pPr>
              <w:pStyle w:val="20"/>
            </w:pPr>
          </w:p>
        </w:tc>
        <w:tc>
          <w:tcPr>
            <w:tcW w:w="1440" w:type="dxa"/>
            <w:gridSpan w:val="3"/>
            <w:vAlign w:val="center"/>
          </w:tcPr>
          <w:p>
            <w:pPr>
              <w:pStyle w:val="20"/>
            </w:pPr>
            <w:r>
              <w:rPr>
                <w:rFonts w:hint="eastAsia"/>
              </w:rPr>
              <w:t>注册时间</w:t>
            </w:r>
          </w:p>
        </w:tc>
        <w:tc>
          <w:tcPr>
            <w:tcW w:w="1962"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263" w:type="dxa"/>
            <w:vAlign w:val="center"/>
          </w:tcPr>
          <w:p>
            <w:pPr>
              <w:pStyle w:val="20"/>
            </w:pPr>
            <w:r>
              <w:rPr>
                <w:rFonts w:hint="eastAsia"/>
              </w:rPr>
              <w:t>法定代表人/执行事务合伙人等</w:t>
            </w:r>
          </w:p>
        </w:tc>
        <w:tc>
          <w:tcPr>
            <w:tcW w:w="2261" w:type="dxa"/>
            <w:vAlign w:val="center"/>
          </w:tcPr>
          <w:p>
            <w:pPr>
              <w:pStyle w:val="20"/>
            </w:pPr>
          </w:p>
        </w:tc>
        <w:tc>
          <w:tcPr>
            <w:tcW w:w="2426" w:type="dxa"/>
            <w:gridSpan w:val="4"/>
            <w:vAlign w:val="center"/>
          </w:tcPr>
          <w:p>
            <w:pPr>
              <w:spacing w:line="300" w:lineRule="exact"/>
              <w:jc w:val="center"/>
              <w:rPr>
                <w:rFonts w:ascii="仿宋" w:hAnsi="仿宋" w:eastAsia="仿宋" w:cs="仿宋"/>
                <w:sz w:val="24"/>
                <w:szCs w:val="24"/>
              </w:rPr>
            </w:pPr>
            <w:r>
              <w:rPr>
                <w:rFonts w:hint="eastAsia" w:ascii="仿宋" w:hAnsi="仿宋" w:eastAsia="仿宋" w:cs="仿宋"/>
                <w:kern w:val="0"/>
                <w:sz w:val="24"/>
                <w:szCs w:val="24"/>
                <w14:ligatures w14:val="none"/>
              </w:rPr>
              <w:t>开户银行、行号和账号</w:t>
            </w:r>
            <w:r>
              <w:rPr>
                <w:rFonts w:hint="eastAsia" w:ascii="仿宋" w:hAnsi="仿宋" w:eastAsia="仿宋" w:cs="仿宋"/>
                <w:sz w:val="24"/>
                <w:szCs w:val="24"/>
              </w:rPr>
              <w:t>（含支行名称）</w:t>
            </w:r>
          </w:p>
        </w:tc>
        <w:tc>
          <w:tcPr>
            <w:tcW w:w="2259" w:type="dxa"/>
            <w:gridSpan w:val="4"/>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263" w:type="dxa"/>
            <w:vAlign w:val="center"/>
          </w:tcPr>
          <w:p>
            <w:pPr>
              <w:pStyle w:val="20"/>
            </w:pPr>
            <w:r>
              <w:rPr>
                <w:rFonts w:hint="eastAsia"/>
              </w:rPr>
              <w:t>统一社会信用代码</w:t>
            </w:r>
          </w:p>
        </w:tc>
        <w:tc>
          <w:tcPr>
            <w:tcW w:w="2261" w:type="dxa"/>
            <w:vAlign w:val="center"/>
          </w:tcPr>
          <w:p>
            <w:pPr>
              <w:pStyle w:val="20"/>
            </w:pPr>
          </w:p>
        </w:tc>
        <w:tc>
          <w:tcPr>
            <w:tcW w:w="2426" w:type="dxa"/>
            <w:gridSpan w:val="4"/>
            <w:vAlign w:val="center"/>
          </w:tcPr>
          <w:p>
            <w:pPr>
              <w:pStyle w:val="20"/>
            </w:pPr>
            <w:r>
              <w:rPr>
                <w:rFonts w:hint="eastAsia"/>
              </w:rPr>
              <w:t>机构代码</w:t>
            </w:r>
          </w:p>
        </w:tc>
        <w:tc>
          <w:tcPr>
            <w:tcW w:w="2259" w:type="dxa"/>
            <w:gridSpan w:val="4"/>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2263" w:type="dxa"/>
            <w:vAlign w:val="center"/>
          </w:tcPr>
          <w:p>
            <w:pPr>
              <w:pStyle w:val="20"/>
            </w:pPr>
            <w:r>
              <w:rPr>
                <w:rFonts w:hint="eastAsia"/>
              </w:rPr>
              <w:t>一体化管理的分支机构数量及名称</w:t>
            </w:r>
          </w:p>
        </w:tc>
        <w:tc>
          <w:tcPr>
            <w:tcW w:w="6946"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263" w:type="dxa"/>
            <w:vAlign w:val="center"/>
          </w:tcPr>
          <w:p>
            <w:pPr>
              <w:pStyle w:val="20"/>
            </w:pPr>
            <w:r>
              <w:rPr>
                <w:rFonts w:hint="eastAsia"/>
              </w:rPr>
              <w:t xml:space="preserve">注册会计师人数□ </w:t>
            </w:r>
          </w:p>
          <w:p>
            <w:pPr>
              <w:pStyle w:val="20"/>
            </w:pPr>
            <w:r>
              <w:rPr>
                <w:rFonts w:hint="eastAsia"/>
              </w:rPr>
              <w:t xml:space="preserve">资产评估师人数□ </w:t>
            </w:r>
            <w:r>
              <w:rPr>
                <w:rFonts w:hint="eastAsia" w:ascii="宋体" w:hAnsi="宋体" w:cs="宋体"/>
                <w:szCs w:val="21"/>
              </w:rPr>
              <w:t xml:space="preserve">  </w:t>
            </w:r>
          </w:p>
        </w:tc>
        <w:tc>
          <w:tcPr>
            <w:tcW w:w="6946" w:type="dxa"/>
            <w:gridSpan w:val="9"/>
            <w:vAlign w:val="center"/>
          </w:tcPr>
          <w:p>
            <w:pPr>
              <w:pStyle w:val="20"/>
            </w:pPr>
            <w:r>
              <w:rPr>
                <w:rFonts w:hint="eastAsia"/>
              </w:rPr>
              <w:t>总部       人，分支机构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209" w:type="dxa"/>
            <w:gridSpan w:val="10"/>
            <w:vAlign w:val="center"/>
          </w:tcPr>
          <w:p>
            <w:pPr>
              <w:pStyle w:val="20"/>
            </w:pPr>
            <w:r>
              <w:rPr>
                <w:rFonts w:hint="eastAsia"/>
              </w:rPr>
              <w:t>二、经营情况（单位：万元）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2263" w:type="dxa"/>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经营情况</w:t>
            </w:r>
          </w:p>
        </w:tc>
        <w:tc>
          <w:tcPr>
            <w:tcW w:w="6946" w:type="dxa"/>
            <w:gridSpan w:val="9"/>
          </w:tcPr>
          <w:p>
            <w:pPr>
              <w:pStyle w:val="20"/>
            </w:pPr>
            <w:r>
              <w:rPr>
                <w:rFonts w:hint="eastAsia"/>
              </w:rPr>
              <w:t>XXXX年度：</w:t>
            </w:r>
          </w:p>
          <w:p>
            <w:pPr>
              <w:pStyle w:val="20"/>
            </w:pPr>
            <w:r>
              <w:rPr>
                <w:rFonts w:hint="eastAsia"/>
              </w:rPr>
              <w:t>主营业务收入</w:t>
            </w:r>
            <w:r>
              <w:rPr>
                <w:rFonts w:hint="eastAsia"/>
                <w:u w:val="single"/>
              </w:rPr>
              <w:t xml:space="preserve">      </w:t>
            </w:r>
            <w:r>
              <w:rPr>
                <w:rFonts w:hint="eastAsia"/>
              </w:rPr>
              <w:t>万元、其他收入</w:t>
            </w:r>
            <w:r>
              <w:rPr>
                <w:rFonts w:hint="eastAsia"/>
                <w:u w:val="single"/>
              </w:rPr>
              <w:t xml:space="preserve">      </w:t>
            </w:r>
            <w:r>
              <w:rPr>
                <w:rFonts w:hint="eastAsia"/>
              </w:rPr>
              <w:t>万元；</w:t>
            </w:r>
          </w:p>
          <w:p>
            <w:pPr>
              <w:pStyle w:val="20"/>
            </w:pPr>
            <w:r>
              <w:rPr>
                <w:rFonts w:hint="eastAsia"/>
              </w:rPr>
              <w:t>其他说明事项：</w:t>
            </w:r>
          </w:p>
          <w:p>
            <w:pPr>
              <w:pStyle w:val="20"/>
            </w:pP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209" w:type="dxa"/>
            <w:gridSpan w:val="10"/>
            <w:vAlign w:val="center"/>
          </w:tcPr>
          <w:p>
            <w:pPr>
              <w:pStyle w:val="20"/>
            </w:pPr>
            <w:r>
              <w:rPr>
                <w:rFonts w:hint="eastAsia"/>
              </w:rPr>
              <w:t>三、申报项目情况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7227" w:type="dxa"/>
            <w:gridSpan w:val="7"/>
            <w:vAlign w:val="center"/>
          </w:tcPr>
          <w:p>
            <w:pPr>
              <w:spacing w:line="440" w:lineRule="exact"/>
              <w:jc w:val="left"/>
              <w:rPr>
                <w:rFonts w:ascii="仿宋" w:hAnsi="仿宋" w:eastAsia="仿宋" w:cs="仿宋"/>
                <w:kern w:val="0"/>
                <w:sz w:val="24"/>
                <w:szCs w:val="24"/>
                <w14:ligatures w14:val="none"/>
              </w:rPr>
            </w:pPr>
            <w:r>
              <w:rPr>
                <w:rFonts w:hint="eastAsia" w:ascii="仿宋" w:hAnsi="仿宋" w:eastAsia="仿宋" w:cs="仿宋"/>
                <w:sz w:val="24"/>
                <w:szCs w:val="24"/>
              </w:rPr>
              <w:t>引进年度适用的所属全国性行业协会综合评价（前）百家排名</w:t>
            </w:r>
          </w:p>
        </w:tc>
        <w:tc>
          <w:tcPr>
            <w:tcW w:w="1982" w:type="dxa"/>
            <w:gridSpan w:val="3"/>
            <w:vAlign w:val="center"/>
          </w:tcPr>
          <w:p>
            <w:pPr>
              <w:spacing w:line="440" w:lineRule="exact"/>
              <w:jc w:val="left"/>
              <w:rPr>
                <w:rFonts w:ascii="仿宋" w:hAnsi="仿宋" w:eastAsia="仿宋" w:cs="仿宋"/>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263" w:type="dxa"/>
            <w:vAlign w:val="center"/>
          </w:tcPr>
          <w:p>
            <w:pPr>
              <w:spacing w:line="440" w:lineRule="exact"/>
              <w:jc w:val="left"/>
              <w:rPr>
                <w:rFonts w:ascii="仿宋" w:hAnsi="仿宋" w:eastAsia="仿宋" w:cs="仿宋"/>
                <w:sz w:val="24"/>
                <w:szCs w:val="24"/>
                <w14:ligatures w14:val="none"/>
              </w:rPr>
            </w:pPr>
            <w:r>
              <w:rPr>
                <w:rFonts w:hint="eastAsia" w:ascii="仿宋" w:hAnsi="仿宋" w:eastAsia="仿宋" w:cs="仿宋"/>
                <w:kern w:val="0"/>
                <w:sz w:val="24"/>
                <w:szCs w:val="24"/>
                <w14:ligatures w14:val="none"/>
              </w:rPr>
              <w:t>引进总部机构奖励</w:t>
            </w:r>
          </w:p>
        </w:tc>
        <w:tc>
          <w:tcPr>
            <w:tcW w:w="2268" w:type="dxa"/>
            <w:gridSpan w:val="2"/>
          </w:tcPr>
          <w:p>
            <w:pPr>
              <w:pStyle w:val="20"/>
            </w:pPr>
            <w:r>
              <w:rPr>
                <w:rFonts w:hint="eastAsia"/>
              </w:rPr>
              <w:t>机构申报奖励金额（人民币元）</w:t>
            </w:r>
          </w:p>
        </w:tc>
        <w:tc>
          <w:tcPr>
            <w:tcW w:w="4678" w:type="dxa"/>
            <w:gridSpan w:val="7"/>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63" w:type="dxa"/>
            <w:vMerge w:val="restart"/>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引进总部机构负责人奖励</w:t>
            </w:r>
          </w:p>
        </w:tc>
        <w:tc>
          <w:tcPr>
            <w:tcW w:w="2268" w:type="dxa"/>
            <w:gridSpan w:val="2"/>
          </w:tcPr>
          <w:p>
            <w:pPr>
              <w:pStyle w:val="20"/>
            </w:pPr>
            <w:r>
              <w:rPr>
                <w:rFonts w:hint="eastAsia"/>
              </w:rPr>
              <w:t>机构申报奖励金额（人民币元）</w:t>
            </w:r>
          </w:p>
        </w:tc>
        <w:tc>
          <w:tcPr>
            <w:tcW w:w="4678" w:type="dxa"/>
            <w:gridSpan w:val="7"/>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263" w:type="dxa"/>
            <w:vMerge w:val="continue"/>
            <w:vAlign w:val="center"/>
          </w:tcPr>
          <w:p>
            <w:pPr>
              <w:pStyle w:val="20"/>
            </w:pPr>
          </w:p>
        </w:tc>
        <w:tc>
          <w:tcPr>
            <w:tcW w:w="2268" w:type="dxa"/>
            <w:gridSpan w:val="2"/>
            <w:vMerge w:val="restart"/>
            <w:vAlign w:val="center"/>
          </w:tcPr>
          <w:p>
            <w:pPr>
              <w:pStyle w:val="20"/>
            </w:pPr>
            <w:r>
              <w:rPr>
                <w:rFonts w:hint="eastAsia"/>
              </w:rPr>
              <w:t>机构负责人信息（可根据实际情况增减表格）</w:t>
            </w:r>
          </w:p>
        </w:tc>
        <w:tc>
          <w:tcPr>
            <w:tcW w:w="993" w:type="dxa"/>
          </w:tcPr>
          <w:p>
            <w:pPr>
              <w:pStyle w:val="20"/>
            </w:pPr>
            <w:r>
              <w:rPr>
                <w:rFonts w:hint="eastAsia"/>
              </w:rPr>
              <w:t>姓名</w:t>
            </w:r>
          </w:p>
        </w:tc>
        <w:tc>
          <w:tcPr>
            <w:tcW w:w="2693" w:type="dxa"/>
            <w:gridSpan w:val="5"/>
          </w:tcPr>
          <w:p>
            <w:pPr>
              <w:pStyle w:val="20"/>
              <w:jc w:val="center"/>
            </w:pPr>
            <w:r>
              <w:rPr>
                <w:rFonts w:hint="eastAsia"/>
              </w:rPr>
              <w:t>身份证号码</w:t>
            </w:r>
          </w:p>
        </w:tc>
        <w:tc>
          <w:tcPr>
            <w:tcW w:w="992" w:type="dxa"/>
          </w:tcPr>
          <w:p>
            <w:pPr>
              <w:pStyle w:val="20"/>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263" w:type="dxa"/>
            <w:vMerge w:val="continue"/>
            <w:vAlign w:val="center"/>
          </w:tcPr>
          <w:p>
            <w:pPr>
              <w:pStyle w:val="20"/>
            </w:pPr>
          </w:p>
        </w:tc>
        <w:tc>
          <w:tcPr>
            <w:tcW w:w="2268" w:type="dxa"/>
            <w:gridSpan w:val="2"/>
            <w:vMerge w:val="continue"/>
          </w:tcPr>
          <w:p>
            <w:pPr>
              <w:pStyle w:val="20"/>
            </w:pPr>
          </w:p>
        </w:tc>
        <w:tc>
          <w:tcPr>
            <w:tcW w:w="993" w:type="dxa"/>
          </w:tcPr>
          <w:p>
            <w:pPr>
              <w:pStyle w:val="20"/>
            </w:pPr>
          </w:p>
        </w:tc>
        <w:tc>
          <w:tcPr>
            <w:tcW w:w="2693" w:type="dxa"/>
            <w:gridSpan w:val="5"/>
          </w:tcPr>
          <w:p>
            <w:pPr>
              <w:pStyle w:val="20"/>
            </w:pPr>
          </w:p>
        </w:tc>
        <w:tc>
          <w:tcPr>
            <w:tcW w:w="992"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2263" w:type="dxa"/>
            <w:vMerge w:val="continue"/>
            <w:vAlign w:val="center"/>
          </w:tcPr>
          <w:p>
            <w:pPr>
              <w:pStyle w:val="20"/>
            </w:pPr>
          </w:p>
        </w:tc>
        <w:tc>
          <w:tcPr>
            <w:tcW w:w="2268" w:type="dxa"/>
            <w:gridSpan w:val="2"/>
            <w:vMerge w:val="continue"/>
          </w:tcPr>
          <w:p>
            <w:pPr>
              <w:pStyle w:val="20"/>
            </w:pPr>
          </w:p>
        </w:tc>
        <w:tc>
          <w:tcPr>
            <w:tcW w:w="993" w:type="dxa"/>
          </w:tcPr>
          <w:p>
            <w:pPr>
              <w:pStyle w:val="20"/>
            </w:pPr>
          </w:p>
        </w:tc>
        <w:tc>
          <w:tcPr>
            <w:tcW w:w="2693" w:type="dxa"/>
            <w:gridSpan w:val="5"/>
          </w:tcPr>
          <w:p>
            <w:pPr>
              <w:pStyle w:val="20"/>
            </w:pPr>
          </w:p>
        </w:tc>
        <w:tc>
          <w:tcPr>
            <w:tcW w:w="992"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2263" w:type="dxa"/>
            <w:vMerge w:val="continue"/>
            <w:vAlign w:val="center"/>
          </w:tcPr>
          <w:p>
            <w:pPr>
              <w:pStyle w:val="20"/>
            </w:pPr>
          </w:p>
        </w:tc>
        <w:tc>
          <w:tcPr>
            <w:tcW w:w="2268" w:type="dxa"/>
            <w:gridSpan w:val="2"/>
            <w:vMerge w:val="continue"/>
          </w:tcPr>
          <w:p>
            <w:pPr>
              <w:pStyle w:val="20"/>
            </w:pPr>
          </w:p>
        </w:tc>
        <w:tc>
          <w:tcPr>
            <w:tcW w:w="993" w:type="dxa"/>
          </w:tcPr>
          <w:p>
            <w:pPr>
              <w:pStyle w:val="20"/>
            </w:pPr>
          </w:p>
        </w:tc>
        <w:tc>
          <w:tcPr>
            <w:tcW w:w="2693" w:type="dxa"/>
            <w:gridSpan w:val="5"/>
          </w:tcPr>
          <w:p>
            <w:pPr>
              <w:pStyle w:val="20"/>
            </w:pPr>
          </w:p>
        </w:tc>
        <w:tc>
          <w:tcPr>
            <w:tcW w:w="992"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263" w:type="dxa"/>
            <w:vMerge w:val="continue"/>
            <w:vAlign w:val="center"/>
          </w:tcPr>
          <w:p>
            <w:pPr>
              <w:pStyle w:val="20"/>
            </w:pPr>
          </w:p>
        </w:tc>
        <w:tc>
          <w:tcPr>
            <w:tcW w:w="2268" w:type="dxa"/>
            <w:gridSpan w:val="2"/>
            <w:vMerge w:val="continue"/>
          </w:tcPr>
          <w:p>
            <w:pPr>
              <w:pStyle w:val="20"/>
            </w:pPr>
          </w:p>
        </w:tc>
        <w:tc>
          <w:tcPr>
            <w:tcW w:w="993" w:type="dxa"/>
          </w:tcPr>
          <w:p>
            <w:pPr>
              <w:pStyle w:val="20"/>
            </w:pPr>
          </w:p>
        </w:tc>
        <w:tc>
          <w:tcPr>
            <w:tcW w:w="2693" w:type="dxa"/>
            <w:gridSpan w:val="5"/>
          </w:tcPr>
          <w:p>
            <w:pPr>
              <w:pStyle w:val="20"/>
            </w:pPr>
          </w:p>
        </w:tc>
        <w:tc>
          <w:tcPr>
            <w:tcW w:w="992"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8" w:hRule="atLeast"/>
        </w:trPr>
        <w:tc>
          <w:tcPr>
            <w:tcW w:w="2263" w:type="dxa"/>
            <w:vAlign w:val="center"/>
          </w:tcPr>
          <w:p>
            <w:pPr>
              <w:spacing w:line="400" w:lineRule="exact"/>
              <w:jc w:val="center"/>
              <w:rPr>
                <w:rFonts w:ascii="仿宋" w:hAnsi="仿宋" w:eastAsia="仿宋" w:cs="仿宋"/>
                <w:sz w:val="24"/>
                <w:szCs w:val="24"/>
                <w:highlight w:val="red"/>
                <w14:ligatures w14:val="none"/>
              </w:rPr>
            </w:pPr>
            <w:r>
              <w:rPr>
                <w:rFonts w:hint="eastAsia" w:ascii="仿宋" w:hAnsi="仿宋" w:eastAsia="仿宋" w:cs="仿宋"/>
                <w:kern w:val="0"/>
                <w:sz w:val="24"/>
                <w:szCs w:val="24"/>
                <w14:ligatures w14:val="none"/>
              </w:rPr>
              <w:t>申报承诺</w:t>
            </w:r>
          </w:p>
        </w:tc>
        <w:tc>
          <w:tcPr>
            <w:tcW w:w="6946" w:type="dxa"/>
            <w:gridSpan w:val="9"/>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bookmarkStart w:id="0" w:name="_Hlk162517606"/>
            <w:r>
              <w:rPr>
                <w:rFonts w:hint="eastAsia" w:ascii="仿宋" w:hAnsi="仿宋" w:eastAsia="仿宋" w:cs="仿宋"/>
                <w:kern w:val="0"/>
                <w:sz w:val="24"/>
                <w:szCs w:val="24"/>
                <w14:ligatures w14:val="none"/>
              </w:rPr>
              <w:t>本单位（个人）申请会计师事务所和资产评估机构引进奖励，特承诺如下：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等线" w:hAnsi="等线" w:eastAsia="等线" w:cs="Times New Roman"/>
                <w:szCs w:val="21"/>
                <w14:ligatures w14:val="none"/>
              </w:rPr>
            </w:pPr>
            <w:r>
              <w:rPr>
                <w:rFonts w:hint="eastAsia" w:ascii="仿宋" w:hAnsi="仿宋" w:eastAsia="仿宋" w:cs="仿宋"/>
                <w:kern w:val="0"/>
                <w:sz w:val="24"/>
                <w:szCs w:val="24"/>
                <w14:ligatures w14:val="none"/>
              </w:rPr>
              <w:t>1.本单位（个人）</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，申请相关奖励（补贴）过程中符合《实施细则》规定的要求和条件、如出现不符合《实施细则》相关要求和条件的，本单位（个人）承诺主动退返已取得的全额奖励（补贴），并承担相关责任；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2.本单位（个人）未被列为严重失信主体；申请相关奖励（补贴）过程中不存在行贿、弄虚作假、隐瞒事实、串通作弊及骗取奖励等违法违规行为；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3.本单位（个人）对申报材料的合法性、真实性、有效性负责。本单位（个人）已知悉，若有违反规定使用、骗取财政资金，造成财政资金损失的，自愿接受并主动配合市财政部门相应处理。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w:t>
            </w:r>
          </w:p>
          <w:p>
            <w:pPr>
              <w:pStyle w:val="20"/>
              <w:keepNext w:val="0"/>
              <w:keepLines w:val="0"/>
              <w:pageBreakBefore w:val="0"/>
              <w:kinsoku/>
              <w:wordWrap/>
              <w:overflowPunct/>
              <w:topLinePunct w:val="0"/>
              <w:autoSpaceDE/>
              <w:autoSpaceDN/>
              <w:bidi w:val="0"/>
              <w:adjustRightInd/>
              <w:snapToGrid/>
              <w:spacing w:line="420" w:lineRule="exact"/>
              <w:textAlignment w:val="auto"/>
            </w:pPr>
            <w:r>
              <w:rPr>
                <w:rFonts w:hint="eastAsia"/>
              </w:rPr>
              <w:t xml:space="preserve">                                年    月    日</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9" w:hRule="atLeast"/>
        </w:trPr>
        <w:tc>
          <w:tcPr>
            <w:tcW w:w="226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行业协会初审意见</w:t>
            </w:r>
          </w:p>
        </w:tc>
        <w:tc>
          <w:tcPr>
            <w:tcW w:w="6946" w:type="dxa"/>
            <w:gridSpan w:val="9"/>
            <w:vAlign w:val="center"/>
          </w:tcPr>
          <w:p>
            <w:pPr>
              <w:pStyle w:val="20"/>
            </w:pPr>
          </w:p>
          <w:p>
            <w:pPr>
              <w:pStyle w:val="20"/>
            </w:pPr>
            <w:r>
              <w:rPr>
                <w:rFonts w:hint="eastAsia"/>
              </w:rPr>
              <w:t xml:space="preserve">                   </w:t>
            </w:r>
            <w:r>
              <w:t xml:space="preserve"> </w:t>
            </w:r>
            <w:r>
              <w:rPr>
                <w:rFonts w:hint="eastAsia"/>
              </w:rPr>
              <w:t xml:space="preserve"> </w:t>
            </w:r>
          </w:p>
          <w:p>
            <w:pPr>
              <w:pStyle w:val="20"/>
            </w:pPr>
          </w:p>
          <w:p>
            <w:pPr>
              <w:pStyle w:val="20"/>
            </w:pPr>
            <w:r>
              <w:rPr>
                <w:rFonts w:hint="eastAsia"/>
              </w:rPr>
              <w:t xml:space="preserve"> </w:t>
            </w:r>
          </w:p>
          <w:p>
            <w:pPr>
              <w:pStyle w:val="20"/>
              <w:ind w:firstLine="3600" w:firstLineChars="1500"/>
            </w:pP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226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w:t>
            </w:r>
          </w:p>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审核意见</w:t>
            </w:r>
          </w:p>
        </w:tc>
        <w:tc>
          <w:tcPr>
            <w:tcW w:w="6946" w:type="dxa"/>
            <w:gridSpan w:val="9"/>
            <w:vAlign w:val="center"/>
          </w:tcPr>
          <w:p>
            <w:pPr>
              <w:pStyle w:val="20"/>
            </w:pPr>
            <w:r>
              <w:rPr>
                <w:rFonts w:hint="eastAsia"/>
              </w:rPr>
              <w:t xml:space="preserve">                   </w:t>
            </w:r>
          </w:p>
          <w:p>
            <w:pPr>
              <w:pStyle w:val="20"/>
            </w:pPr>
          </w:p>
          <w:p>
            <w:pPr>
              <w:pStyle w:val="20"/>
            </w:pPr>
          </w:p>
          <w:p>
            <w:pPr>
              <w:pStyle w:val="20"/>
            </w:pPr>
          </w:p>
          <w:p>
            <w:pPr>
              <w:pStyle w:val="20"/>
            </w:pPr>
          </w:p>
          <w:p>
            <w:pPr>
              <w:pStyle w:val="20"/>
              <w:ind w:firstLine="3360" w:firstLineChars="1400"/>
            </w:pPr>
            <w:r>
              <w:rPr>
                <w:rFonts w:hint="eastAsia"/>
              </w:rPr>
              <w:t xml:space="preserve"> 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sz w:val="28"/>
          <w:szCs w:val="28"/>
        </w:rPr>
      </w:pPr>
      <w:r>
        <w:rPr>
          <w:rFonts w:hint="eastAsia" w:ascii="黑体" w:hAnsi="黑体" w:eastAsia="黑体"/>
          <w:sz w:val="28"/>
          <w:szCs w:val="28"/>
        </w:rPr>
        <w:t>附表2</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我市会计师事务所培育</w:t>
      </w:r>
      <w:r>
        <w:rPr>
          <w:rFonts w:ascii="方正小标宋简体" w:hAnsi="方正小标宋简体" w:eastAsia="方正小标宋简体"/>
          <w:sz w:val="36"/>
          <w:szCs w:val="36"/>
        </w:rPr>
        <w:t>奖励</w:t>
      </w:r>
      <w:r>
        <w:rPr>
          <w:rFonts w:hint="eastAsia" w:ascii="方正小标宋简体" w:hAnsi="方正小标宋简体" w:eastAsia="方正小标宋简体"/>
          <w:sz w:val="36"/>
          <w:szCs w:val="36"/>
        </w:rPr>
        <w:t>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835"/>
        <w:gridCol w:w="1283"/>
        <w:gridCol w:w="917"/>
        <w:gridCol w:w="52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9149" w:type="dxa"/>
            <w:gridSpan w:val="7"/>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pStyle w:val="20"/>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1902" w:type="dxa"/>
            <w:tcBorders>
              <w:top w:val="single" w:color="auto" w:sz="4" w:space="0"/>
              <w:left w:val="single" w:color="auto" w:sz="4" w:space="0"/>
              <w:bottom w:val="single" w:color="auto" w:sz="4" w:space="0"/>
              <w:right w:val="single" w:color="auto" w:sz="4" w:space="0"/>
            </w:tcBorders>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689"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法定代表人/执行事务合伙人等</w:t>
            </w:r>
          </w:p>
        </w:tc>
        <w:tc>
          <w:tcPr>
            <w:tcW w:w="1835" w:type="dxa"/>
            <w:tcBorders>
              <w:top w:val="single" w:color="auto" w:sz="4" w:space="0"/>
              <w:left w:val="single" w:color="auto" w:sz="4" w:space="0"/>
              <w:bottom w:val="single" w:color="auto" w:sz="4" w:space="0"/>
              <w:right w:val="single" w:color="auto" w:sz="4" w:space="0"/>
            </w:tcBorders>
            <w:vAlign w:val="center"/>
          </w:tcPr>
          <w:p>
            <w:pPr>
              <w:pStyle w:val="20"/>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开户银行和账户</w:t>
            </w:r>
          </w:p>
          <w:p>
            <w:pPr>
              <w:pStyle w:val="20"/>
            </w:pPr>
            <w:r>
              <w:rPr>
                <w:rFonts w:hint="eastAsia"/>
              </w:rPr>
              <w:t>（含支行名称）</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2689"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1835" w:type="dxa"/>
            <w:tcBorders>
              <w:top w:val="single" w:color="auto" w:sz="4" w:space="0"/>
              <w:left w:val="single" w:color="auto" w:sz="4" w:space="0"/>
              <w:bottom w:val="single" w:color="auto" w:sz="4" w:space="0"/>
              <w:right w:val="single" w:color="auto" w:sz="4" w:space="0"/>
            </w:tcBorders>
            <w:vAlign w:val="center"/>
          </w:tcPr>
          <w:p>
            <w:pPr>
              <w:pStyle w:val="20"/>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机构代码</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9149" w:type="dxa"/>
            <w:gridSpan w:val="7"/>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二、申报项目情况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7"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宋体" w:cs="Times New Roman"/>
                <w:kern w:val="0"/>
                <w:sz w:val="24"/>
                <w:szCs w:val="24"/>
              </w:rPr>
            </w:pPr>
            <w:r>
              <w:rPr>
                <w:rFonts w:hint="eastAsia" w:ascii="仿宋" w:hAnsi="仿宋" w:eastAsia="仿宋" w:cs="仿宋"/>
                <w:sz w:val="24"/>
                <w:szCs w:val="24"/>
                <w14:ligatures w14:val="none"/>
              </w:rPr>
              <w:t>申报项目主要内容</w:t>
            </w:r>
          </w:p>
        </w:tc>
        <w:tc>
          <w:tcPr>
            <w:tcW w:w="7736" w:type="dxa"/>
            <w:gridSpan w:val="6"/>
            <w:tcBorders>
              <w:top w:val="single" w:color="auto" w:sz="4" w:space="0"/>
              <w:left w:val="single" w:color="auto" w:sz="4" w:space="0"/>
              <w:bottom w:val="single" w:color="auto" w:sz="4" w:space="0"/>
              <w:right w:val="single" w:color="auto" w:sz="4" w:space="0"/>
            </w:tcBorders>
          </w:tcPr>
          <w:p>
            <w:pPr>
              <w:pStyle w:val="20"/>
            </w:pPr>
            <w:r>
              <w:rPr>
                <w:rFonts w:hint="eastAsia"/>
              </w:rPr>
              <w:t>特殊普通合伙会计师事务所成立时间：</w:t>
            </w:r>
          </w:p>
          <w:p>
            <w:pPr>
              <w:pStyle w:val="20"/>
            </w:pPr>
            <w:r>
              <w:rPr>
                <w:rFonts w:hint="eastAsia"/>
              </w:rPr>
              <w:t>合伙人人数：</w:t>
            </w:r>
            <w:r>
              <w:rPr>
                <w:rFonts w:hint="eastAsia"/>
                <w:u w:val="single"/>
              </w:rPr>
              <w:t xml:space="preserve">      </w:t>
            </w:r>
            <w:r>
              <w:rPr>
                <w:rFonts w:hint="eastAsia"/>
              </w:rPr>
              <w:t>人；在职执业的注册会计师人数（含分所）：</w:t>
            </w:r>
            <w:r>
              <w:rPr>
                <w:rFonts w:hint="eastAsia"/>
                <w:u w:val="single"/>
              </w:rPr>
              <w:t xml:space="preserve">      </w:t>
            </w:r>
            <w:r>
              <w:rPr>
                <w:rFonts w:hint="eastAsia"/>
              </w:rPr>
              <w:t>人</w:t>
            </w:r>
          </w:p>
          <w:p>
            <w:pPr>
              <w:pStyle w:val="20"/>
            </w:pPr>
          </w:p>
          <w:p>
            <w:pPr>
              <w:pStyle w:val="20"/>
            </w:pPr>
            <w:r>
              <w:rPr>
                <w:rFonts w:hint="eastAsia"/>
              </w:rPr>
              <w:t>其他说明事项：</w:t>
            </w:r>
          </w:p>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申报奖励金额</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kern w:val="0"/>
                <w:sz w:val="24"/>
                <w:szCs w:val="24"/>
                <w14:ligatures w14:val="none"/>
              </w:rPr>
            </w:pPr>
            <w:r>
              <w:rPr>
                <w:rFonts w:hint="eastAsia" w:ascii="Times New Roman" w:hAnsi="Times New Roman" w:eastAsia="宋体" w:cs="Times New Roman"/>
              </w:rPr>
              <w:t>共计</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申报承诺</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本单位申请会计师事务所培育奖励，特承诺如下：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cs="仿宋"/>
                <w:kern w:val="0"/>
                <w:sz w:val="24"/>
                <w:szCs w:val="24"/>
                <w:lang w:eastAsia="zh-CN"/>
                <w14:ligatures w14:val="none"/>
              </w:rPr>
              <w:t>《深圳市财政局</w:t>
            </w:r>
            <w:r>
              <w:rPr>
                <w:rFonts w:hint="eastAsia" w:ascii="仿宋" w:hAnsi="仿宋" w:eastAsia="仿宋" w:cs="仿宋"/>
                <w:kern w:val="0"/>
                <w:sz w:val="24"/>
                <w:szCs w:val="24"/>
                <w14:ligatures w14:val="none"/>
              </w:rPr>
              <w:t>注册会计师和资产评估行业高质量发展行动计划实施细则</w:t>
            </w:r>
            <w:r>
              <w:rPr>
                <w:rFonts w:hint="eastAsia" w:ascii="仿宋" w:hAnsi="仿宋" w:eastAsia="仿宋" w:cs="仿宋"/>
                <w:kern w:val="0"/>
                <w:sz w:val="24"/>
                <w:szCs w:val="24"/>
                <w:lang w:eastAsia="zh-CN"/>
                <w14:ligatures w14:val="none"/>
              </w:rPr>
              <w:t>》（以下简称</w:t>
            </w:r>
            <w:r>
              <w:rPr>
                <w:rFonts w:hint="eastAsia" w:ascii="仿宋" w:hAnsi="仿宋" w:eastAsia="仿宋" w:cs="仿宋"/>
                <w:kern w:val="0"/>
                <w:sz w:val="24"/>
                <w:szCs w:val="24"/>
                <w14:ligatures w14:val="none"/>
              </w:rPr>
              <w:t>《实施细则》</w:t>
            </w:r>
            <w:r>
              <w:rPr>
                <w:rFonts w:hint="eastAsia" w:ascii="仿宋" w:hAnsi="仿宋" w:eastAsia="仿宋" w:cs="仿宋"/>
                <w:kern w:val="0"/>
                <w:sz w:val="24"/>
                <w:szCs w:val="24"/>
                <w:lang w:eastAsia="zh-CN"/>
                <w14:ligatures w14:val="none"/>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ind w:right="1260" w:rightChars="600"/>
              <w:jc w:val="center"/>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pPr>
          </w:p>
          <w:p>
            <w:pPr>
              <w:pStyle w:val="20"/>
              <w:rPr>
                <w:sz w:val="21"/>
                <w:szCs w:val="21"/>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行业协会初审意见</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 xml:space="preserve">         </w:t>
            </w:r>
          </w:p>
          <w:p>
            <w:pPr>
              <w:pStyle w:val="20"/>
              <w:ind w:firstLine="4080" w:firstLineChars="1700"/>
            </w:pP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8"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深圳市财政局审核意见</w:t>
            </w:r>
          </w:p>
        </w:tc>
        <w:tc>
          <w:tcPr>
            <w:tcW w:w="7736" w:type="dxa"/>
            <w:gridSpan w:val="6"/>
            <w:tcBorders>
              <w:top w:val="single" w:color="auto" w:sz="4" w:space="0"/>
              <w:left w:val="single" w:color="auto" w:sz="4" w:space="0"/>
              <w:bottom w:val="single" w:color="auto" w:sz="4" w:space="0"/>
              <w:right w:val="single" w:color="auto" w:sz="4" w:space="0"/>
            </w:tcBorders>
            <w:vAlign w:val="center"/>
          </w:tcPr>
          <w:p>
            <w:pPr>
              <w:pStyle w:val="20"/>
            </w:pPr>
          </w:p>
          <w:p>
            <w:pPr>
              <w:pStyle w:val="20"/>
              <w:ind w:firstLine="3840" w:firstLineChars="1600"/>
            </w:pPr>
            <w:r>
              <w:rPr>
                <w:rFonts w:hint="eastAsia"/>
              </w:rPr>
              <w:t xml:space="preserve">  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pStyle w:val="21"/>
        <w:rPr>
          <w:rFonts w:ascii="方正小标宋简体" w:hAnsi="宋体" w:eastAsia="方正小标宋简体"/>
          <w:sz w:val="36"/>
          <w:szCs w:val="36"/>
        </w:rPr>
      </w:pPr>
      <w:r>
        <w:rPr>
          <w:rFonts w:hint="eastAsia" w:ascii="黑体" w:hAnsi="黑体" w:eastAsia="黑体"/>
          <w:sz w:val="28"/>
          <w:szCs w:val="28"/>
        </w:rPr>
        <w:t xml:space="preserve">附表3 </w:t>
      </w:r>
      <w:r>
        <w:rPr>
          <w:rFonts w:hint="eastAsia" w:ascii="方正小标宋简体" w:hAnsi="宋体" w:eastAsia="方正小标宋简体"/>
          <w:sz w:val="36"/>
          <w:szCs w:val="36"/>
        </w:rPr>
        <w:t xml:space="preserve"> </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我市会计师事务所和资产评估机构质量提升奖励申报表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507"/>
        <w:gridCol w:w="479"/>
        <w:gridCol w:w="406"/>
        <w:gridCol w:w="896"/>
        <w:gridCol w:w="533"/>
        <w:gridCol w:w="1283"/>
        <w:gridCol w:w="762"/>
        <w:gridCol w:w="51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149" w:type="dxa"/>
            <w:gridSpan w:val="10"/>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03" w:type="dxa"/>
            <w:vAlign w:val="center"/>
          </w:tcPr>
          <w:p>
            <w:pPr>
              <w:pStyle w:val="20"/>
            </w:pPr>
            <w:r>
              <w:rPr>
                <w:rFonts w:hint="eastAsia"/>
              </w:rPr>
              <w:t>单位名称</w:t>
            </w:r>
          </w:p>
        </w:tc>
        <w:tc>
          <w:tcPr>
            <w:tcW w:w="7446"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703" w:type="dxa"/>
            <w:vAlign w:val="center"/>
          </w:tcPr>
          <w:p>
            <w:pPr>
              <w:pStyle w:val="20"/>
            </w:pPr>
            <w:r>
              <w:rPr>
                <w:rFonts w:hint="eastAsia"/>
              </w:rPr>
              <w:t>经营场所</w:t>
            </w:r>
          </w:p>
        </w:tc>
        <w:tc>
          <w:tcPr>
            <w:tcW w:w="7446"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703" w:type="dxa"/>
            <w:vAlign w:val="center"/>
          </w:tcPr>
          <w:p>
            <w:pPr>
              <w:pStyle w:val="20"/>
            </w:pPr>
            <w:r>
              <w:rPr>
                <w:rFonts w:hint="eastAsia"/>
              </w:rPr>
              <w:t>注册地址</w:t>
            </w:r>
          </w:p>
        </w:tc>
        <w:tc>
          <w:tcPr>
            <w:tcW w:w="4104" w:type="dxa"/>
            <w:gridSpan w:val="6"/>
            <w:vAlign w:val="center"/>
          </w:tcPr>
          <w:p>
            <w:pPr>
              <w:pStyle w:val="20"/>
            </w:pPr>
          </w:p>
        </w:tc>
        <w:tc>
          <w:tcPr>
            <w:tcW w:w="1276" w:type="dxa"/>
            <w:gridSpan w:val="2"/>
            <w:vAlign w:val="center"/>
          </w:tcPr>
          <w:p>
            <w:pPr>
              <w:pStyle w:val="20"/>
            </w:pPr>
            <w:r>
              <w:rPr>
                <w:rFonts w:hint="eastAsia"/>
              </w:rPr>
              <w:t>注册时间</w:t>
            </w:r>
          </w:p>
        </w:tc>
        <w:tc>
          <w:tcPr>
            <w:tcW w:w="2066"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689" w:type="dxa"/>
            <w:gridSpan w:val="3"/>
            <w:vAlign w:val="center"/>
          </w:tcPr>
          <w:p>
            <w:pPr>
              <w:pStyle w:val="20"/>
            </w:pPr>
            <w:r>
              <w:rPr>
                <w:rFonts w:hint="eastAsia"/>
              </w:rPr>
              <w:t>法定代表人/执行事务合伙人等</w:t>
            </w:r>
          </w:p>
        </w:tc>
        <w:tc>
          <w:tcPr>
            <w:tcW w:w="1835" w:type="dxa"/>
            <w:gridSpan w:val="3"/>
            <w:vAlign w:val="center"/>
          </w:tcPr>
          <w:p>
            <w:pPr>
              <w:pStyle w:val="20"/>
            </w:pPr>
          </w:p>
        </w:tc>
        <w:tc>
          <w:tcPr>
            <w:tcW w:w="2559" w:type="dxa"/>
            <w:gridSpan w:val="3"/>
            <w:vAlign w:val="center"/>
          </w:tcPr>
          <w:p>
            <w:pPr>
              <w:pStyle w:val="20"/>
            </w:pPr>
            <w:r>
              <w:rPr>
                <w:rFonts w:hint="eastAsia"/>
              </w:rPr>
              <w:t>开户银行、行号和账号（含支行名称）</w:t>
            </w:r>
          </w:p>
        </w:tc>
        <w:tc>
          <w:tcPr>
            <w:tcW w:w="2066"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2689" w:type="dxa"/>
            <w:gridSpan w:val="3"/>
            <w:vAlign w:val="center"/>
          </w:tcPr>
          <w:p>
            <w:pPr>
              <w:pStyle w:val="20"/>
            </w:pPr>
            <w:r>
              <w:rPr>
                <w:rFonts w:hint="eastAsia"/>
              </w:rPr>
              <w:t>统一社会信用代码</w:t>
            </w:r>
          </w:p>
        </w:tc>
        <w:tc>
          <w:tcPr>
            <w:tcW w:w="1835" w:type="dxa"/>
            <w:gridSpan w:val="3"/>
            <w:vAlign w:val="center"/>
          </w:tcPr>
          <w:p>
            <w:pPr>
              <w:pStyle w:val="20"/>
            </w:pPr>
          </w:p>
        </w:tc>
        <w:tc>
          <w:tcPr>
            <w:tcW w:w="2559" w:type="dxa"/>
            <w:gridSpan w:val="3"/>
            <w:vAlign w:val="center"/>
          </w:tcPr>
          <w:p>
            <w:pPr>
              <w:pStyle w:val="20"/>
            </w:pPr>
            <w:r>
              <w:rPr>
                <w:rFonts w:hint="eastAsia"/>
              </w:rPr>
              <w:t>机构代码</w:t>
            </w:r>
          </w:p>
        </w:tc>
        <w:tc>
          <w:tcPr>
            <w:tcW w:w="2066"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210" w:type="dxa"/>
            <w:gridSpan w:val="2"/>
            <w:vAlign w:val="center"/>
          </w:tcPr>
          <w:p>
            <w:pPr>
              <w:pStyle w:val="20"/>
            </w:pPr>
            <w:r>
              <w:rPr>
                <w:rFonts w:hint="eastAsia"/>
              </w:rPr>
              <w:t xml:space="preserve">注册会计师人数□ </w:t>
            </w:r>
          </w:p>
          <w:p>
            <w:pPr>
              <w:pStyle w:val="20"/>
            </w:pPr>
            <w:r>
              <w:rPr>
                <w:rFonts w:hint="eastAsia"/>
              </w:rPr>
              <w:t xml:space="preserve">资产评估师人数□ </w:t>
            </w:r>
          </w:p>
        </w:tc>
        <w:tc>
          <w:tcPr>
            <w:tcW w:w="6939" w:type="dxa"/>
            <w:gridSpan w:val="8"/>
            <w:vAlign w:val="center"/>
          </w:tcPr>
          <w:p>
            <w:pPr>
              <w:pStyle w:val="20"/>
            </w:pPr>
            <w:r>
              <w:rPr>
                <w:rFonts w:hint="eastAsia"/>
              </w:rPr>
              <w:t>总部</w:t>
            </w:r>
            <w:r>
              <w:rPr>
                <w:rFonts w:hint="eastAsia"/>
                <w:u w:val="single"/>
              </w:rPr>
              <w:t xml:space="preserve">       </w:t>
            </w:r>
            <w:r>
              <w:rPr>
                <w:rFonts w:hint="eastAsia"/>
              </w:rPr>
              <w:t>人，分支机构</w:t>
            </w:r>
            <w:r>
              <w:rPr>
                <w:rFonts w:hint="eastAsia"/>
                <w:u w:val="single"/>
              </w:rPr>
              <w:t xml:space="preserve">        </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149" w:type="dxa"/>
            <w:gridSpan w:val="10"/>
            <w:vAlign w:val="center"/>
          </w:tcPr>
          <w:p>
            <w:pPr>
              <w:pStyle w:val="20"/>
            </w:pPr>
            <w:r>
              <w:rPr>
                <w:rFonts w:hint="eastAsia"/>
              </w:rPr>
              <w:t>二、经营情况（单位：万元）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经营情况</w:t>
            </w:r>
          </w:p>
        </w:tc>
        <w:tc>
          <w:tcPr>
            <w:tcW w:w="7446" w:type="dxa"/>
            <w:gridSpan w:val="9"/>
          </w:tcPr>
          <w:p>
            <w:pPr>
              <w:pStyle w:val="20"/>
            </w:pPr>
            <w:r>
              <w:rPr>
                <w:rFonts w:hint="eastAsia"/>
              </w:rPr>
              <w:t>XXXX年度</w:t>
            </w:r>
          </w:p>
          <w:p>
            <w:pPr>
              <w:pStyle w:val="20"/>
            </w:pPr>
            <w:r>
              <w:rPr>
                <w:rFonts w:hint="eastAsia"/>
              </w:rPr>
              <w:t>主营业务收入</w:t>
            </w:r>
            <w:r>
              <w:rPr>
                <w:rFonts w:hint="eastAsia"/>
                <w:u w:val="single"/>
              </w:rPr>
              <w:t xml:space="preserve">      </w:t>
            </w:r>
            <w:r>
              <w:rPr>
                <w:rFonts w:hint="eastAsia"/>
              </w:rPr>
              <w:t>万元、其他收入</w:t>
            </w:r>
            <w:r>
              <w:rPr>
                <w:rFonts w:hint="eastAsia"/>
                <w:u w:val="single"/>
              </w:rPr>
              <w:t xml:space="preserve">      </w:t>
            </w:r>
            <w:r>
              <w:rPr>
                <w:rFonts w:hint="eastAsia"/>
              </w:rPr>
              <w:t>万元；</w:t>
            </w:r>
          </w:p>
          <w:p>
            <w:pPr>
              <w:pStyle w:val="20"/>
            </w:pPr>
            <w:r>
              <w:rPr>
                <w:rFonts w:hint="eastAsia"/>
              </w:rPr>
              <w:t>其他说明事项：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49" w:type="dxa"/>
            <w:gridSpan w:val="10"/>
            <w:vAlign w:val="center"/>
          </w:tcPr>
          <w:p>
            <w:pPr>
              <w:pStyle w:val="20"/>
            </w:pPr>
            <w:r>
              <w:rPr>
                <w:rFonts w:hint="eastAsia"/>
              </w:rPr>
              <w:t>三、申报类别（条款）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03"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申报条款</w:t>
            </w:r>
          </w:p>
        </w:tc>
        <w:tc>
          <w:tcPr>
            <w:tcW w:w="7446" w:type="dxa"/>
            <w:gridSpan w:val="9"/>
            <w:vAlign w:val="center"/>
          </w:tcPr>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排名首次进入全国百强；□ 排名首次进入全国50强</w:t>
            </w:r>
          </w:p>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排名首次进入全国30强；□ 排名首次进入全国10强</w:t>
            </w:r>
          </w:p>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已进入全国百强且在榜单内排位上升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703" w:type="dxa"/>
            <w:vMerge w:val="restart"/>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申报奖励主要内容</w:t>
            </w:r>
          </w:p>
        </w:tc>
        <w:tc>
          <w:tcPr>
            <w:tcW w:w="2288" w:type="dxa"/>
            <w:gridSpan w:val="4"/>
            <w:vAlign w:val="center"/>
          </w:tcPr>
          <w:p>
            <w:pPr>
              <w:pStyle w:val="20"/>
            </w:pPr>
            <w:r>
              <w:rPr>
                <w:rFonts w:hint="eastAsia"/>
              </w:rPr>
              <w:t>首次进入奖励</w:t>
            </w:r>
          </w:p>
        </w:tc>
        <w:tc>
          <w:tcPr>
            <w:tcW w:w="2578" w:type="dxa"/>
            <w:gridSpan w:val="3"/>
            <w:vAlign w:val="center"/>
          </w:tcPr>
          <w:p>
            <w:pPr>
              <w:pStyle w:val="20"/>
            </w:pPr>
            <w:r>
              <w:rPr>
                <w:rFonts w:hint="eastAsia"/>
              </w:rPr>
              <w:t>申报奖励金额</w:t>
            </w:r>
          </w:p>
          <w:p>
            <w:pPr>
              <w:pStyle w:val="20"/>
            </w:pPr>
            <w:r>
              <w:rPr>
                <w:rFonts w:hint="eastAsia"/>
              </w:rPr>
              <w:t>（单位：万元）</w:t>
            </w:r>
          </w:p>
        </w:tc>
        <w:tc>
          <w:tcPr>
            <w:tcW w:w="2580" w:type="dxa"/>
            <w:gridSpan w:val="2"/>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703" w:type="dxa"/>
            <w:vMerge w:val="continue"/>
            <w:vAlign w:val="center"/>
          </w:tcPr>
          <w:p>
            <w:pPr>
              <w:spacing w:line="440" w:lineRule="exact"/>
              <w:jc w:val="left"/>
              <w:rPr>
                <w:rFonts w:ascii="Times New Roman" w:hAnsi="Times New Roman" w:eastAsia="宋体" w:cs="Times New Roman"/>
              </w:rPr>
            </w:pPr>
          </w:p>
        </w:tc>
        <w:tc>
          <w:tcPr>
            <w:tcW w:w="2288" w:type="dxa"/>
            <w:gridSpan w:val="4"/>
            <w:vAlign w:val="center"/>
          </w:tcPr>
          <w:p>
            <w:pPr>
              <w:pStyle w:val="20"/>
            </w:pPr>
            <w:r>
              <w:rPr>
                <w:rFonts w:hint="eastAsia"/>
              </w:rPr>
              <w:t>排名提升奖励</w:t>
            </w:r>
          </w:p>
        </w:tc>
        <w:tc>
          <w:tcPr>
            <w:tcW w:w="2578" w:type="dxa"/>
            <w:gridSpan w:val="3"/>
            <w:vAlign w:val="center"/>
          </w:tcPr>
          <w:p>
            <w:pPr>
              <w:pStyle w:val="20"/>
            </w:pPr>
            <w:r>
              <w:rPr>
                <w:rFonts w:hint="eastAsia"/>
              </w:rPr>
              <w:t>申报奖励金额</w:t>
            </w:r>
          </w:p>
          <w:p>
            <w:pPr>
              <w:pStyle w:val="20"/>
            </w:pPr>
            <w:r>
              <w:rPr>
                <w:rFonts w:hint="eastAsia"/>
              </w:rPr>
              <w:t>（单位：万元）</w:t>
            </w:r>
          </w:p>
        </w:tc>
        <w:tc>
          <w:tcPr>
            <w:tcW w:w="2580" w:type="dxa"/>
            <w:gridSpan w:val="2"/>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703" w:type="dxa"/>
            <w:vMerge w:val="restart"/>
            <w:shd w:val="clear" w:color="auto" w:fill="auto"/>
            <w:vAlign w:val="center"/>
          </w:tcPr>
          <w:p>
            <w:pPr>
              <w:rPr>
                <w:rFonts w:ascii="Times New Roman" w:hAnsi="Times New Roman" w:eastAsia="宋体" w:cs="Times New Roman"/>
                <w:szCs w:val="21"/>
                <w14:ligatures w14:val="none"/>
              </w:rPr>
            </w:pPr>
            <w:r>
              <w:rPr>
                <w:rFonts w:hint="eastAsia" w:ascii="仿宋" w:hAnsi="仿宋" w:eastAsia="仿宋" w:cs="Times New Roman"/>
                <w:sz w:val="24"/>
                <w:szCs w:val="24"/>
              </w:rPr>
              <w:t>申报年度及最近连续三次年度全国百强排名</w:t>
            </w:r>
          </w:p>
          <w:p>
            <w:pPr>
              <w:spacing w:line="400" w:lineRule="exact"/>
              <w:jc w:val="center"/>
              <w:rPr>
                <w:rFonts w:ascii="仿宋" w:hAnsi="仿宋" w:eastAsia="仿宋" w:cs="仿宋"/>
                <w:sz w:val="24"/>
                <w:szCs w:val="24"/>
                <w14:ligatures w14:val="none"/>
              </w:rPr>
            </w:pPr>
          </w:p>
        </w:tc>
        <w:tc>
          <w:tcPr>
            <w:tcW w:w="1392" w:type="dxa"/>
            <w:gridSpan w:val="3"/>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年度</w:t>
            </w:r>
          </w:p>
        </w:tc>
        <w:tc>
          <w:tcPr>
            <w:tcW w:w="6054" w:type="dxa"/>
            <w:gridSpan w:val="6"/>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sz w:val="24"/>
                <w:szCs w:val="24"/>
              </w:rPr>
              <w:t>综合评价（前）百家排名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703" w:type="dxa"/>
            <w:vMerge w:val="continue"/>
            <w:shd w:val="clear" w:color="auto" w:fill="auto"/>
            <w:vAlign w:val="center"/>
          </w:tcPr>
          <w:p>
            <w:pPr>
              <w:spacing w:line="440" w:lineRule="exact"/>
              <w:jc w:val="left"/>
              <w:rPr>
                <w:rFonts w:ascii="Times New Roman" w:hAnsi="Times New Roman" w:eastAsia="宋体" w:cs="Times New Roman"/>
              </w:rPr>
            </w:pPr>
          </w:p>
        </w:tc>
        <w:tc>
          <w:tcPr>
            <w:tcW w:w="1392" w:type="dxa"/>
            <w:gridSpan w:val="3"/>
            <w:vAlign w:val="center"/>
          </w:tcPr>
          <w:p>
            <w:pPr>
              <w:spacing w:line="440" w:lineRule="exact"/>
              <w:jc w:val="center"/>
              <w:rPr>
                <w:rFonts w:ascii="Times New Roman" w:hAnsi="Times New Roman" w:eastAsia="宋体" w:cs="Times New Roman"/>
              </w:rPr>
            </w:pPr>
            <w:r>
              <w:rPr>
                <w:rFonts w:hint="eastAsia" w:ascii="仿宋" w:hAnsi="仿宋" w:eastAsia="仿宋" w:cs="仿宋"/>
                <w:kern w:val="0"/>
                <w:sz w:val="24"/>
                <w:szCs w:val="24"/>
                <w14:ligatures w14:val="none"/>
              </w:rPr>
              <w:t>申报年度</w:t>
            </w:r>
          </w:p>
        </w:tc>
        <w:tc>
          <w:tcPr>
            <w:tcW w:w="6054" w:type="dxa"/>
            <w:gridSpan w:val="6"/>
            <w:vAlign w:val="center"/>
          </w:tcPr>
          <w:p>
            <w:pPr>
              <w:spacing w:line="440" w:lineRule="exact"/>
              <w:jc w:val="left"/>
              <w:rPr>
                <w:rFonts w:ascii="仿宋" w:hAnsi="仿宋" w:eastAsia="仿宋" w:cs="仿宋"/>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703" w:type="dxa"/>
            <w:vMerge w:val="continue"/>
            <w:shd w:val="clear" w:color="auto" w:fill="auto"/>
            <w:vAlign w:val="center"/>
          </w:tcPr>
          <w:p>
            <w:pPr>
              <w:spacing w:line="440" w:lineRule="exact"/>
              <w:jc w:val="left"/>
              <w:rPr>
                <w:rFonts w:ascii="仿宋" w:hAnsi="仿宋" w:eastAsia="仿宋" w:cs="仿宋"/>
                <w:kern w:val="0"/>
                <w:sz w:val="24"/>
                <w:szCs w:val="24"/>
                <w14:ligatures w14:val="none"/>
              </w:rPr>
            </w:pPr>
          </w:p>
        </w:tc>
        <w:tc>
          <w:tcPr>
            <w:tcW w:w="1392" w:type="dxa"/>
            <w:gridSpan w:val="3"/>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最近一次</w:t>
            </w:r>
          </w:p>
        </w:tc>
        <w:tc>
          <w:tcPr>
            <w:tcW w:w="6054" w:type="dxa"/>
            <w:gridSpan w:val="6"/>
            <w:vAlign w:val="center"/>
          </w:tcPr>
          <w:p>
            <w:pPr>
              <w:spacing w:line="440" w:lineRule="exact"/>
              <w:jc w:val="left"/>
              <w:rPr>
                <w:rFonts w:ascii="仿宋" w:hAnsi="仿宋" w:eastAsia="仿宋" w:cs="仿宋"/>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703" w:type="dxa"/>
            <w:vMerge w:val="continue"/>
            <w:shd w:val="clear" w:color="auto" w:fill="auto"/>
            <w:vAlign w:val="center"/>
          </w:tcPr>
          <w:p>
            <w:pPr>
              <w:spacing w:line="440" w:lineRule="exact"/>
              <w:jc w:val="left"/>
              <w:rPr>
                <w:rFonts w:ascii="仿宋" w:hAnsi="仿宋" w:eastAsia="仿宋" w:cs="仿宋"/>
                <w:kern w:val="0"/>
                <w:sz w:val="24"/>
                <w:szCs w:val="24"/>
                <w14:ligatures w14:val="none"/>
              </w:rPr>
            </w:pPr>
          </w:p>
        </w:tc>
        <w:tc>
          <w:tcPr>
            <w:tcW w:w="1392" w:type="dxa"/>
            <w:gridSpan w:val="3"/>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最近二次</w:t>
            </w:r>
          </w:p>
        </w:tc>
        <w:tc>
          <w:tcPr>
            <w:tcW w:w="6054" w:type="dxa"/>
            <w:gridSpan w:val="6"/>
            <w:vAlign w:val="center"/>
          </w:tcPr>
          <w:p>
            <w:pPr>
              <w:spacing w:line="440" w:lineRule="exact"/>
              <w:jc w:val="left"/>
              <w:rPr>
                <w:rFonts w:ascii="仿宋" w:hAnsi="仿宋" w:eastAsia="仿宋" w:cs="仿宋"/>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703" w:type="dxa"/>
            <w:vMerge w:val="continue"/>
            <w:shd w:val="clear" w:color="auto" w:fill="auto"/>
            <w:vAlign w:val="center"/>
          </w:tcPr>
          <w:p>
            <w:pPr>
              <w:spacing w:line="440" w:lineRule="exact"/>
              <w:jc w:val="left"/>
              <w:rPr>
                <w:rFonts w:ascii="仿宋" w:hAnsi="仿宋" w:eastAsia="仿宋" w:cs="仿宋"/>
                <w:kern w:val="0"/>
                <w:sz w:val="24"/>
                <w:szCs w:val="24"/>
                <w14:ligatures w14:val="none"/>
              </w:rPr>
            </w:pPr>
          </w:p>
        </w:tc>
        <w:tc>
          <w:tcPr>
            <w:tcW w:w="1392" w:type="dxa"/>
            <w:gridSpan w:val="3"/>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最近三次</w:t>
            </w:r>
          </w:p>
        </w:tc>
        <w:tc>
          <w:tcPr>
            <w:tcW w:w="6054" w:type="dxa"/>
            <w:gridSpan w:val="6"/>
            <w:vAlign w:val="center"/>
          </w:tcPr>
          <w:p>
            <w:pPr>
              <w:spacing w:line="440" w:lineRule="exact"/>
              <w:jc w:val="left"/>
              <w:rPr>
                <w:rFonts w:ascii="仿宋" w:hAnsi="仿宋" w:eastAsia="仿宋" w:cs="仿宋"/>
                <w:kern w:val="0"/>
                <w:sz w:val="24"/>
                <w:szCs w:val="24"/>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申报承诺</w:t>
            </w:r>
          </w:p>
        </w:tc>
        <w:tc>
          <w:tcPr>
            <w:tcW w:w="7446" w:type="dxa"/>
            <w:gridSpan w:val="9"/>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本单位申请我市会计师事务所和资产评估机构质量提升奖励，特承诺如下：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textAlignment w:val="auto"/>
              <w:rPr>
                <w:sz w:val="21"/>
                <w:szCs w:val="21"/>
              </w:rPr>
            </w:pPr>
            <w:r>
              <w:rPr>
                <w:rFonts w:hint="eastAsia"/>
              </w:rPr>
              <w:t xml:space="preserve">                                </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170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行业协会</w:t>
            </w:r>
          </w:p>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初审意见</w:t>
            </w:r>
          </w:p>
        </w:tc>
        <w:tc>
          <w:tcPr>
            <w:tcW w:w="7446" w:type="dxa"/>
            <w:gridSpan w:val="9"/>
            <w:vAlign w:val="center"/>
          </w:tcPr>
          <w:p>
            <w:pPr>
              <w:pStyle w:val="20"/>
              <w:rPr>
                <w:rFonts w:hint="eastAsia"/>
              </w:rPr>
            </w:pPr>
            <w:r>
              <w:rPr>
                <w:rFonts w:hint="eastAsia"/>
              </w:rPr>
              <w:t xml:space="preserve">                 </w:t>
            </w:r>
          </w:p>
          <w:p>
            <w:pPr>
              <w:pStyle w:val="20"/>
              <w:rPr>
                <w:rFonts w:hint="eastAsia"/>
              </w:rPr>
            </w:pPr>
          </w:p>
          <w:p>
            <w:pPr>
              <w:pStyle w:val="20"/>
              <w:rPr>
                <w:rFonts w:hint="eastAsia"/>
              </w:rPr>
            </w:pPr>
          </w:p>
          <w:p>
            <w:pPr>
              <w:pStyle w:val="20"/>
              <w:rPr>
                <w:rFonts w:hint="eastAsia"/>
              </w:rPr>
            </w:pPr>
          </w:p>
          <w:p>
            <w:pPr>
              <w:pStyle w:val="20"/>
              <w:rPr>
                <w:rFonts w:hint="eastAsia"/>
              </w:rPr>
            </w:pPr>
          </w:p>
          <w:p>
            <w:pPr>
              <w:pStyle w:val="20"/>
              <w:ind w:firstLine="3840" w:firstLineChars="1600"/>
            </w:pP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trPr>
        <w:tc>
          <w:tcPr>
            <w:tcW w:w="170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深圳市财政局审核意见</w:t>
            </w:r>
          </w:p>
        </w:tc>
        <w:tc>
          <w:tcPr>
            <w:tcW w:w="7446" w:type="dxa"/>
            <w:gridSpan w:val="9"/>
            <w:vAlign w:val="center"/>
          </w:tcPr>
          <w:p>
            <w:pPr>
              <w:pStyle w:val="20"/>
            </w:pPr>
            <w:r>
              <w:rPr>
                <w:rFonts w:hint="eastAsia"/>
              </w:rPr>
              <w:tab/>
            </w:r>
            <w:r>
              <w:rPr>
                <w:rFonts w:hint="eastAsia"/>
              </w:rPr>
              <w:t xml:space="preserve">                   </w:t>
            </w:r>
            <w:r>
              <w:t xml:space="preserve">     </w:t>
            </w:r>
          </w:p>
          <w:p>
            <w:pPr>
              <w:pStyle w:val="20"/>
            </w:pPr>
          </w:p>
          <w:p>
            <w:pPr>
              <w:pStyle w:val="20"/>
            </w:pPr>
          </w:p>
          <w:p>
            <w:pPr>
              <w:pStyle w:val="20"/>
            </w:pPr>
          </w:p>
          <w:p>
            <w:pPr>
              <w:pStyle w:val="20"/>
            </w:pPr>
          </w:p>
          <w:p>
            <w:pPr>
              <w:pStyle w:val="20"/>
              <w:ind w:firstLine="3840" w:firstLineChars="1600"/>
            </w:pPr>
            <w:r>
              <w:rPr>
                <w:rFonts w:hint="eastAsia"/>
              </w:rPr>
              <w:t>年     月     日（盖章）</w:t>
            </w:r>
          </w:p>
        </w:tc>
      </w:tr>
    </w:tbl>
    <w:p>
      <w:pPr>
        <w:wordWrap w:val="0"/>
        <w:spacing w:before="156" w:beforeLines="50" w:line="200" w:lineRule="exact"/>
        <w:rPr>
          <w:rFonts w:ascii="楷体" w:hAnsi="楷体" w:eastAsia="楷体"/>
          <w:sz w:val="24"/>
          <w:szCs w:val="24"/>
        </w:rPr>
      </w:pPr>
      <w:bookmarkStart w:id="1" w:name="_Hlk148603814"/>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w:t>
      </w:r>
      <w:r>
        <w:rPr>
          <w:rFonts w:ascii="黑体" w:hAnsi="黑体" w:eastAsia="黑体" w:cs="黑体"/>
          <w:sz w:val="28"/>
          <w:szCs w:val="28"/>
        </w:rPr>
        <w:t>4</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我市会计师事务所和资产评估机构服务资本市场</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010"/>
        <w:gridCol w:w="1835"/>
        <w:gridCol w:w="1283"/>
        <w:gridCol w:w="425"/>
        <w:gridCol w:w="673"/>
        <w:gridCol w:w="17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209" w:type="dxa"/>
            <w:gridSpan w:val="8"/>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679" w:type="dxa"/>
            <w:vAlign w:val="center"/>
          </w:tcPr>
          <w:p>
            <w:pPr>
              <w:pStyle w:val="20"/>
            </w:pPr>
            <w:r>
              <w:rPr>
                <w:rFonts w:hint="eastAsia"/>
              </w:rPr>
              <w:t>单位名称</w:t>
            </w:r>
          </w:p>
        </w:tc>
        <w:tc>
          <w:tcPr>
            <w:tcW w:w="7530" w:type="dxa"/>
            <w:gridSpan w:val="7"/>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679" w:type="dxa"/>
            <w:vAlign w:val="center"/>
          </w:tcPr>
          <w:p>
            <w:pPr>
              <w:pStyle w:val="20"/>
            </w:pPr>
            <w:r>
              <w:rPr>
                <w:rFonts w:hint="eastAsia"/>
              </w:rPr>
              <w:t>经营场所</w:t>
            </w:r>
          </w:p>
        </w:tc>
        <w:tc>
          <w:tcPr>
            <w:tcW w:w="7530" w:type="dxa"/>
            <w:gridSpan w:val="7"/>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79" w:type="dxa"/>
            <w:vAlign w:val="center"/>
          </w:tcPr>
          <w:p>
            <w:pPr>
              <w:pStyle w:val="20"/>
            </w:pPr>
            <w:r>
              <w:rPr>
                <w:rFonts w:hint="eastAsia"/>
              </w:rPr>
              <w:t>注册地址</w:t>
            </w:r>
          </w:p>
        </w:tc>
        <w:tc>
          <w:tcPr>
            <w:tcW w:w="4128" w:type="dxa"/>
            <w:gridSpan w:val="3"/>
            <w:vAlign w:val="center"/>
          </w:tcPr>
          <w:p>
            <w:pPr>
              <w:pStyle w:val="20"/>
            </w:pPr>
          </w:p>
        </w:tc>
        <w:tc>
          <w:tcPr>
            <w:tcW w:w="1276" w:type="dxa"/>
            <w:gridSpan w:val="3"/>
            <w:vAlign w:val="center"/>
          </w:tcPr>
          <w:p>
            <w:pPr>
              <w:pStyle w:val="20"/>
            </w:pPr>
            <w:r>
              <w:rPr>
                <w:rFonts w:hint="eastAsia"/>
              </w:rPr>
              <w:t>注册时间</w:t>
            </w:r>
          </w:p>
        </w:tc>
        <w:tc>
          <w:tcPr>
            <w:tcW w:w="2126"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689" w:type="dxa"/>
            <w:gridSpan w:val="2"/>
            <w:vAlign w:val="center"/>
          </w:tcPr>
          <w:p>
            <w:pPr>
              <w:pStyle w:val="20"/>
            </w:pPr>
            <w:r>
              <w:rPr>
                <w:rFonts w:hint="eastAsia"/>
              </w:rPr>
              <w:t>法定代表人/执行事务合伙人等</w:t>
            </w:r>
          </w:p>
        </w:tc>
        <w:tc>
          <w:tcPr>
            <w:tcW w:w="1835" w:type="dxa"/>
            <w:vAlign w:val="center"/>
          </w:tcPr>
          <w:p>
            <w:pPr>
              <w:pStyle w:val="20"/>
            </w:pPr>
          </w:p>
        </w:tc>
        <w:tc>
          <w:tcPr>
            <w:tcW w:w="2381" w:type="dxa"/>
            <w:gridSpan w:val="3"/>
            <w:vAlign w:val="center"/>
          </w:tcPr>
          <w:p>
            <w:pPr>
              <w:pStyle w:val="20"/>
            </w:pPr>
            <w:r>
              <w:rPr>
                <w:rFonts w:hint="eastAsia"/>
              </w:rPr>
              <w:t>开户银行、行号和账号（含支行名称）</w:t>
            </w:r>
          </w:p>
        </w:tc>
        <w:tc>
          <w:tcPr>
            <w:tcW w:w="2304"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2689" w:type="dxa"/>
            <w:gridSpan w:val="2"/>
            <w:vAlign w:val="center"/>
          </w:tcPr>
          <w:p>
            <w:pPr>
              <w:pStyle w:val="20"/>
            </w:pPr>
            <w:r>
              <w:rPr>
                <w:rFonts w:hint="eastAsia"/>
              </w:rPr>
              <w:t>统一社会信用代码</w:t>
            </w:r>
          </w:p>
        </w:tc>
        <w:tc>
          <w:tcPr>
            <w:tcW w:w="1835" w:type="dxa"/>
            <w:vAlign w:val="center"/>
          </w:tcPr>
          <w:p>
            <w:pPr>
              <w:pStyle w:val="20"/>
            </w:pPr>
          </w:p>
        </w:tc>
        <w:tc>
          <w:tcPr>
            <w:tcW w:w="2381" w:type="dxa"/>
            <w:gridSpan w:val="3"/>
            <w:vAlign w:val="center"/>
          </w:tcPr>
          <w:p>
            <w:pPr>
              <w:pStyle w:val="20"/>
            </w:pPr>
            <w:r>
              <w:rPr>
                <w:rFonts w:hint="eastAsia"/>
              </w:rPr>
              <w:t>机构代码</w:t>
            </w:r>
          </w:p>
        </w:tc>
        <w:tc>
          <w:tcPr>
            <w:tcW w:w="2304"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209" w:type="dxa"/>
            <w:gridSpan w:val="8"/>
            <w:vAlign w:val="center"/>
          </w:tcPr>
          <w:p>
            <w:pPr>
              <w:pStyle w:val="20"/>
            </w:pPr>
            <w:r>
              <w:rPr>
                <w:rFonts w:hint="eastAsia"/>
              </w:rPr>
              <w:t>二、经营情况（单位：万元）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1679" w:type="dxa"/>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经营情况</w:t>
            </w:r>
          </w:p>
        </w:tc>
        <w:tc>
          <w:tcPr>
            <w:tcW w:w="7530" w:type="dxa"/>
            <w:gridSpan w:val="7"/>
          </w:tcPr>
          <w:p>
            <w:pPr>
              <w:pStyle w:val="20"/>
            </w:pPr>
            <w:r>
              <w:rPr>
                <w:rFonts w:hint="eastAsia"/>
              </w:rPr>
              <w:t>XXXX年度：</w:t>
            </w:r>
          </w:p>
          <w:p>
            <w:pPr>
              <w:pStyle w:val="20"/>
            </w:pPr>
            <w:r>
              <w:rPr>
                <w:rFonts w:hint="eastAsia"/>
              </w:rPr>
              <w:t>主营业务收入</w:t>
            </w:r>
            <w:r>
              <w:rPr>
                <w:rFonts w:hint="eastAsia"/>
                <w:u w:val="single"/>
              </w:rPr>
              <w:t xml:space="preserve">      </w:t>
            </w:r>
            <w:r>
              <w:rPr>
                <w:rFonts w:hint="eastAsia"/>
              </w:rPr>
              <w:t>万元、其他收入</w:t>
            </w:r>
            <w:r>
              <w:rPr>
                <w:rFonts w:hint="eastAsia"/>
                <w:u w:val="single"/>
              </w:rPr>
              <w:t xml:space="preserve">      </w:t>
            </w:r>
            <w:r>
              <w:rPr>
                <w:rFonts w:hint="eastAsia"/>
              </w:rPr>
              <w:t>万元；</w:t>
            </w:r>
          </w:p>
          <w:p>
            <w:pPr>
              <w:pStyle w:val="20"/>
            </w:pPr>
            <w:r>
              <w:rPr>
                <w:rFonts w:hint="eastAsia"/>
              </w:rPr>
              <w:t>其他说明事项：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209" w:type="dxa"/>
            <w:gridSpan w:val="8"/>
            <w:vAlign w:val="center"/>
          </w:tcPr>
          <w:p>
            <w:pPr>
              <w:pStyle w:val="20"/>
            </w:pPr>
            <w:r>
              <w:rPr>
                <w:rFonts w:hint="eastAsia"/>
              </w:rPr>
              <w:t>三、申报项目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9209" w:type="dxa"/>
            <w:gridSpan w:val="8"/>
            <w:vAlign w:val="center"/>
          </w:tcPr>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w:t>
            </w:r>
            <w:r>
              <w:rPr>
                <w:rFonts w:hint="eastAsia" w:ascii="仿宋" w:hAnsi="仿宋" w:eastAsia="仿宋" w:cs="仿宋"/>
                <w:sz w:val="24"/>
                <w:szCs w:val="24"/>
              </w:rPr>
              <w:t xml:space="preserve"> 首次开展I</w:t>
            </w:r>
            <w:r>
              <w:rPr>
                <w:rFonts w:ascii="仿宋" w:hAnsi="仿宋" w:eastAsia="仿宋" w:cs="仿宋"/>
                <w:sz w:val="24"/>
                <w:szCs w:val="24"/>
              </w:rPr>
              <w:t>PO</w:t>
            </w:r>
            <w:r>
              <w:rPr>
                <w:rFonts w:hint="eastAsia" w:ascii="仿宋" w:hAnsi="仿宋" w:eastAsia="仿宋" w:cs="仿宋"/>
                <w:sz w:val="24"/>
                <w:szCs w:val="24"/>
              </w:rPr>
              <w:t>审计项目（不含新三板）</w:t>
            </w:r>
          </w:p>
          <w:p>
            <w:pPr>
              <w:spacing w:line="440" w:lineRule="exact"/>
              <w:jc w:val="left"/>
              <w:rPr>
                <w:rFonts w:ascii="仿宋" w:hAnsi="仿宋" w:eastAsia="仿宋" w:cs="仿宋"/>
                <w:sz w:val="24"/>
                <w:szCs w:val="24"/>
              </w:rPr>
            </w:pPr>
            <w:r>
              <w:rPr>
                <w:rFonts w:hint="eastAsia" w:ascii="仿宋" w:hAnsi="仿宋" w:eastAsia="仿宋" w:cs="仿宋"/>
                <w:kern w:val="0"/>
                <w:sz w:val="24"/>
                <w:szCs w:val="24"/>
                <w14:ligatures w14:val="none"/>
              </w:rPr>
              <w:t xml:space="preserve">□ </w:t>
            </w:r>
            <w:r>
              <w:rPr>
                <w:rFonts w:hint="eastAsia" w:ascii="仿宋" w:hAnsi="仿宋" w:eastAsia="仿宋" w:cs="仿宋"/>
                <w:sz w:val="24"/>
                <w:szCs w:val="24"/>
              </w:rPr>
              <w:t>首次开展上市公司年报审计</w:t>
            </w:r>
          </w:p>
          <w:p>
            <w:pPr>
              <w:spacing w:line="440" w:lineRule="exact"/>
              <w:jc w:val="left"/>
              <w:rPr>
                <w:rFonts w:ascii="仿宋" w:hAnsi="仿宋" w:eastAsia="仿宋" w:cs="仿宋"/>
                <w:sz w:val="24"/>
                <w:szCs w:val="24"/>
              </w:rPr>
            </w:pPr>
            <w:r>
              <w:rPr>
                <w:rFonts w:hint="eastAsia" w:ascii="仿宋" w:hAnsi="仿宋" w:eastAsia="仿宋" w:cs="仿宋"/>
                <w:kern w:val="0"/>
                <w:sz w:val="24"/>
                <w:szCs w:val="24"/>
                <w14:ligatures w14:val="none"/>
              </w:rPr>
              <w:t>□ 首次开展重大资产重组</w:t>
            </w:r>
            <w:r>
              <w:rPr>
                <w:rFonts w:hint="eastAsia" w:ascii="仿宋" w:hAnsi="仿宋" w:eastAsia="仿宋" w:cs="仿宋"/>
                <w:sz w:val="24"/>
                <w:szCs w:val="24"/>
              </w:rPr>
              <w:t>项目</w:t>
            </w:r>
          </w:p>
          <w:p>
            <w:pPr>
              <w:spacing w:line="440" w:lineRule="exact"/>
              <w:jc w:val="left"/>
              <w:rPr>
                <w:rFonts w:ascii="Times New Roman" w:hAnsi="Times New Roman" w:eastAsia="宋体" w:cs="Times New Roman"/>
              </w:rPr>
            </w:pPr>
            <w:r>
              <w:rPr>
                <w:rFonts w:hint="eastAsia" w:ascii="仿宋" w:hAnsi="仿宋" w:eastAsia="仿宋" w:cs="仿宋"/>
                <w:kern w:val="0"/>
                <w:sz w:val="24"/>
                <w:szCs w:val="24"/>
                <w14:ligatures w14:val="none"/>
              </w:rPr>
              <w:t>□ 首次开展重大基础设施公募R</w:t>
            </w:r>
            <w:r>
              <w:rPr>
                <w:rFonts w:ascii="仿宋" w:hAnsi="仿宋" w:eastAsia="仿宋" w:cs="仿宋"/>
                <w:kern w:val="0"/>
                <w:sz w:val="24"/>
                <w:szCs w:val="24"/>
                <w14:ligatures w14:val="none"/>
              </w:rPr>
              <w:t>EIT</w:t>
            </w:r>
            <w:r>
              <w:rPr>
                <w:rFonts w:hint="eastAsia" w:ascii="仿宋" w:hAnsi="仿宋" w:eastAsia="仿宋" w:cs="仿宋"/>
                <w:kern w:val="0"/>
                <w:sz w:val="24"/>
                <w:szCs w:val="24"/>
                <w14:ligatures w14:val="none"/>
              </w:rPr>
              <w:t>s项目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209" w:type="dxa"/>
            <w:gridSpan w:val="8"/>
            <w:vAlign w:val="center"/>
          </w:tcPr>
          <w:p>
            <w:pPr>
              <w:pStyle w:val="20"/>
            </w:pPr>
            <w:r>
              <w:rPr>
                <w:rFonts w:hint="eastAsia"/>
              </w:rPr>
              <w:t>四、申报奖励主要内容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6232" w:type="dxa"/>
            <w:gridSpan w:val="5"/>
          </w:tcPr>
          <w:p>
            <w:pPr>
              <w:pStyle w:val="20"/>
              <w:jc w:val="center"/>
            </w:pPr>
            <w:r>
              <w:rPr>
                <w:rFonts w:hint="eastAsia"/>
              </w:rPr>
              <w:t>首次服务资本市场项目类型及名称</w:t>
            </w:r>
          </w:p>
        </w:tc>
        <w:tc>
          <w:tcPr>
            <w:tcW w:w="2977" w:type="dxa"/>
            <w:gridSpan w:val="3"/>
          </w:tcPr>
          <w:p>
            <w:pPr>
              <w:pStyle w:val="20"/>
              <w:jc w:val="center"/>
            </w:pPr>
            <w:r>
              <w:rPr>
                <w:rFonts w:hint="eastAsia"/>
              </w:rPr>
              <w:t>相关业务所得收入</w:t>
            </w:r>
          </w:p>
          <w:p>
            <w:pPr>
              <w:pStyle w:val="20"/>
              <w:jc w:val="center"/>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232" w:type="dxa"/>
            <w:gridSpan w:val="5"/>
          </w:tcPr>
          <w:p>
            <w:pPr>
              <w:pStyle w:val="20"/>
            </w:pPr>
          </w:p>
        </w:tc>
        <w:tc>
          <w:tcPr>
            <w:tcW w:w="2977"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6232" w:type="dxa"/>
            <w:gridSpan w:val="5"/>
          </w:tcPr>
          <w:p>
            <w:pPr>
              <w:pStyle w:val="20"/>
            </w:pPr>
          </w:p>
        </w:tc>
        <w:tc>
          <w:tcPr>
            <w:tcW w:w="2977"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679"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申报承诺</w:t>
            </w:r>
          </w:p>
        </w:tc>
        <w:tc>
          <w:tcPr>
            <w:tcW w:w="7530"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本单位申请我市会计师事务所和资产评估机构服务资本市场奖励，特承诺如下：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2.本单位未被列为严重失信主体；申请相关奖励（补贴）过程中不存在行贿、弄虚作假、隐瞒事实、串通作弊、出具虚假报告及骗取奖励等违法违规行为；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textAlignment w:val="auto"/>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1679"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行业协会初审意见</w:t>
            </w:r>
          </w:p>
        </w:tc>
        <w:tc>
          <w:tcPr>
            <w:tcW w:w="7530" w:type="dxa"/>
            <w:gridSpan w:val="7"/>
            <w:vAlign w:val="center"/>
          </w:tcPr>
          <w:p>
            <w:pPr>
              <w:pStyle w:val="20"/>
            </w:pPr>
          </w:p>
          <w:p>
            <w:pPr>
              <w:pStyle w:val="20"/>
            </w:pPr>
            <w:r>
              <w:rPr>
                <w:rFonts w:hint="eastAsia"/>
              </w:rPr>
              <w:t xml:space="preserve">                    </w:t>
            </w:r>
          </w:p>
          <w:p>
            <w:pPr>
              <w:pStyle w:val="20"/>
            </w:pPr>
          </w:p>
          <w:p>
            <w:pPr>
              <w:pStyle w:val="20"/>
            </w:pPr>
          </w:p>
          <w:p>
            <w:pPr>
              <w:pStyle w:val="20"/>
            </w:pPr>
          </w:p>
          <w:p>
            <w:pPr>
              <w:pStyle w:val="20"/>
            </w:pPr>
          </w:p>
          <w:p>
            <w:pPr>
              <w:pStyle w:val="20"/>
              <w:ind w:firstLine="3840" w:firstLineChars="1600"/>
            </w:pP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atLeast"/>
        </w:trPr>
        <w:tc>
          <w:tcPr>
            <w:tcW w:w="1679"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深圳市财政局审核意见</w:t>
            </w:r>
          </w:p>
        </w:tc>
        <w:tc>
          <w:tcPr>
            <w:tcW w:w="7530" w:type="dxa"/>
            <w:gridSpan w:val="7"/>
            <w:vAlign w:val="center"/>
          </w:tcPr>
          <w:p>
            <w:pPr>
              <w:pStyle w:val="20"/>
            </w:pPr>
          </w:p>
          <w:p>
            <w:pPr>
              <w:pStyle w:val="20"/>
            </w:pPr>
            <w:r>
              <w:rPr>
                <w:rFonts w:hint="eastAsia"/>
              </w:rPr>
              <w:tab/>
            </w:r>
            <w:r>
              <w:rPr>
                <w:rFonts w:hint="eastAsia"/>
              </w:rPr>
              <w:t xml:space="preserve">                    </w:t>
            </w:r>
            <w:r>
              <w:t xml:space="preserve">     </w:t>
            </w:r>
          </w:p>
          <w:p>
            <w:pPr>
              <w:pStyle w:val="20"/>
            </w:pPr>
          </w:p>
          <w:p>
            <w:pPr>
              <w:pStyle w:val="20"/>
            </w:pPr>
          </w:p>
          <w:p>
            <w:pPr>
              <w:pStyle w:val="20"/>
            </w:pPr>
          </w:p>
          <w:p>
            <w:pPr>
              <w:pStyle w:val="20"/>
              <w:ind w:firstLine="3840" w:firstLineChars="1600"/>
            </w:pPr>
            <w:r>
              <w:rPr>
                <w:rFonts w:hint="eastAsia"/>
              </w:rPr>
              <w:t>年     月     日（盖章）</w:t>
            </w:r>
          </w:p>
        </w:tc>
      </w:tr>
      <w:bookmarkEnd w:id="1"/>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w:t>
      </w:r>
      <w:r>
        <w:rPr>
          <w:rFonts w:ascii="黑体" w:hAnsi="黑体" w:eastAsia="黑体" w:cs="黑体"/>
          <w:sz w:val="28"/>
          <w:szCs w:val="28"/>
        </w:rPr>
        <w:t>5</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我市会计师事务所和资产评估机构做精做专奖励申报表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986"/>
        <w:gridCol w:w="1835"/>
        <w:gridCol w:w="1000"/>
        <w:gridCol w:w="283"/>
        <w:gridCol w:w="917"/>
        <w:gridCol w:w="359"/>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149" w:type="dxa"/>
            <w:gridSpan w:val="8"/>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703" w:type="dxa"/>
            <w:vAlign w:val="center"/>
          </w:tcPr>
          <w:p>
            <w:pPr>
              <w:pStyle w:val="20"/>
            </w:pPr>
            <w:r>
              <w:rPr>
                <w:rFonts w:hint="eastAsia"/>
              </w:rPr>
              <w:t>单位名称</w:t>
            </w:r>
          </w:p>
        </w:tc>
        <w:tc>
          <w:tcPr>
            <w:tcW w:w="7446" w:type="dxa"/>
            <w:gridSpan w:val="7"/>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703" w:type="dxa"/>
            <w:vAlign w:val="center"/>
          </w:tcPr>
          <w:p>
            <w:pPr>
              <w:pStyle w:val="20"/>
            </w:pPr>
            <w:r>
              <w:rPr>
                <w:rFonts w:hint="eastAsia"/>
              </w:rPr>
              <w:t>经营场所</w:t>
            </w:r>
          </w:p>
        </w:tc>
        <w:tc>
          <w:tcPr>
            <w:tcW w:w="7446" w:type="dxa"/>
            <w:gridSpan w:val="7"/>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703" w:type="dxa"/>
            <w:vAlign w:val="center"/>
          </w:tcPr>
          <w:p>
            <w:pPr>
              <w:pStyle w:val="20"/>
            </w:pPr>
            <w:r>
              <w:rPr>
                <w:rFonts w:hint="eastAsia"/>
              </w:rPr>
              <w:t>注册地址</w:t>
            </w:r>
          </w:p>
        </w:tc>
        <w:tc>
          <w:tcPr>
            <w:tcW w:w="4104" w:type="dxa"/>
            <w:gridSpan w:val="4"/>
            <w:vAlign w:val="center"/>
          </w:tcPr>
          <w:p>
            <w:pPr>
              <w:pStyle w:val="20"/>
            </w:pPr>
          </w:p>
        </w:tc>
        <w:tc>
          <w:tcPr>
            <w:tcW w:w="1276" w:type="dxa"/>
            <w:gridSpan w:val="2"/>
            <w:vAlign w:val="center"/>
          </w:tcPr>
          <w:p>
            <w:pPr>
              <w:pStyle w:val="20"/>
            </w:pPr>
            <w:r>
              <w:rPr>
                <w:rFonts w:hint="eastAsia"/>
              </w:rPr>
              <w:t>注册时间</w:t>
            </w:r>
          </w:p>
        </w:tc>
        <w:tc>
          <w:tcPr>
            <w:tcW w:w="2066"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2689" w:type="dxa"/>
            <w:gridSpan w:val="2"/>
            <w:vAlign w:val="center"/>
          </w:tcPr>
          <w:p>
            <w:pPr>
              <w:pStyle w:val="20"/>
            </w:pPr>
            <w:r>
              <w:rPr>
                <w:rFonts w:hint="eastAsia"/>
              </w:rPr>
              <w:t>法定代表人、执行事务合伙人等</w:t>
            </w:r>
          </w:p>
        </w:tc>
        <w:tc>
          <w:tcPr>
            <w:tcW w:w="1835" w:type="dxa"/>
            <w:vAlign w:val="center"/>
          </w:tcPr>
          <w:p>
            <w:pPr>
              <w:pStyle w:val="20"/>
            </w:pPr>
          </w:p>
        </w:tc>
        <w:tc>
          <w:tcPr>
            <w:tcW w:w="2200" w:type="dxa"/>
            <w:gridSpan w:val="3"/>
            <w:vAlign w:val="center"/>
          </w:tcPr>
          <w:p>
            <w:pPr>
              <w:pStyle w:val="20"/>
            </w:pPr>
            <w:r>
              <w:rPr>
                <w:rFonts w:hint="eastAsia"/>
              </w:rPr>
              <w:t>开户银行、行号和账号（含支行名称）</w:t>
            </w:r>
          </w:p>
        </w:tc>
        <w:tc>
          <w:tcPr>
            <w:tcW w:w="2425"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689" w:type="dxa"/>
            <w:gridSpan w:val="2"/>
            <w:vAlign w:val="center"/>
          </w:tcPr>
          <w:p>
            <w:pPr>
              <w:pStyle w:val="20"/>
            </w:pPr>
            <w:r>
              <w:rPr>
                <w:rFonts w:hint="eastAsia"/>
              </w:rPr>
              <w:t>统一社会信用代码</w:t>
            </w:r>
          </w:p>
        </w:tc>
        <w:tc>
          <w:tcPr>
            <w:tcW w:w="1835" w:type="dxa"/>
            <w:vAlign w:val="center"/>
          </w:tcPr>
          <w:p>
            <w:pPr>
              <w:pStyle w:val="20"/>
            </w:pPr>
          </w:p>
        </w:tc>
        <w:tc>
          <w:tcPr>
            <w:tcW w:w="2200" w:type="dxa"/>
            <w:gridSpan w:val="3"/>
            <w:vAlign w:val="center"/>
          </w:tcPr>
          <w:p>
            <w:pPr>
              <w:pStyle w:val="20"/>
            </w:pPr>
            <w:r>
              <w:rPr>
                <w:rFonts w:hint="eastAsia"/>
              </w:rPr>
              <w:t>机构代码</w:t>
            </w:r>
          </w:p>
        </w:tc>
        <w:tc>
          <w:tcPr>
            <w:tcW w:w="2425"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49" w:type="dxa"/>
            <w:gridSpan w:val="8"/>
            <w:vAlign w:val="center"/>
          </w:tcPr>
          <w:p>
            <w:pPr>
              <w:pStyle w:val="20"/>
            </w:pPr>
            <w:r>
              <w:rPr>
                <w:rFonts w:hint="eastAsia"/>
              </w:rPr>
              <w:t>二、经营情况（单位：万元）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1703" w:type="dxa"/>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经营情况</w:t>
            </w:r>
          </w:p>
        </w:tc>
        <w:tc>
          <w:tcPr>
            <w:tcW w:w="7446" w:type="dxa"/>
            <w:gridSpan w:val="7"/>
          </w:tcPr>
          <w:p>
            <w:pPr>
              <w:pStyle w:val="20"/>
            </w:pPr>
            <w:r>
              <w:rPr>
                <w:rFonts w:hint="eastAsia"/>
              </w:rPr>
              <w:t>XXXX年度：</w:t>
            </w:r>
          </w:p>
          <w:p>
            <w:pPr>
              <w:pStyle w:val="20"/>
            </w:pPr>
            <w:r>
              <w:rPr>
                <w:rFonts w:hint="eastAsia"/>
              </w:rPr>
              <w:t>主营业务收入</w:t>
            </w:r>
            <w:r>
              <w:rPr>
                <w:rFonts w:hint="eastAsia"/>
                <w:u w:val="single"/>
              </w:rPr>
              <w:t xml:space="preserve">      </w:t>
            </w:r>
            <w:r>
              <w:rPr>
                <w:rFonts w:hint="eastAsia"/>
              </w:rPr>
              <w:t>万元、其他收入</w:t>
            </w:r>
            <w:r>
              <w:rPr>
                <w:rFonts w:hint="eastAsia"/>
                <w:u w:val="single"/>
              </w:rPr>
              <w:t xml:space="preserve">      </w:t>
            </w:r>
            <w:r>
              <w:rPr>
                <w:rFonts w:hint="eastAsia"/>
              </w:rPr>
              <w:t>万元；</w:t>
            </w:r>
          </w:p>
          <w:p>
            <w:pPr>
              <w:pStyle w:val="20"/>
            </w:pPr>
            <w:r>
              <w:rPr>
                <w:rFonts w:hint="eastAsia"/>
              </w:rPr>
              <w:t>被相关部门认定为做精做专会计师事务所的相关情况：</w:t>
            </w:r>
          </w:p>
          <w:p>
            <w:pPr>
              <w:pStyle w:val="20"/>
            </w:pPr>
            <w:r>
              <w:rPr>
                <w:rFonts w:hint="eastAsia"/>
              </w:rPr>
              <w:t>其他说明事项：</w:t>
            </w:r>
          </w:p>
          <w:p>
            <w:pPr>
              <w:pStyle w:val="20"/>
            </w:pPr>
          </w:p>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149" w:type="dxa"/>
            <w:gridSpan w:val="8"/>
            <w:vAlign w:val="center"/>
          </w:tcPr>
          <w:p>
            <w:pPr>
              <w:pStyle w:val="20"/>
            </w:pPr>
            <w:r>
              <w:rPr>
                <w:rFonts w:hint="eastAsia"/>
              </w:rPr>
              <w:t>三、申报项目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9149" w:type="dxa"/>
            <w:gridSpan w:val="8"/>
            <w:vAlign w:val="center"/>
          </w:tcPr>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被财政部认定为“专精特”典型示范</w:t>
            </w:r>
            <w:r>
              <w:rPr>
                <w:rFonts w:hint="eastAsia" w:ascii="仿宋" w:hAnsi="仿宋" w:eastAsia="仿宋" w:cs="仿宋"/>
                <w:sz w:val="24"/>
                <w:szCs w:val="24"/>
              </w:rPr>
              <w:t>会计师事务所</w:t>
            </w:r>
          </w:p>
          <w:p>
            <w:pPr>
              <w:spacing w:line="440" w:lineRule="exact"/>
              <w:jc w:val="left"/>
              <w:rPr>
                <w:rFonts w:ascii="仿宋" w:hAnsi="仿宋" w:eastAsia="仿宋" w:cs="仿宋"/>
                <w:sz w:val="24"/>
                <w:szCs w:val="24"/>
              </w:rPr>
            </w:pPr>
            <w:r>
              <w:rPr>
                <w:rFonts w:hint="eastAsia" w:ascii="仿宋" w:hAnsi="仿宋" w:eastAsia="仿宋" w:cs="仿宋"/>
                <w:kern w:val="0"/>
                <w:sz w:val="24"/>
                <w:szCs w:val="24"/>
                <w14:ligatures w14:val="none"/>
              </w:rPr>
              <w:t>□ 入选市级、省级、国家级“专精特新”</w:t>
            </w:r>
            <w:r>
              <w:rPr>
                <w:rFonts w:hint="eastAsia" w:ascii="仿宋" w:hAnsi="仿宋" w:eastAsia="仿宋" w:cs="仿宋"/>
                <w:sz w:val="24"/>
                <w:szCs w:val="24"/>
              </w:rPr>
              <w:t>会计师事务所</w:t>
            </w:r>
          </w:p>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被财政部认定为“专精特”典型示范资产评估机构</w:t>
            </w:r>
          </w:p>
          <w:p>
            <w:pPr>
              <w:spacing w:line="440" w:lineRule="exact"/>
              <w:jc w:val="left"/>
              <w:rPr>
                <w:rFonts w:ascii="Times New Roman" w:hAnsi="Times New Roman" w:eastAsia="宋体" w:cs="Times New Roman"/>
              </w:rPr>
            </w:pPr>
            <w:r>
              <w:rPr>
                <w:rFonts w:hint="eastAsia" w:ascii="仿宋" w:hAnsi="仿宋" w:eastAsia="仿宋" w:cs="仿宋"/>
                <w:kern w:val="0"/>
                <w:sz w:val="24"/>
                <w:szCs w:val="24"/>
                <w14:ligatures w14:val="none"/>
              </w:rPr>
              <w:t>□ 入选市级、省级、国家级“专精特新”资产评估机构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03" w:type="dxa"/>
            <w:vMerge w:val="restart"/>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申报奖励主要内容</w:t>
            </w:r>
          </w:p>
        </w:tc>
        <w:tc>
          <w:tcPr>
            <w:tcW w:w="3821" w:type="dxa"/>
            <w:gridSpan w:val="3"/>
          </w:tcPr>
          <w:p>
            <w:pPr>
              <w:pStyle w:val="20"/>
            </w:pPr>
            <w:r>
              <w:rPr>
                <w:rFonts w:hint="eastAsia"/>
              </w:rPr>
              <w:t>认定情况</w:t>
            </w:r>
          </w:p>
        </w:tc>
        <w:tc>
          <w:tcPr>
            <w:tcW w:w="3625" w:type="dxa"/>
            <w:gridSpan w:val="4"/>
          </w:tcPr>
          <w:p>
            <w:pPr>
              <w:pStyle w:val="20"/>
            </w:pPr>
            <w:r>
              <w:rPr>
                <w:rFonts w:hint="eastAsia"/>
              </w:rPr>
              <w:t>申报奖励金额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03" w:type="dxa"/>
            <w:vMerge w:val="continue"/>
            <w:vAlign w:val="center"/>
          </w:tcPr>
          <w:p>
            <w:pPr>
              <w:pStyle w:val="20"/>
            </w:pPr>
          </w:p>
        </w:tc>
        <w:tc>
          <w:tcPr>
            <w:tcW w:w="3821" w:type="dxa"/>
            <w:gridSpan w:val="3"/>
          </w:tcPr>
          <w:p>
            <w:pPr>
              <w:pStyle w:val="20"/>
            </w:pPr>
            <w:r>
              <w:rPr>
                <w:rFonts w:hint="eastAsia"/>
              </w:rPr>
              <w:t>财政部认定为“专精特”典型示范</w:t>
            </w:r>
          </w:p>
        </w:tc>
        <w:tc>
          <w:tcPr>
            <w:tcW w:w="3625" w:type="dxa"/>
            <w:gridSpan w:val="4"/>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03" w:type="dxa"/>
            <w:vMerge w:val="continue"/>
            <w:vAlign w:val="center"/>
          </w:tcPr>
          <w:p>
            <w:pPr>
              <w:pStyle w:val="20"/>
            </w:pPr>
          </w:p>
        </w:tc>
        <w:tc>
          <w:tcPr>
            <w:tcW w:w="3821" w:type="dxa"/>
            <w:gridSpan w:val="3"/>
          </w:tcPr>
          <w:p>
            <w:pPr>
              <w:pStyle w:val="20"/>
            </w:pPr>
            <w:r>
              <w:rPr>
                <w:rFonts w:hint="eastAsia"/>
              </w:rPr>
              <w:t>入选国家级“专精特新”</w:t>
            </w:r>
          </w:p>
        </w:tc>
        <w:tc>
          <w:tcPr>
            <w:tcW w:w="3625" w:type="dxa"/>
            <w:gridSpan w:val="4"/>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03" w:type="dxa"/>
            <w:vMerge w:val="continue"/>
            <w:vAlign w:val="center"/>
          </w:tcPr>
          <w:p>
            <w:pPr>
              <w:pStyle w:val="20"/>
            </w:pPr>
          </w:p>
        </w:tc>
        <w:tc>
          <w:tcPr>
            <w:tcW w:w="3821" w:type="dxa"/>
            <w:gridSpan w:val="3"/>
          </w:tcPr>
          <w:p>
            <w:pPr>
              <w:pStyle w:val="20"/>
            </w:pPr>
            <w:r>
              <w:rPr>
                <w:rFonts w:hint="eastAsia"/>
              </w:rPr>
              <w:t>入选省级“专精特新”</w:t>
            </w:r>
          </w:p>
        </w:tc>
        <w:tc>
          <w:tcPr>
            <w:tcW w:w="3625" w:type="dxa"/>
            <w:gridSpan w:val="4"/>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703" w:type="dxa"/>
            <w:vMerge w:val="continue"/>
            <w:vAlign w:val="center"/>
          </w:tcPr>
          <w:p>
            <w:pPr>
              <w:pStyle w:val="20"/>
            </w:pPr>
          </w:p>
        </w:tc>
        <w:tc>
          <w:tcPr>
            <w:tcW w:w="3821" w:type="dxa"/>
            <w:gridSpan w:val="3"/>
          </w:tcPr>
          <w:p>
            <w:pPr>
              <w:pStyle w:val="20"/>
            </w:pPr>
            <w:r>
              <w:rPr>
                <w:rFonts w:hint="eastAsia"/>
              </w:rPr>
              <w:t>入选市级“专精特新”</w:t>
            </w:r>
          </w:p>
        </w:tc>
        <w:tc>
          <w:tcPr>
            <w:tcW w:w="3625" w:type="dxa"/>
            <w:gridSpan w:val="4"/>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703"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申报承诺</w:t>
            </w:r>
          </w:p>
        </w:tc>
        <w:tc>
          <w:tcPr>
            <w:tcW w:w="7446" w:type="dxa"/>
            <w:gridSpan w:val="7"/>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本单位申请会计师事务所和资产评估机构做精做专奖励，特承诺如下：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 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textAlignment w:val="auto"/>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2" w:hRule="atLeast"/>
        </w:trPr>
        <w:tc>
          <w:tcPr>
            <w:tcW w:w="170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行业协会</w:t>
            </w:r>
          </w:p>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初审意见</w:t>
            </w:r>
          </w:p>
        </w:tc>
        <w:tc>
          <w:tcPr>
            <w:tcW w:w="7446" w:type="dxa"/>
            <w:gridSpan w:val="7"/>
            <w:vAlign w:val="center"/>
          </w:tcPr>
          <w:p>
            <w:pPr>
              <w:pStyle w:val="20"/>
            </w:pPr>
            <w:r>
              <w:rPr>
                <w:rFonts w:hint="eastAsia"/>
              </w:rPr>
              <w:t xml:space="preserve">                    </w:t>
            </w:r>
          </w:p>
          <w:p>
            <w:pPr>
              <w:pStyle w:val="20"/>
            </w:pPr>
          </w:p>
          <w:p>
            <w:pPr>
              <w:pStyle w:val="20"/>
            </w:pPr>
          </w:p>
          <w:p>
            <w:pPr>
              <w:pStyle w:val="20"/>
            </w:pPr>
          </w:p>
          <w:p>
            <w:pPr>
              <w:pStyle w:val="20"/>
            </w:pPr>
          </w:p>
          <w:p>
            <w:pPr>
              <w:pStyle w:val="20"/>
              <w:ind w:firstLine="3840" w:firstLineChars="1600"/>
            </w:pP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1703"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深圳市财政局审核意见</w:t>
            </w:r>
          </w:p>
        </w:tc>
        <w:tc>
          <w:tcPr>
            <w:tcW w:w="7446" w:type="dxa"/>
            <w:gridSpan w:val="7"/>
            <w:vAlign w:val="center"/>
          </w:tcPr>
          <w:p>
            <w:pPr>
              <w:pStyle w:val="20"/>
            </w:pPr>
            <w:r>
              <w:rPr>
                <w:rFonts w:hint="eastAsia"/>
              </w:rPr>
              <w:tab/>
            </w:r>
            <w:r>
              <w:rPr>
                <w:rFonts w:hint="eastAsia"/>
              </w:rPr>
              <w:t xml:space="preserve">                    </w:t>
            </w:r>
            <w:r>
              <w:t xml:space="preserve">    </w:t>
            </w:r>
          </w:p>
          <w:p>
            <w:pPr>
              <w:pStyle w:val="20"/>
            </w:pPr>
          </w:p>
          <w:p>
            <w:pPr>
              <w:pStyle w:val="20"/>
            </w:pPr>
          </w:p>
          <w:p>
            <w:pPr>
              <w:pStyle w:val="20"/>
            </w:pPr>
          </w:p>
          <w:p>
            <w:pPr>
              <w:pStyle w:val="20"/>
            </w:pPr>
          </w:p>
          <w:p>
            <w:pPr>
              <w:pStyle w:val="20"/>
            </w:pPr>
          </w:p>
          <w:p>
            <w:pPr>
              <w:pStyle w:val="20"/>
              <w:ind w:firstLine="3840" w:firstLineChars="16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附表6</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市注协、市评协开发建设行业基础设施奖励申报表</w:t>
      </w:r>
    </w:p>
    <w:p>
      <w:pPr>
        <w:rPr>
          <w:rFonts w:ascii="等线" w:hAnsi="等线" w:eastAsia="等线"/>
          <w:szCs w:val="21"/>
        </w:rPr>
      </w:pPr>
      <w:r>
        <w:rPr>
          <w:rFonts w:hint="eastAsia" w:ascii="仿宋" w:hAnsi="仿宋" w:eastAsia="仿宋"/>
          <w:sz w:val="30"/>
          <w:szCs w:val="30"/>
        </w:rPr>
        <w:t>（单位公章）                   联系人及电话：</w:t>
      </w:r>
    </w:p>
    <w:tbl>
      <w:tblPr>
        <w:tblStyle w:val="1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506"/>
        <w:gridCol w:w="1555"/>
        <w:gridCol w:w="1895"/>
        <w:gridCol w:w="172"/>
        <w:gridCol w:w="1383"/>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209" w:type="dxa"/>
            <w:gridSpan w:val="7"/>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679" w:type="dxa"/>
            <w:vAlign w:val="center"/>
          </w:tcPr>
          <w:p>
            <w:pPr>
              <w:pStyle w:val="20"/>
            </w:pPr>
            <w:r>
              <w:rPr>
                <w:rFonts w:hint="eastAsia"/>
              </w:rPr>
              <w:t>单位名称</w:t>
            </w:r>
          </w:p>
        </w:tc>
        <w:tc>
          <w:tcPr>
            <w:tcW w:w="7530" w:type="dxa"/>
            <w:gridSpan w:val="6"/>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679" w:type="dxa"/>
            <w:vAlign w:val="center"/>
          </w:tcPr>
          <w:p>
            <w:pPr>
              <w:pStyle w:val="20"/>
            </w:pPr>
            <w:r>
              <w:rPr>
                <w:rFonts w:hint="eastAsia"/>
              </w:rPr>
              <w:t>经营场所</w:t>
            </w:r>
          </w:p>
        </w:tc>
        <w:tc>
          <w:tcPr>
            <w:tcW w:w="7530" w:type="dxa"/>
            <w:gridSpan w:val="6"/>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679" w:type="dxa"/>
            <w:vAlign w:val="center"/>
          </w:tcPr>
          <w:p>
            <w:pPr>
              <w:pStyle w:val="20"/>
            </w:pPr>
            <w:r>
              <w:rPr>
                <w:rFonts w:hint="eastAsia"/>
              </w:rPr>
              <w:t>注册地址</w:t>
            </w:r>
          </w:p>
        </w:tc>
        <w:tc>
          <w:tcPr>
            <w:tcW w:w="4128" w:type="dxa"/>
            <w:gridSpan w:val="4"/>
            <w:vAlign w:val="center"/>
          </w:tcPr>
          <w:p>
            <w:pPr>
              <w:pStyle w:val="20"/>
            </w:pPr>
          </w:p>
        </w:tc>
        <w:tc>
          <w:tcPr>
            <w:tcW w:w="1383" w:type="dxa"/>
            <w:vAlign w:val="center"/>
          </w:tcPr>
          <w:p>
            <w:pPr>
              <w:pStyle w:val="20"/>
            </w:pPr>
            <w:r>
              <w:rPr>
                <w:rFonts w:hint="eastAsia"/>
              </w:rPr>
              <w:t>注册时间</w:t>
            </w:r>
          </w:p>
        </w:tc>
        <w:tc>
          <w:tcPr>
            <w:tcW w:w="2019"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1679" w:type="dxa"/>
            <w:vAlign w:val="center"/>
          </w:tcPr>
          <w:p>
            <w:pPr>
              <w:pStyle w:val="20"/>
            </w:pPr>
            <w:r>
              <w:rPr>
                <w:rFonts w:hint="eastAsia"/>
              </w:rPr>
              <w:t>法定代表人</w:t>
            </w:r>
          </w:p>
        </w:tc>
        <w:tc>
          <w:tcPr>
            <w:tcW w:w="2061" w:type="dxa"/>
            <w:gridSpan w:val="2"/>
            <w:vAlign w:val="center"/>
          </w:tcPr>
          <w:p>
            <w:pPr>
              <w:pStyle w:val="20"/>
            </w:pPr>
          </w:p>
        </w:tc>
        <w:tc>
          <w:tcPr>
            <w:tcW w:w="3450" w:type="dxa"/>
            <w:gridSpan w:val="3"/>
            <w:vAlign w:val="center"/>
          </w:tcPr>
          <w:p>
            <w:pPr>
              <w:pStyle w:val="20"/>
            </w:pPr>
            <w:r>
              <w:rPr>
                <w:rFonts w:hint="eastAsia"/>
              </w:rPr>
              <w:t>开户银行、行号和账号（含支行名称）</w:t>
            </w:r>
          </w:p>
        </w:tc>
        <w:tc>
          <w:tcPr>
            <w:tcW w:w="2019" w:type="dxa"/>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79" w:type="dxa"/>
            <w:vAlign w:val="center"/>
          </w:tcPr>
          <w:p>
            <w:pPr>
              <w:pStyle w:val="20"/>
            </w:pPr>
            <w:r>
              <w:rPr>
                <w:rFonts w:hint="eastAsia"/>
              </w:rPr>
              <w:t>统一社会信用代码</w:t>
            </w:r>
          </w:p>
        </w:tc>
        <w:tc>
          <w:tcPr>
            <w:tcW w:w="7530" w:type="dxa"/>
            <w:gridSpan w:val="6"/>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09" w:type="dxa"/>
            <w:gridSpan w:val="7"/>
            <w:vAlign w:val="center"/>
          </w:tcPr>
          <w:p>
            <w:pPr>
              <w:pStyle w:val="20"/>
            </w:pPr>
            <w:r>
              <w:rPr>
                <w:rFonts w:hint="eastAsia"/>
              </w:rPr>
              <w:t>二、申报奖励主要内容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85" w:type="dxa"/>
            <w:gridSpan w:val="2"/>
          </w:tcPr>
          <w:p>
            <w:pPr>
              <w:pStyle w:val="20"/>
            </w:pPr>
            <w:r>
              <w:rPr>
                <w:rFonts w:hint="eastAsia"/>
              </w:rPr>
              <w:t>主导开发的作业平台及辅助工具</w:t>
            </w:r>
          </w:p>
        </w:tc>
        <w:tc>
          <w:tcPr>
            <w:tcW w:w="3450" w:type="dxa"/>
            <w:gridSpan w:val="2"/>
          </w:tcPr>
          <w:p>
            <w:pPr>
              <w:pStyle w:val="20"/>
            </w:pPr>
            <w:r>
              <w:rPr>
                <w:rFonts w:hint="eastAsia"/>
              </w:rPr>
              <w:t>经审定的投入经费（元）</w:t>
            </w:r>
          </w:p>
        </w:tc>
        <w:tc>
          <w:tcPr>
            <w:tcW w:w="3574" w:type="dxa"/>
            <w:gridSpan w:val="3"/>
          </w:tcPr>
          <w:p>
            <w:pPr>
              <w:pStyle w:val="20"/>
            </w:pPr>
            <w:r>
              <w:rPr>
                <w:rFonts w:hint="eastAsia"/>
              </w:rPr>
              <w:t>降本增效情况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2185" w:type="dxa"/>
            <w:gridSpan w:val="2"/>
          </w:tcPr>
          <w:p>
            <w:pPr>
              <w:pStyle w:val="20"/>
            </w:pPr>
          </w:p>
        </w:tc>
        <w:tc>
          <w:tcPr>
            <w:tcW w:w="3450" w:type="dxa"/>
            <w:gridSpan w:val="2"/>
          </w:tcPr>
          <w:p>
            <w:pPr>
              <w:pStyle w:val="20"/>
            </w:pPr>
          </w:p>
        </w:tc>
        <w:tc>
          <w:tcPr>
            <w:tcW w:w="3574"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185" w:type="dxa"/>
            <w:gridSpan w:val="2"/>
          </w:tcPr>
          <w:p>
            <w:pPr>
              <w:pStyle w:val="20"/>
            </w:pPr>
          </w:p>
        </w:tc>
        <w:tc>
          <w:tcPr>
            <w:tcW w:w="3450" w:type="dxa"/>
            <w:gridSpan w:val="2"/>
          </w:tcPr>
          <w:p>
            <w:pPr>
              <w:pStyle w:val="20"/>
            </w:pPr>
          </w:p>
        </w:tc>
        <w:tc>
          <w:tcPr>
            <w:tcW w:w="3574"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185" w:type="dxa"/>
            <w:gridSpan w:val="2"/>
          </w:tcPr>
          <w:p>
            <w:pPr>
              <w:pStyle w:val="20"/>
            </w:pPr>
          </w:p>
        </w:tc>
        <w:tc>
          <w:tcPr>
            <w:tcW w:w="3450" w:type="dxa"/>
            <w:gridSpan w:val="2"/>
          </w:tcPr>
          <w:p>
            <w:pPr>
              <w:pStyle w:val="20"/>
            </w:pPr>
          </w:p>
        </w:tc>
        <w:tc>
          <w:tcPr>
            <w:tcW w:w="3574"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185" w:type="dxa"/>
            <w:gridSpan w:val="2"/>
          </w:tcPr>
          <w:p>
            <w:pPr>
              <w:pStyle w:val="20"/>
            </w:pPr>
          </w:p>
        </w:tc>
        <w:tc>
          <w:tcPr>
            <w:tcW w:w="3450" w:type="dxa"/>
            <w:gridSpan w:val="2"/>
          </w:tcPr>
          <w:p>
            <w:pPr>
              <w:pStyle w:val="20"/>
            </w:pPr>
          </w:p>
        </w:tc>
        <w:tc>
          <w:tcPr>
            <w:tcW w:w="3574"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185" w:type="dxa"/>
            <w:gridSpan w:val="2"/>
          </w:tcPr>
          <w:p>
            <w:pPr>
              <w:pStyle w:val="20"/>
            </w:pPr>
          </w:p>
        </w:tc>
        <w:tc>
          <w:tcPr>
            <w:tcW w:w="3450" w:type="dxa"/>
            <w:gridSpan w:val="2"/>
          </w:tcPr>
          <w:p>
            <w:pPr>
              <w:pStyle w:val="20"/>
            </w:pPr>
          </w:p>
          <w:p>
            <w:pPr>
              <w:pStyle w:val="20"/>
            </w:pPr>
          </w:p>
          <w:p>
            <w:pPr>
              <w:pStyle w:val="20"/>
            </w:pPr>
          </w:p>
        </w:tc>
        <w:tc>
          <w:tcPr>
            <w:tcW w:w="3574" w:type="dxa"/>
            <w:gridSpan w:val="3"/>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679"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申报承诺</w:t>
            </w:r>
          </w:p>
        </w:tc>
        <w:tc>
          <w:tcPr>
            <w:tcW w:w="7530" w:type="dxa"/>
            <w:gridSpan w:val="6"/>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本单位申请开发建设行业基础设施奖励，特承诺如下：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ind w:right="1260" w:rightChars="600"/>
              <w:jc w:val="center"/>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pPr>
          </w:p>
          <w:p>
            <w:pPr>
              <w:pStyle w:val="20"/>
              <w:spacing w:line="360" w:lineRule="auto"/>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0" w:hRule="atLeast"/>
        </w:trPr>
        <w:tc>
          <w:tcPr>
            <w:tcW w:w="1679"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深圳市财政局审核意见</w:t>
            </w:r>
          </w:p>
        </w:tc>
        <w:tc>
          <w:tcPr>
            <w:tcW w:w="7530" w:type="dxa"/>
            <w:gridSpan w:val="6"/>
            <w:vAlign w:val="center"/>
          </w:tcPr>
          <w:p>
            <w:pPr>
              <w:pStyle w:val="20"/>
            </w:pPr>
            <w:r>
              <w:rPr>
                <w:rFonts w:hint="eastAsia"/>
              </w:rPr>
              <w:tab/>
            </w:r>
            <w:r>
              <w:rPr>
                <w:rFonts w:hint="eastAsia"/>
              </w:rPr>
              <w:t xml:space="preserve">                    </w:t>
            </w:r>
            <w:r>
              <w:t xml:space="preserve">    </w:t>
            </w:r>
          </w:p>
          <w:p>
            <w:pPr>
              <w:pStyle w:val="20"/>
            </w:pPr>
          </w:p>
          <w:p>
            <w:pPr>
              <w:pStyle w:val="20"/>
            </w:pPr>
          </w:p>
          <w:p>
            <w:pPr>
              <w:pStyle w:val="20"/>
            </w:pPr>
          </w:p>
          <w:p>
            <w:pPr>
              <w:pStyle w:val="20"/>
            </w:pPr>
          </w:p>
          <w:p>
            <w:pPr>
              <w:pStyle w:val="20"/>
            </w:pPr>
          </w:p>
          <w:p>
            <w:pPr>
              <w:pStyle w:val="20"/>
            </w:pPr>
          </w:p>
          <w:p>
            <w:pPr>
              <w:pStyle w:val="20"/>
            </w:pPr>
          </w:p>
          <w:p>
            <w:pPr>
              <w:pStyle w:val="20"/>
            </w:pPr>
          </w:p>
          <w:p>
            <w:pPr>
              <w:pStyle w:val="20"/>
              <w:ind w:firstLine="3840" w:firstLineChars="16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附表7</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我市会计师事务所和资产评估机构在境外设立分支机构</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1413"/>
        <w:gridCol w:w="1384"/>
        <w:gridCol w:w="686"/>
        <w:gridCol w:w="597"/>
        <w:gridCol w:w="603"/>
        <w:gridCol w:w="314"/>
        <w:gridCol w:w="523"/>
        <w:gridCol w:w="708"/>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49" w:type="dxa"/>
            <w:gridSpan w:val="10"/>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27" w:type="dxa"/>
            <w:vAlign w:val="center"/>
          </w:tcPr>
          <w:p>
            <w:pPr>
              <w:pStyle w:val="20"/>
            </w:pPr>
            <w:r>
              <w:rPr>
                <w:rFonts w:hint="eastAsia"/>
              </w:rPr>
              <w:t>单位名称</w:t>
            </w:r>
          </w:p>
        </w:tc>
        <w:tc>
          <w:tcPr>
            <w:tcW w:w="7422"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727" w:type="dxa"/>
            <w:vAlign w:val="center"/>
          </w:tcPr>
          <w:p>
            <w:pPr>
              <w:pStyle w:val="20"/>
            </w:pPr>
            <w:r>
              <w:rPr>
                <w:rFonts w:hint="eastAsia"/>
              </w:rPr>
              <w:t>经营场所</w:t>
            </w:r>
          </w:p>
        </w:tc>
        <w:tc>
          <w:tcPr>
            <w:tcW w:w="7422" w:type="dxa"/>
            <w:gridSpan w:val="9"/>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727" w:type="dxa"/>
            <w:vAlign w:val="center"/>
          </w:tcPr>
          <w:p>
            <w:pPr>
              <w:pStyle w:val="20"/>
            </w:pPr>
            <w:r>
              <w:rPr>
                <w:rFonts w:hint="eastAsia"/>
              </w:rPr>
              <w:t>注册地址</w:t>
            </w:r>
          </w:p>
        </w:tc>
        <w:tc>
          <w:tcPr>
            <w:tcW w:w="4080" w:type="dxa"/>
            <w:gridSpan w:val="4"/>
            <w:vAlign w:val="center"/>
          </w:tcPr>
          <w:p>
            <w:pPr>
              <w:pStyle w:val="20"/>
            </w:pPr>
          </w:p>
        </w:tc>
        <w:tc>
          <w:tcPr>
            <w:tcW w:w="1440" w:type="dxa"/>
            <w:gridSpan w:val="3"/>
            <w:vAlign w:val="center"/>
          </w:tcPr>
          <w:p>
            <w:pPr>
              <w:pStyle w:val="20"/>
            </w:pPr>
            <w:r>
              <w:rPr>
                <w:rFonts w:hint="eastAsia"/>
              </w:rPr>
              <w:t>注册时间</w:t>
            </w:r>
          </w:p>
        </w:tc>
        <w:tc>
          <w:tcPr>
            <w:tcW w:w="1902" w:type="dxa"/>
            <w:gridSpan w:val="2"/>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3140" w:type="dxa"/>
            <w:gridSpan w:val="2"/>
            <w:vAlign w:val="center"/>
          </w:tcPr>
          <w:p>
            <w:pPr>
              <w:pStyle w:val="20"/>
            </w:pPr>
            <w:r>
              <w:rPr>
                <w:rFonts w:hint="eastAsia"/>
              </w:rPr>
              <w:t>法定代表人/执行事务合伙人等</w:t>
            </w:r>
          </w:p>
        </w:tc>
        <w:tc>
          <w:tcPr>
            <w:tcW w:w="1384" w:type="dxa"/>
            <w:vAlign w:val="center"/>
          </w:tcPr>
          <w:p>
            <w:pPr>
              <w:pStyle w:val="20"/>
            </w:pPr>
          </w:p>
        </w:tc>
        <w:tc>
          <w:tcPr>
            <w:tcW w:w="2200" w:type="dxa"/>
            <w:gridSpan w:val="4"/>
            <w:vAlign w:val="center"/>
          </w:tcPr>
          <w:p>
            <w:pPr>
              <w:pStyle w:val="20"/>
            </w:pPr>
            <w:r>
              <w:rPr>
                <w:rFonts w:hint="eastAsia"/>
              </w:rPr>
              <w:t>开户银行、行号和账号（含支行名称）</w:t>
            </w:r>
          </w:p>
        </w:tc>
        <w:tc>
          <w:tcPr>
            <w:tcW w:w="2425" w:type="dxa"/>
            <w:gridSpan w:val="3"/>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140" w:type="dxa"/>
            <w:gridSpan w:val="2"/>
            <w:vAlign w:val="center"/>
          </w:tcPr>
          <w:p>
            <w:pPr>
              <w:pStyle w:val="20"/>
            </w:pPr>
            <w:r>
              <w:rPr>
                <w:rFonts w:hint="eastAsia"/>
              </w:rPr>
              <w:t>统一社会信用代码</w:t>
            </w:r>
          </w:p>
        </w:tc>
        <w:tc>
          <w:tcPr>
            <w:tcW w:w="1384" w:type="dxa"/>
            <w:vAlign w:val="center"/>
          </w:tcPr>
          <w:p>
            <w:pPr>
              <w:pStyle w:val="20"/>
            </w:pPr>
          </w:p>
        </w:tc>
        <w:tc>
          <w:tcPr>
            <w:tcW w:w="2200" w:type="dxa"/>
            <w:gridSpan w:val="4"/>
            <w:vAlign w:val="center"/>
          </w:tcPr>
          <w:p>
            <w:pPr>
              <w:pStyle w:val="20"/>
            </w:pPr>
            <w:r>
              <w:rPr>
                <w:rFonts w:hint="eastAsia"/>
              </w:rPr>
              <w:t>机构代码</w:t>
            </w:r>
          </w:p>
        </w:tc>
        <w:tc>
          <w:tcPr>
            <w:tcW w:w="2425" w:type="dxa"/>
            <w:gridSpan w:val="3"/>
            <w:vAlign w:val="center"/>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149" w:type="dxa"/>
            <w:gridSpan w:val="10"/>
            <w:vAlign w:val="center"/>
          </w:tcPr>
          <w:p>
            <w:pPr>
              <w:pStyle w:val="20"/>
            </w:pPr>
            <w:r>
              <w:rPr>
                <w:rFonts w:hint="eastAsia"/>
              </w:rPr>
              <w:t>二、经营情况（单位：万元）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trPr>
        <w:tc>
          <w:tcPr>
            <w:tcW w:w="1727" w:type="dxa"/>
            <w:vAlign w:val="center"/>
          </w:tcPr>
          <w:p>
            <w:pPr>
              <w:spacing w:line="44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经营情况</w:t>
            </w:r>
          </w:p>
        </w:tc>
        <w:tc>
          <w:tcPr>
            <w:tcW w:w="7422" w:type="dxa"/>
            <w:gridSpan w:val="9"/>
          </w:tcPr>
          <w:p>
            <w:pPr>
              <w:pStyle w:val="20"/>
            </w:pPr>
            <w:r>
              <w:rPr>
                <w:rFonts w:hint="eastAsia"/>
              </w:rPr>
              <w:t>XXXX年度：</w:t>
            </w:r>
          </w:p>
          <w:p>
            <w:pPr>
              <w:pStyle w:val="20"/>
            </w:pPr>
            <w:r>
              <w:rPr>
                <w:rFonts w:hint="eastAsia"/>
              </w:rPr>
              <w:t>分支机构数量</w:t>
            </w:r>
            <w:r>
              <w:rPr>
                <w:rFonts w:hint="eastAsia"/>
                <w:u w:val="single"/>
              </w:rPr>
              <w:t xml:space="preserve">    </w:t>
            </w:r>
            <w:r>
              <w:rPr>
                <w:rFonts w:hint="eastAsia"/>
              </w:rPr>
              <w:t>家、境外合并报表业务收入</w:t>
            </w:r>
            <w:r>
              <w:rPr>
                <w:rFonts w:hint="eastAsia"/>
                <w:u w:val="single"/>
              </w:rPr>
              <w:t xml:space="preserve">      </w:t>
            </w:r>
            <w:r>
              <w:rPr>
                <w:rFonts w:hint="eastAsia"/>
              </w:rPr>
              <w:t>万元；</w:t>
            </w:r>
          </w:p>
          <w:p>
            <w:pPr>
              <w:pStyle w:val="20"/>
            </w:pPr>
            <w:r>
              <w:rPr>
                <w:rFonts w:hint="eastAsia"/>
              </w:rPr>
              <w:t>其他说明事项：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149" w:type="dxa"/>
            <w:gridSpan w:val="10"/>
            <w:vAlign w:val="center"/>
          </w:tcPr>
          <w:p>
            <w:pPr>
              <w:pStyle w:val="20"/>
            </w:pPr>
            <w:r>
              <w:rPr>
                <w:rFonts w:hint="eastAsia"/>
              </w:rPr>
              <w:t>三、申报项目情况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727"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申报项目</w:t>
            </w:r>
          </w:p>
        </w:tc>
        <w:tc>
          <w:tcPr>
            <w:tcW w:w="7422" w:type="dxa"/>
            <w:gridSpan w:val="9"/>
            <w:vAlign w:val="center"/>
          </w:tcPr>
          <w:p>
            <w:pPr>
              <w:spacing w:line="440" w:lineRule="exact"/>
              <w:jc w:val="left"/>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本市</w:t>
            </w:r>
            <w:r>
              <w:rPr>
                <w:rFonts w:hint="eastAsia" w:ascii="仿宋" w:hAnsi="仿宋" w:eastAsia="仿宋" w:cs="仿宋"/>
                <w:sz w:val="24"/>
                <w:szCs w:val="24"/>
              </w:rPr>
              <w:t>会计师事务所</w:t>
            </w:r>
            <w:r>
              <w:rPr>
                <w:rFonts w:hint="eastAsia" w:ascii="仿宋" w:hAnsi="仿宋" w:eastAsia="仿宋" w:cs="仿宋"/>
                <w:kern w:val="0"/>
                <w:sz w:val="24"/>
                <w:szCs w:val="24"/>
                <w14:ligatures w14:val="none"/>
              </w:rPr>
              <w:t>总部在境外设立分支机构</w:t>
            </w:r>
          </w:p>
          <w:p>
            <w:pPr>
              <w:spacing w:line="440" w:lineRule="exact"/>
              <w:jc w:val="left"/>
              <w:rPr>
                <w:rFonts w:ascii="Times New Roman" w:hAnsi="Times New Roman" w:eastAsia="宋体" w:cs="Times New Roman"/>
              </w:rPr>
            </w:pPr>
            <w:r>
              <w:rPr>
                <w:rFonts w:hint="eastAsia" w:ascii="仿宋" w:hAnsi="仿宋" w:eastAsia="仿宋" w:cs="仿宋"/>
                <w:kern w:val="0"/>
                <w:sz w:val="24"/>
                <w:szCs w:val="24"/>
                <w14:ligatures w14:val="none"/>
              </w:rPr>
              <w:t>□ 本市资产评估机构总部在境外设立分支机构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27"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申报奖励金额</w:t>
            </w:r>
          </w:p>
        </w:tc>
        <w:tc>
          <w:tcPr>
            <w:tcW w:w="7422" w:type="dxa"/>
            <w:gridSpan w:val="9"/>
            <w:vAlign w:val="center"/>
          </w:tcPr>
          <w:p>
            <w:pPr>
              <w:spacing w:line="440" w:lineRule="exact"/>
              <w:jc w:val="left"/>
              <w:rPr>
                <w:rFonts w:ascii="仿宋" w:hAnsi="仿宋" w:eastAsia="仿宋" w:cs="仿宋"/>
                <w:kern w:val="0"/>
                <w:sz w:val="24"/>
                <w:szCs w:val="24"/>
                <w14:ligatures w14:val="none"/>
              </w:rPr>
            </w:pPr>
            <w:r>
              <w:rPr>
                <w:rFonts w:hint="eastAsia" w:ascii="Times New Roman" w:hAnsi="Times New Roman" w:eastAsia="宋体" w:cs="Times New Roman"/>
              </w:rPr>
              <w:t>共计</w:t>
            </w:r>
            <w:r>
              <w:rPr>
                <w:rFonts w:hint="eastAsia" w:ascii="Times New Roman" w:hAnsi="Times New Roman" w:eastAsia="宋体" w:cs="Times New Roman"/>
                <w:u w:val="single"/>
              </w:rPr>
              <w:t xml:space="preserve">     </w:t>
            </w:r>
            <w:r>
              <w:rPr>
                <w:rFonts w:ascii="Times New Roman" w:hAnsi="Times New Roman" w:eastAsia="宋体" w:cs="Times New Roman"/>
                <w:u w:val="single"/>
              </w:rPr>
              <w:t xml:space="preserve">               </w:t>
            </w:r>
            <w:r>
              <w:rPr>
                <w:rFonts w:hint="eastAsia" w:ascii="Times New Roman" w:hAnsi="Times New Roman" w:eastAsia="宋体" w:cs="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27" w:type="dxa"/>
            <w:vMerge w:val="restart"/>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sz w:val="24"/>
                <w:szCs w:val="24"/>
                <w14:ligatures w14:val="none"/>
              </w:rPr>
              <w:t>申报奖励主要内容</w:t>
            </w:r>
          </w:p>
        </w:tc>
        <w:tc>
          <w:tcPr>
            <w:tcW w:w="1413" w:type="dxa"/>
            <w:vAlign w:val="center"/>
          </w:tcPr>
          <w:p>
            <w:pPr>
              <w:pStyle w:val="20"/>
            </w:pPr>
            <w:r>
              <w:rPr>
                <w:rFonts w:hint="eastAsia"/>
              </w:rPr>
              <w:t>分支机构名称</w:t>
            </w:r>
          </w:p>
        </w:tc>
        <w:tc>
          <w:tcPr>
            <w:tcW w:w="2070" w:type="dxa"/>
            <w:gridSpan w:val="2"/>
            <w:vAlign w:val="center"/>
          </w:tcPr>
          <w:p>
            <w:pPr>
              <w:pStyle w:val="20"/>
            </w:pPr>
            <w:r>
              <w:rPr>
                <w:rFonts w:hint="eastAsia"/>
              </w:rPr>
              <w:t>设立地址</w:t>
            </w:r>
          </w:p>
        </w:tc>
        <w:tc>
          <w:tcPr>
            <w:tcW w:w="1200" w:type="dxa"/>
            <w:gridSpan w:val="2"/>
          </w:tcPr>
          <w:p>
            <w:pPr>
              <w:pStyle w:val="20"/>
            </w:pPr>
            <w:r>
              <w:rPr>
                <w:rFonts w:hint="eastAsia"/>
              </w:rPr>
              <w:t>分支机构设立时间</w:t>
            </w:r>
          </w:p>
        </w:tc>
        <w:tc>
          <w:tcPr>
            <w:tcW w:w="1545" w:type="dxa"/>
            <w:gridSpan w:val="3"/>
          </w:tcPr>
          <w:p>
            <w:pPr>
              <w:pStyle w:val="20"/>
            </w:pPr>
            <w:r>
              <w:rPr>
                <w:rFonts w:hint="eastAsia"/>
              </w:rPr>
              <w:t>分支机构稳定运行时间</w:t>
            </w:r>
          </w:p>
        </w:tc>
        <w:tc>
          <w:tcPr>
            <w:tcW w:w="1194" w:type="dxa"/>
          </w:tcPr>
          <w:p>
            <w:pPr>
              <w:pStyle w:val="20"/>
            </w:pPr>
            <w:r>
              <w:rPr>
                <w:rFonts w:hint="eastAsia"/>
              </w:rPr>
              <w:t>合并报表业务收入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727" w:type="dxa"/>
            <w:vMerge w:val="continue"/>
            <w:vAlign w:val="center"/>
          </w:tcPr>
          <w:p>
            <w:pPr>
              <w:pStyle w:val="20"/>
            </w:pPr>
          </w:p>
        </w:tc>
        <w:tc>
          <w:tcPr>
            <w:tcW w:w="1413" w:type="dxa"/>
          </w:tcPr>
          <w:p>
            <w:pPr>
              <w:pStyle w:val="20"/>
            </w:pPr>
          </w:p>
        </w:tc>
        <w:tc>
          <w:tcPr>
            <w:tcW w:w="2070" w:type="dxa"/>
            <w:gridSpan w:val="2"/>
          </w:tcPr>
          <w:p>
            <w:pPr>
              <w:pStyle w:val="20"/>
            </w:pPr>
          </w:p>
        </w:tc>
        <w:tc>
          <w:tcPr>
            <w:tcW w:w="1200" w:type="dxa"/>
            <w:gridSpan w:val="2"/>
          </w:tcPr>
          <w:p>
            <w:pPr>
              <w:pStyle w:val="20"/>
            </w:pPr>
          </w:p>
        </w:tc>
        <w:tc>
          <w:tcPr>
            <w:tcW w:w="1545" w:type="dxa"/>
            <w:gridSpan w:val="3"/>
          </w:tcPr>
          <w:p>
            <w:pPr>
              <w:pStyle w:val="20"/>
            </w:pPr>
          </w:p>
        </w:tc>
        <w:tc>
          <w:tcPr>
            <w:tcW w:w="1194"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727" w:type="dxa"/>
            <w:vMerge w:val="continue"/>
            <w:vAlign w:val="center"/>
          </w:tcPr>
          <w:p>
            <w:pPr>
              <w:pStyle w:val="20"/>
            </w:pPr>
          </w:p>
        </w:tc>
        <w:tc>
          <w:tcPr>
            <w:tcW w:w="1413" w:type="dxa"/>
          </w:tcPr>
          <w:p>
            <w:pPr>
              <w:pStyle w:val="20"/>
            </w:pPr>
          </w:p>
        </w:tc>
        <w:tc>
          <w:tcPr>
            <w:tcW w:w="2070" w:type="dxa"/>
            <w:gridSpan w:val="2"/>
          </w:tcPr>
          <w:p>
            <w:pPr>
              <w:pStyle w:val="20"/>
            </w:pPr>
          </w:p>
        </w:tc>
        <w:tc>
          <w:tcPr>
            <w:tcW w:w="1200" w:type="dxa"/>
            <w:gridSpan w:val="2"/>
          </w:tcPr>
          <w:p>
            <w:pPr>
              <w:pStyle w:val="20"/>
            </w:pPr>
          </w:p>
        </w:tc>
        <w:tc>
          <w:tcPr>
            <w:tcW w:w="1545" w:type="dxa"/>
            <w:gridSpan w:val="3"/>
          </w:tcPr>
          <w:p>
            <w:pPr>
              <w:pStyle w:val="20"/>
            </w:pPr>
          </w:p>
        </w:tc>
        <w:tc>
          <w:tcPr>
            <w:tcW w:w="1194"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727" w:type="dxa"/>
            <w:vMerge w:val="continue"/>
            <w:vAlign w:val="center"/>
          </w:tcPr>
          <w:p>
            <w:pPr>
              <w:pStyle w:val="20"/>
            </w:pPr>
          </w:p>
        </w:tc>
        <w:tc>
          <w:tcPr>
            <w:tcW w:w="1413" w:type="dxa"/>
          </w:tcPr>
          <w:p>
            <w:pPr>
              <w:pStyle w:val="20"/>
            </w:pPr>
          </w:p>
        </w:tc>
        <w:tc>
          <w:tcPr>
            <w:tcW w:w="2070" w:type="dxa"/>
            <w:gridSpan w:val="2"/>
          </w:tcPr>
          <w:p>
            <w:pPr>
              <w:pStyle w:val="20"/>
            </w:pPr>
          </w:p>
          <w:p>
            <w:pPr>
              <w:pStyle w:val="20"/>
            </w:pPr>
          </w:p>
        </w:tc>
        <w:tc>
          <w:tcPr>
            <w:tcW w:w="1200" w:type="dxa"/>
            <w:gridSpan w:val="2"/>
          </w:tcPr>
          <w:p>
            <w:pPr>
              <w:pStyle w:val="20"/>
            </w:pPr>
          </w:p>
        </w:tc>
        <w:tc>
          <w:tcPr>
            <w:tcW w:w="1545" w:type="dxa"/>
            <w:gridSpan w:val="3"/>
          </w:tcPr>
          <w:p>
            <w:pPr>
              <w:pStyle w:val="20"/>
            </w:pPr>
          </w:p>
        </w:tc>
        <w:tc>
          <w:tcPr>
            <w:tcW w:w="1194" w:type="dxa"/>
          </w:tcPr>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727" w:type="dxa"/>
            <w:vAlign w:val="center"/>
          </w:tcPr>
          <w:p>
            <w:pPr>
              <w:spacing w:line="400" w:lineRule="exact"/>
              <w:jc w:val="center"/>
              <w:rPr>
                <w:rFonts w:ascii="仿宋" w:hAnsi="仿宋" w:eastAsia="仿宋" w:cs="仿宋"/>
                <w:sz w:val="24"/>
                <w:szCs w:val="24"/>
                <w14:ligatures w14:val="none"/>
              </w:rPr>
            </w:pPr>
            <w:r>
              <w:rPr>
                <w:rFonts w:hint="eastAsia" w:ascii="仿宋" w:hAnsi="仿宋" w:eastAsia="仿宋" w:cs="仿宋"/>
                <w:kern w:val="0"/>
                <w:sz w:val="24"/>
                <w:szCs w:val="24"/>
                <w14:ligatures w14:val="none"/>
              </w:rPr>
              <w:t>申报承诺</w:t>
            </w:r>
          </w:p>
        </w:tc>
        <w:tc>
          <w:tcPr>
            <w:tcW w:w="7422" w:type="dxa"/>
            <w:gridSpan w:val="9"/>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本单位申请我市会计师事务所和资产评估机构在境外设立分支机构奖励，特承诺如下：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2.本单位未被列为严重失信主体；申请相关奖励（补贴）过程中不存在行贿、弄虚作假、隐瞒事实、串通作弊、出具虚假报告及骗取奖励等违法违规行为；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textAlignment w:val="auto"/>
            </w:pPr>
            <w:r>
              <w:rPr>
                <w:rFonts w:hint="eastAsia"/>
              </w:rPr>
              <w:t xml:space="preserve">                            </w:t>
            </w:r>
            <w:r>
              <w:rPr>
                <w:rFonts w:hint="eastAsia"/>
                <w:lang w:val="en-US" w:eastAsia="zh-CN"/>
              </w:rPr>
              <w:t xml:space="preserve">       </w:t>
            </w: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trPr>
        <w:tc>
          <w:tcPr>
            <w:tcW w:w="1727"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行业协会初审意见</w:t>
            </w:r>
          </w:p>
        </w:tc>
        <w:tc>
          <w:tcPr>
            <w:tcW w:w="7422" w:type="dxa"/>
            <w:gridSpan w:val="9"/>
            <w:vAlign w:val="center"/>
          </w:tcPr>
          <w:p>
            <w:pPr>
              <w:pStyle w:val="20"/>
            </w:pPr>
          </w:p>
          <w:p>
            <w:pPr>
              <w:pStyle w:val="20"/>
            </w:pPr>
          </w:p>
          <w:p>
            <w:pPr>
              <w:pStyle w:val="20"/>
            </w:pPr>
          </w:p>
          <w:p>
            <w:pPr>
              <w:pStyle w:val="20"/>
            </w:pPr>
          </w:p>
          <w:p>
            <w:pPr>
              <w:pStyle w:val="20"/>
            </w:pPr>
          </w:p>
          <w:p>
            <w:pPr>
              <w:pStyle w:val="20"/>
              <w:ind w:firstLine="4080" w:firstLineChars="1700"/>
            </w:pP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trPr>
        <w:tc>
          <w:tcPr>
            <w:tcW w:w="1727" w:type="dxa"/>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深圳市财政局审核意见</w:t>
            </w:r>
          </w:p>
        </w:tc>
        <w:tc>
          <w:tcPr>
            <w:tcW w:w="7422" w:type="dxa"/>
            <w:gridSpan w:val="9"/>
            <w:vAlign w:val="center"/>
          </w:tcPr>
          <w:p>
            <w:pPr>
              <w:pStyle w:val="20"/>
            </w:pPr>
            <w:r>
              <w:rPr>
                <w:rFonts w:hint="eastAsia"/>
              </w:rPr>
              <w:tab/>
            </w:r>
            <w:r>
              <w:rPr>
                <w:rFonts w:hint="eastAsia"/>
              </w:rPr>
              <w:t xml:space="preserve">                    </w:t>
            </w:r>
            <w:r>
              <w:t xml:space="preserve">    </w:t>
            </w:r>
          </w:p>
          <w:p>
            <w:pPr>
              <w:pStyle w:val="20"/>
            </w:pPr>
          </w:p>
          <w:p>
            <w:pPr>
              <w:pStyle w:val="20"/>
            </w:pPr>
          </w:p>
          <w:p>
            <w:pPr>
              <w:pStyle w:val="20"/>
            </w:pPr>
          </w:p>
          <w:p>
            <w:pPr>
              <w:pStyle w:val="20"/>
            </w:pPr>
          </w:p>
          <w:p>
            <w:pPr>
              <w:pStyle w:val="20"/>
              <w:ind w:firstLine="4080" w:firstLineChars="17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sz w:val="28"/>
          <w:szCs w:val="28"/>
        </w:rPr>
      </w:pPr>
      <w:r>
        <w:rPr>
          <w:rFonts w:hint="eastAsia" w:ascii="黑体" w:hAnsi="黑体" w:eastAsia="黑体"/>
          <w:sz w:val="28"/>
          <w:szCs w:val="28"/>
        </w:rPr>
        <w:t>附表8</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我市会计师事务所总所组建或加入国际知名会计</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网络（联盟）奖励申报表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276"/>
        <w:gridCol w:w="1835"/>
        <w:gridCol w:w="1283"/>
        <w:gridCol w:w="917"/>
        <w:gridCol w:w="52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149" w:type="dxa"/>
            <w:gridSpan w:val="7"/>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736" w:type="dxa"/>
            <w:gridSpan w:val="6"/>
            <w:tcBorders>
              <w:top w:val="single" w:color="auto" w:sz="4" w:space="0"/>
              <w:left w:val="nil"/>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736" w:type="dxa"/>
            <w:gridSpan w:val="6"/>
            <w:tcBorders>
              <w:top w:val="single" w:color="auto" w:sz="4" w:space="0"/>
              <w:left w:val="nil"/>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394" w:type="dxa"/>
            <w:gridSpan w:val="3"/>
            <w:tcBorders>
              <w:top w:val="single" w:color="auto" w:sz="4" w:space="0"/>
              <w:left w:val="nil"/>
              <w:bottom w:val="single" w:color="auto" w:sz="4" w:space="0"/>
              <w:right w:val="single" w:color="auto" w:sz="4" w:space="0"/>
            </w:tcBorders>
            <w:vAlign w:val="center"/>
          </w:tcPr>
          <w:p>
            <w:pPr>
              <w:pStyle w:val="20"/>
              <w:ind w:firstLine="560"/>
              <w:jc w:val="center"/>
            </w:pPr>
          </w:p>
        </w:tc>
        <w:tc>
          <w:tcPr>
            <w:tcW w:w="1440" w:type="dxa"/>
            <w:gridSpan w:val="2"/>
            <w:tcBorders>
              <w:top w:val="single" w:color="auto" w:sz="4" w:space="0"/>
              <w:left w:val="nil"/>
              <w:bottom w:val="single" w:color="auto" w:sz="4" w:space="0"/>
              <w:right w:val="single" w:color="auto" w:sz="4" w:space="0"/>
            </w:tcBorders>
            <w:vAlign w:val="center"/>
          </w:tcPr>
          <w:p>
            <w:pPr>
              <w:pStyle w:val="20"/>
            </w:pPr>
            <w:r>
              <w:rPr>
                <w:rFonts w:hint="eastAsia"/>
              </w:rPr>
              <w:t>注册时间</w:t>
            </w:r>
          </w:p>
        </w:tc>
        <w:tc>
          <w:tcPr>
            <w:tcW w:w="1902" w:type="dxa"/>
            <w:tcBorders>
              <w:top w:val="single" w:color="auto" w:sz="4" w:space="0"/>
              <w:left w:val="nil"/>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2689" w:type="dxa"/>
            <w:gridSpan w:val="2"/>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法定代表人/执行事务合伙人等</w:t>
            </w:r>
          </w:p>
        </w:tc>
        <w:tc>
          <w:tcPr>
            <w:tcW w:w="1835" w:type="dxa"/>
            <w:tcBorders>
              <w:top w:val="single" w:color="auto" w:sz="4" w:space="0"/>
              <w:left w:val="nil"/>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开户银行和账户</w:t>
            </w:r>
          </w:p>
          <w:p>
            <w:pPr>
              <w:pStyle w:val="20"/>
            </w:pPr>
            <w:r>
              <w:rPr>
                <w:rFonts w:hint="eastAsia"/>
              </w:rPr>
              <w:t>（含支行名称）</w:t>
            </w:r>
          </w:p>
        </w:tc>
        <w:tc>
          <w:tcPr>
            <w:tcW w:w="2425" w:type="dxa"/>
            <w:gridSpan w:val="2"/>
            <w:tcBorders>
              <w:top w:val="single" w:color="auto" w:sz="4" w:space="0"/>
              <w:left w:val="nil"/>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689"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1835" w:type="dxa"/>
            <w:tcBorders>
              <w:top w:val="single" w:color="auto" w:sz="4" w:space="0"/>
              <w:left w:val="nil"/>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nil"/>
              <w:bottom w:val="single" w:color="auto" w:sz="4" w:space="0"/>
              <w:right w:val="single" w:color="auto" w:sz="4" w:space="0"/>
            </w:tcBorders>
            <w:vAlign w:val="center"/>
          </w:tcPr>
          <w:p>
            <w:pPr>
              <w:pStyle w:val="20"/>
              <w:ind w:firstLine="560"/>
              <w:jc w:val="center"/>
            </w:pPr>
            <w:r>
              <w:rPr>
                <w:rFonts w:hint="eastAsia"/>
              </w:rPr>
              <w:t>机构代码</w:t>
            </w:r>
          </w:p>
        </w:tc>
        <w:tc>
          <w:tcPr>
            <w:tcW w:w="2425" w:type="dxa"/>
            <w:gridSpan w:val="2"/>
            <w:tcBorders>
              <w:top w:val="single" w:color="auto" w:sz="4" w:space="0"/>
              <w:left w:val="nil"/>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149" w:type="dxa"/>
            <w:gridSpan w:val="7"/>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二、申报项目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trPr>
        <w:tc>
          <w:tcPr>
            <w:tcW w:w="9149" w:type="dxa"/>
            <w:gridSpan w:val="7"/>
            <w:tcBorders>
              <w:top w:val="single" w:color="auto" w:sz="4" w:space="0"/>
              <w:left w:val="single" w:color="auto" w:sz="4" w:space="0"/>
              <w:bottom w:val="single" w:color="auto" w:sz="4" w:space="0"/>
              <w:right w:val="single" w:color="auto" w:sz="4" w:space="0"/>
            </w:tcBorders>
            <w:vAlign w:val="center"/>
          </w:tcPr>
          <w:p>
            <w:pPr>
              <w:pStyle w:val="20"/>
              <w:spacing w:line="440" w:lineRule="exact"/>
            </w:pPr>
            <w:r>
              <w:rPr>
                <w:rFonts w:hint="eastAsia"/>
              </w:rPr>
              <w:t>XXXX年度：</w:t>
            </w:r>
          </w:p>
          <w:p>
            <w:pPr>
              <w:pStyle w:val="20"/>
              <w:spacing w:line="440" w:lineRule="exact"/>
            </w:pPr>
            <w:r>
              <w:rPr>
                <w:rFonts w:hint="eastAsia"/>
              </w:rPr>
              <w:t>加入或组建的国际知名会计网络（联盟）名称：</w:t>
            </w:r>
          </w:p>
          <w:p>
            <w:pPr>
              <w:pStyle w:val="20"/>
              <w:spacing w:line="560" w:lineRule="exact"/>
              <w:jc w:val="both"/>
            </w:pPr>
            <w:r>
              <w:rPr>
                <w:rFonts w:hint="eastAsia"/>
              </w:rPr>
              <w:t>□加入：所加入的国际知名会计网络（联盟）在《国际会计公报》发布的综合榜单排名第</w:t>
            </w:r>
            <w:r>
              <w:rPr>
                <w:rFonts w:hint="eastAsia"/>
                <w:u w:val="single"/>
              </w:rPr>
              <w:t xml:space="preserve">     </w:t>
            </w:r>
            <w:r>
              <w:rPr>
                <w:rFonts w:hint="eastAsia"/>
              </w:rPr>
              <w:t>名。</w:t>
            </w:r>
          </w:p>
          <w:p>
            <w:pPr>
              <w:pStyle w:val="20"/>
              <w:spacing w:line="560" w:lineRule="exact"/>
              <w:jc w:val="both"/>
            </w:pPr>
            <w:r>
              <w:rPr>
                <w:rFonts w:hint="eastAsia"/>
              </w:rPr>
              <w:t>□组建：所组建的国际知名会计网络（联盟）在《国际会计公报》发布的综合榜单排名第</w:t>
            </w:r>
            <w:r>
              <w:rPr>
                <w:rFonts w:hint="eastAsia"/>
                <w:u w:val="single"/>
              </w:rPr>
              <w:t xml:space="preserve">     </w:t>
            </w:r>
            <w:r>
              <w:rPr>
                <w:rFonts w:hint="eastAsia"/>
              </w:rPr>
              <w:t>名。</w:t>
            </w:r>
          </w:p>
          <w:p>
            <w:pPr>
              <w:pStyle w:val="20"/>
              <w:spacing w:line="560" w:lineRule="exact"/>
              <w:ind w:firstLine="560"/>
              <w:jc w:val="both"/>
            </w:pPr>
            <w:r>
              <w:rPr>
                <w:rFonts w:hint="eastAsia"/>
              </w:rPr>
              <w:t>（加入或组建选其一填写）</w:t>
            </w:r>
          </w:p>
          <w:p>
            <w:pPr>
              <w:pStyle w:val="20"/>
              <w:spacing w:line="440" w:lineRule="exact"/>
            </w:pPr>
          </w:p>
          <w:p>
            <w:pPr>
              <w:pStyle w:val="20"/>
              <w:spacing w:line="440" w:lineRule="exact"/>
              <w:rPr>
                <w:u w:val="single"/>
              </w:rPr>
            </w:pPr>
            <w:r>
              <w:rPr>
                <w:rFonts w:hint="eastAsia"/>
              </w:rPr>
              <w:t>申报奖励金额：</w:t>
            </w:r>
            <w:r>
              <w:rPr>
                <w:rFonts w:hint="eastAsia"/>
                <w:u w:val="single"/>
              </w:rPr>
              <w:t xml:space="preserve">     </w:t>
            </w:r>
            <w:r>
              <w:rPr>
                <w:rFonts w:hint="eastAsia"/>
              </w:rPr>
              <w:t>万元。</w:t>
            </w:r>
            <w:r>
              <w:rPr>
                <w:rFonts w:hint="eastAsia"/>
                <w:u w:val="single"/>
              </w:rPr>
              <w:t xml:space="preserve">         </w:t>
            </w:r>
          </w:p>
          <w:p>
            <w:pPr>
              <w:pStyle w:val="20"/>
              <w:spacing w:line="440" w:lineRule="exact"/>
            </w:pPr>
            <w:r>
              <w:rPr>
                <w:rFonts w:hint="eastAsia"/>
              </w:rPr>
              <w:t>其他事项说明：</w:t>
            </w:r>
          </w:p>
          <w:p>
            <w:pPr>
              <w:pStyle w:val="20"/>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1"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申报承诺</w:t>
            </w:r>
          </w:p>
        </w:tc>
        <w:tc>
          <w:tcPr>
            <w:tcW w:w="7736" w:type="dxa"/>
            <w:gridSpan w:val="6"/>
            <w:tcBorders>
              <w:top w:val="single" w:color="auto" w:sz="4" w:space="0"/>
              <w:left w:val="nil"/>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firstLine="480" w:firstLineChars="200"/>
              <w:jc w:val="left"/>
              <w:textAlignment w:val="auto"/>
              <w:rPr>
                <w:rFonts w:ascii="仿宋" w:hAnsi="仿宋" w:eastAsia="仿宋" w:cs="仿宋"/>
                <w:kern w:val="0"/>
                <w:sz w:val="24"/>
                <w:szCs w:val="24"/>
              </w:rPr>
            </w:pPr>
            <w:r>
              <w:rPr>
                <w:rFonts w:hint="eastAsia" w:ascii="仿宋" w:hAnsi="仿宋" w:eastAsia="仿宋" w:cs="仿宋"/>
                <w:kern w:val="0"/>
                <w:sz w:val="24"/>
                <w:szCs w:val="24"/>
              </w:rPr>
              <w:t>本单位申请我市会计师事务所总所组建或加入国际知名会计网络（联盟）奖励，特承诺如下：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textAlignment w:val="auto"/>
              <w:rPr>
                <w:sz w:val="21"/>
                <w:szCs w:val="21"/>
              </w:rPr>
            </w:pP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深圳市注册会计师协会初审意见</w:t>
            </w:r>
          </w:p>
        </w:tc>
        <w:tc>
          <w:tcPr>
            <w:tcW w:w="7736" w:type="dxa"/>
            <w:gridSpan w:val="6"/>
            <w:tcBorders>
              <w:top w:val="single" w:color="auto" w:sz="4" w:space="0"/>
              <w:left w:val="nil"/>
              <w:bottom w:val="single" w:color="auto" w:sz="4" w:space="0"/>
              <w:right w:val="single" w:color="auto" w:sz="4" w:space="0"/>
            </w:tcBorders>
            <w:vAlign w:val="center"/>
          </w:tcPr>
          <w:p>
            <w:pPr>
              <w:pStyle w:val="20"/>
              <w:spacing w:line="539" w:lineRule="exact"/>
            </w:pPr>
          </w:p>
          <w:p>
            <w:pPr>
              <w:pStyle w:val="20"/>
              <w:spacing w:line="539" w:lineRule="exact"/>
            </w:pPr>
          </w:p>
          <w:p>
            <w:pPr>
              <w:pStyle w:val="20"/>
              <w:spacing w:line="539" w:lineRule="exact"/>
            </w:pPr>
          </w:p>
          <w:p>
            <w:pPr>
              <w:pStyle w:val="20"/>
              <w:spacing w:line="539" w:lineRule="exact"/>
              <w:ind w:firstLine="560"/>
              <w:jc w:val="center"/>
            </w:pPr>
            <w:r>
              <w:t xml:space="preserve">          </w:t>
            </w:r>
            <w:r>
              <w:rPr>
                <w:rFonts w:hint="eastAsia"/>
              </w:rPr>
              <w:t xml:space="preserve"> </w:t>
            </w:r>
            <w:r>
              <w:t xml:space="preserve">      </w:t>
            </w:r>
            <w:r>
              <w:rPr>
                <w:rFonts w:hint="eastAsia"/>
                <w:lang w:val="en-US" w:eastAsia="zh-CN"/>
              </w:rPr>
              <w:t xml:space="preserve"> </w:t>
            </w:r>
            <w:r>
              <w:t xml:space="preserve"> </w:t>
            </w: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深圳市财政局审核意见</w:t>
            </w:r>
          </w:p>
        </w:tc>
        <w:tc>
          <w:tcPr>
            <w:tcW w:w="7736" w:type="dxa"/>
            <w:gridSpan w:val="6"/>
            <w:tcBorders>
              <w:top w:val="single" w:color="auto" w:sz="4" w:space="0"/>
              <w:left w:val="nil"/>
              <w:bottom w:val="single" w:color="auto" w:sz="4" w:space="0"/>
              <w:right w:val="single" w:color="auto" w:sz="4" w:space="0"/>
            </w:tcBorders>
            <w:vAlign w:val="center"/>
          </w:tcPr>
          <w:p>
            <w:pPr>
              <w:pStyle w:val="20"/>
              <w:spacing w:line="539" w:lineRule="exact"/>
              <w:ind w:firstLine="560"/>
              <w:rPr>
                <w:rFonts w:hint="eastAsia"/>
              </w:rPr>
            </w:pPr>
            <w:r>
              <w:rPr>
                <w:rFonts w:hint="eastAsia"/>
              </w:rPr>
              <w:tab/>
            </w:r>
            <w:r>
              <w:rPr>
                <w:rFonts w:hint="eastAsia"/>
              </w:rPr>
              <w:t xml:space="preserve">                      </w:t>
            </w:r>
          </w:p>
          <w:p>
            <w:pPr>
              <w:pStyle w:val="20"/>
              <w:spacing w:line="539" w:lineRule="exact"/>
              <w:ind w:firstLine="560"/>
              <w:rPr>
                <w:rFonts w:hint="eastAsia"/>
              </w:rPr>
            </w:pPr>
          </w:p>
          <w:p>
            <w:pPr>
              <w:pStyle w:val="20"/>
              <w:spacing w:line="539" w:lineRule="exact"/>
              <w:ind w:firstLine="560"/>
            </w:pPr>
          </w:p>
          <w:p>
            <w:pPr>
              <w:pStyle w:val="20"/>
              <w:spacing w:line="539" w:lineRule="exact"/>
              <w:ind w:firstLine="3840" w:firstLineChars="16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sz w:val="28"/>
          <w:szCs w:val="28"/>
          <w14:ligatures w14:val="none"/>
        </w:rPr>
      </w:pPr>
      <w:r>
        <w:rPr>
          <w:rFonts w:hint="eastAsia" w:ascii="黑体" w:hAnsi="黑体" w:eastAsia="黑体"/>
          <w:sz w:val="28"/>
          <w:szCs w:val="28"/>
        </w:rPr>
        <w:t>附表9</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市注协、市评协组织宣传推介本市知名会计师事务所和</w:t>
      </w:r>
    </w:p>
    <w:p>
      <w:pPr>
        <w:pStyle w:val="21"/>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资产评估机构、重大行业平台、优质品牌项目</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经费支持申报表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069"/>
        <w:gridCol w:w="1413"/>
        <w:gridCol w:w="912"/>
        <w:gridCol w:w="1383"/>
        <w:gridCol w:w="2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493"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8080"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8080"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394" w:type="dxa"/>
            <w:gridSpan w:val="3"/>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138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2303"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w:t>
            </w:r>
          </w:p>
        </w:tc>
        <w:tc>
          <w:tcPr>
            <w:tcW w:w="3482"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95"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开户银行、行号和账号（含支行名称）</w:t>
            </w:r>
          </w:p>
        </w:tc>
        <w:tc>
          <w:tcPr>
            <w:tcW w:w="2303"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8080"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9493" w:type="dxa"/>
            <w:gridSpan w:val="6"/>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二、申报奖励主要内容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482" w:type="dxa"/>
            <w:gridSpan w:val="2"/>
            <w:tcBorders>
              <w:top w:val="single" w:color="auto" w:sz="4" w:space="0"/>
              <w:left w:val="single" w:color="auto" w:sz="4" w:space="0"/>
              <w:bottom w:val="single" w:color="auto" w:sz="4" w:space="0"/>
              <w:right w:val="single" w:color="auto" w:sz="4" w:space="0"/>
            </w:tcBorders>
          </w:tcPr>
          <w:p>
            <w:pPr>
              <w:pStyle w:val="20"/>
              <w:spacing w:line="539" w:lineRule="exact"/>
            </w:pPr>
            <w:r>
              <w:rPr>
                <w:rFonts w:hint="eastAsia"/>
              </w:rPr>
              <w:t>组织宣传推介活动名称</w:t>
            </w:r>
          </w:p>
        </w:tc>
        <w:tc>
          <w:tcPr>
            <w:tcW w:w="6011" w:type="dxa"/>
            <w:gridSpan w:val="4"/>
            <w:tcBorders>
              <w:top w:val="single" w:color="auto" w:sz="4" w:space="0"/>
              <w:left w:val="single" w:color="auto" w:sz="4" w:space="0"/>
              <w:bottom w:val="single" w:color="auto" w:sz="4" w:space="0"/>
              <w:right w:val="single" w:color="auto" w:sz="4" w:space="0"/>
            </w:tcBorders>
          </w:tcPr>
          <w:p>
            <w:pPr>
              <w:pStyle w:val="20"/>
              <w:spacing w:line="539" w:lineRule="exact"/>
              <w:jc w:val="center"/>
            </w:pPr>
            <w:r>
              <w:rPr>
                <w:rFonts w:hint="eastAsia"/>
              </w:rPr>
              <w:t>经审定的活动经费（元）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3482" w:type="dxa"/>
            <w:gridSpan w:val="2"/>
            <w:tcBorders>
              <w:top w:val="single" w:color="auto" w:sz="4" w:space="0"/>
              <w:left w:val="single" w:color="auto" w:sz="4" w:space="0"/>
              <w:bottom w:val="single" w:color="auto" w:sz="4" w:space="0"/>
              <w:right w:val="single" w:color="auto" w:sz="4" w:space="0"/>
            </w:tcBorders>
          </w:tcPr>
          <w:p>
            <w:pPr>
              <w:pStyle w:val="20"/>
              <w:spacing w:line="539" w:lineRule="exact"/>
              <w:rPr>
                <w:rFonts w:ascii="Verdana" w:hAnsi="Verdana" w:eastAsia="宋体"/>
                <w:sz w:val="20"/>
                <w:szCs w:val="20"/>
              </w:rPr>
            </w:pPr>
          </w:p>
        </w:tc>
        <w:tc>
          <w:tcPr>
            <w:tcW w:w="6011" w:type="dxa"/>
            <w:gridSpan w:val="4"/>
            <w:tcBorders>
              <w:top w:val="single" w:color="auto" w:sz="4" w:space="0"/>
              <w:left w:val="single" w:color="auto" w:sz="4" w:space="0"/>
              <w:bottom w:val="single" w:color="auto" w:sz="4" w:space="0"/>
              <w:right w:val="single" w:color="auto" w:sz="4" w:space="0"/>
            </w:tcBorders>
          </w:tcPr>
          <w:p>
            <w:pPr>
              <w:pStyle w:val="20"/>
              <w:spacing w:line="539"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3482" w:type="dxa"/>
            <w:gridSpan w:val="2"/>
            <w:tcBorders>
              <w:top w:val="single" w:color="auto" w:sz="4" w:space="0"/>
              <w:left w:val="single" w:color="auto" w:sz="4" w:space="0"/>
              <w:bottom w:val="single" w:color="auto" w:sz="4" w:space="0"/>
              <w:right w:val="single" w:color="auto" w:sz="4" w:space="0"/>
            </w:tcBorders>
          </w:tcPr>
          <w:p>
            <w:pPr>
              <w:pStyle w:val="20"/>
              <w:spacing w:line="539" w:lineRule="exact"/>
              <w:rPr>
                <w:rFonts w:ascii="Verdana" w:hAnsi="Verdana" w:eastAsia="宋体"/>
                <w:sz w:val="20"/>
                <w:szCs w:val="20"/>
              </w:rPr>
            </w:pPr>
          </w:p>
        </w:tc>
        <w:tc>
          <w:tcPr>
            <w:tcW w:w="6011" w:type="dxa"/>
            <w:gridSpan w:val="4"/>
            <w:tcBorders>
              <w:top w:val="single" w:color="auto" w:sz="4" w:space="0"/>
              <w:left w:val="single" w:color="auto" w:sz="4" w:space="0"/>
              <w:bottom w:val="single" w:color="auto" w:sz="4" w:space="0"/>
              <w:right w:val="single" w:color="auto" w:sz="4" w:space="0"/>
            </w:tcBorders>
          </w:tcPr>
          <w:p>
            <w:pPr>
              <w:pStyle w:val="20"/>
              <w:spacing w:line="539"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482" w:type="dxa"/>
            <w:gridSpan w:val="2"/>
            <w:tcBorders>
              <w:top w:val="single" w:color="auto" w:sz="4" w:space="0"/>
              <w:left w:val="single" w:color="auto" w:sz="4" w:space="0"/>
              <w:bottom w:val="single" w:color="auto" w:sz="4" w:space="0"/>
              <w:right w:val="single" w:color="auto" w:sz="4" w:space="0"/>
            </w:tcBorders>
          </w:tcPr>
          <w:p>
            <w:pPr>
              <w:pStyle w:val="20"/>
              <w:spacing w:line="539" w:lineRule="exact"/>
            </w:pPr>
          </w:p>
        </w:tc>
        <w:tc>
          <w:tcPr>
            <w:tcW w:w="6011" w:type="dxa"/>
            <w:gridSpan w:val="4"/>
            <w:tcBorders>
              <w:top w:val="single" w:color="auto" w:sz="4" w:space="0"/>
              <w:left w:val="single" w:color="auto" w:sz="4" w:space="0"/>
              <w:bottom w:val="single" w:color="auto" w:sz="4" w:space="0"/>
              <w:right w:val="single" w:color="auto" w:sz="4" w:space="0"/>
            </w:tcBorders>
          </w:tcPr>
          <w:p>
            <w:pPr>
              <w:pStyle w:val="20"/>
              <w:spacing w:line="539"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3482" w:type="dxa"/>
            <w:gridSpan w:val="2"/>
            <w:tcBorders>
              <w:top w:val="single" w:color="auto" w:sz="4" w:space="0"/>
              <w:left w:val="single" w:color="auto" w:sz="4" w:space="0"/>
              <w:bottom w:val="single" w:color="auto" w:sz="4" w:space="0"/>
              <w:right w:val="single" w:color="auto" w:sz="4" w:space="0"/>
            </w:tcBorders>
          </w:tcPr>
          <w:p>
            <w:pPr>
              <w:pStyle w:val="20"/>
              <w:spacing w:line="539" w:lineRule="exact"/>
            </w:pPr>
          </w:p>
        </w:tc>
        <w:tc>
          <w:tcPr>
            <w:tcW w:w="6011" w:type="dxa"/>
            <w:gridSpan w:val="4"/>
            <w:tcBorders>
              <w:top w:val="single" w:color="auto" w:sz="4" w:space="0"/>
              <w:left w:val="single" w:color="auto" w:sz="4" w:space="0"/>
              <w:bottom w:val="single" w:color="auto" w:sz="4" w:space="0"/>
              <w:right w:val="single" w:color="auto" w:sz="4" w:space="0"/>
            </w:tcBorders>
          </w:tcPr>
          <w:p>
            <w:pPr>
              <w:pStyle w:val="20"/>
              <w:spacing w:line="539"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kern w:val="0"/>
                <w:sz w:val="24"/>
                <w:szCs w:val="24"/>
              </w:rPr>
              <w:t>申报承诺</w:t>
            </w:r>
          </w:p>
        </w:tc>
        <w:tc>
          <w:tcPr>
            <w:tcW w:w="808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本单位申请组织宣传推介本市知名会计师事务所和资产评估机构、重大行业平台、优质品牌项目经费支持，特承诺如下：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2.本单位未被列为严重失信主体；申请相关奖励（补贴）过程中不存在行贿、弄虚作假、隐瞒事实、串通作弊、出具虚假报告及骗取奖励等违法违规行为；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60" w:lineRule="exact"/>
              <w:textAlignment w:val="auto"/>
            </w:pPr>
          </w:p>
          <w:p>
            <w:pPr>
              <w:keepNext w:val="0"/>
              <w:keepLines w:val="0"/>
              <w:pageBreakBefore w:val="0"/>
              <w:widowControl w:val="0"/>
              <w:kinsoku/>
              <w:wordWrap/>
              <w:overflowPunct/>
              <w:topLinePunct w:val="0"/>
              <w:autoSpaceDE/>
              <w:autoSpaceDN/>
              <w:bidi w:val="0"/>
              <w:adjustRightInd/>
              <w:snapToGrid/>
              <w:spacing w:line="460" w:lineRule="exact"/>
              <w:ind w:right="1260" w:rightChars="600"/>
              <w:jc w:val="center"/>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spacing w:line="360" w:lineRule="auto"/>
            </w:pPr>
          </w:p>
          <w:p>
            <w:pPr>
              <w:pStyle w:val="20"/>
              <w:spacing w:line="360" w:lineRule="auto"/>
              <w:ind w:firstLine="560"/>
              <w:jc w:val="center"/>
              <w:rPr>
                <w:sz w:val="21"/>
                <w:szCs w:val="21"/>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0"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kern w:val="0"/>
                <w:sz w:val="24"/>
                <w:szCs w:val="24"/>
              </w:rPr>
            </w:pPr>
            <w:r>
              <w:rPr>
                <w:rFonts w:hint="eastAsia" w:ascii="仿宋" w:hAnsi="仿宋" w:eastAsia="仿宋" w:cs="Times New Roman"/>
                <w:kern w:val="0"/>
                <w:sz w:val="24"/>
                <w:szCs w:val="24"/>
              </w:rPr>
              <w:t>深圳市财政局审核意见</w:t>
            </w:r>
          </w:p>
        </w:tc>
        <w:tc>
          <w:tcPr>
            <w:tcW w:w="8080"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pPr>
            <w:r>
              <w:rPr>
                <w:rFonts w:hint="eastAsia"/>
              </w:rPr>
              <w:tab/>
            </w:r>
            <w:r>
              <w:rPr>
                <w:rFonts w:hint="eastAsia"/>
              </w:rPr>
              <w:t xml:space="preserve">                       </w:t>
            </w:r>
          </w:p>
          <w:p>
            <w:pPr>
              <w:pStyle w:val="20"/>
              <w:spacing w:line="539" w:lineRule="exact"/>
              <w:ind w:firstLine="560"/>
            </w:pPr>
          </w:p>
          <w:p>
            <w:pPr>
              <w:pStyle w:val="20"/>
              <w:spacing w:line="539" w:lineRule="exact"/>
              <w:ind w:firstLine="560"/>
            </w:pPr>
          </w:p>
          <w:p>
            <w:pPr>
              <w:pStyle w:val="20"/>
              <w:spacing w:line="539" w:lineRule="exact"/>
            </w:pPr>
          </w:p>
          <w:p>
            <w:pPr>
              <w:pStyle w:val="20"/>
              <w:spacing w:line="539" w:lineRule="exact"/>
              <w:ind w:firstLine="560"/>
            </w:pPr>
            <w:r>
              <w:rPr>
                <w:rFonts w:hint="eastAsia"/>
              </w:rPr>
              <w:t xml:space="preserve"> </w:t>
            </w:r>
            <w:r>
              <w:t xml:space="preserve">                          </w:t>
            </w: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附表10</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我市会计师事务所和资产评估机构主导或参与国内外现行有效的标准制定并经发布的奖励申报表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111"/>
        <w:gridCol w:w="1283"/>
        <w:gridCol w:w="917"/>
        <w:gridCol w:w="52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1902"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法定代表人/执行事务合伙人等</w:t>
            </w:r>
          </w:p>
        </w:tc>
        <w:tc>
          <w:tcPr>
            <w:tcW w:w="3111"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开户银行和账户</w:t>
            </w:r>
          </w:p>
          <w:p>
            <w:pPr>
              <w:pStyle w:val="20"/>
            </w:pPr>
            <w:r>
              <w:rPr>
                <w:rFonts w:hint="eastAsia"/>
              </w:rPr>
              <w:t>（含支行名称）</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3111"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r>
              <w:rPr>
                <w:rFonts w:hint="eastAsia"/>
              </w:rPr>
              <w:t>机构代码</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二、相关情况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s="Times New Roman"/>
                <w:sz w:val="24"/>
                <w:szCs w:val="24"/>
              </w:rPr>
            </w:pPr>
            <w:r>
              <w:rPr>
                <w:rFonts w:hint="eastAsia" w:ascii="仿宋" w:hAnsi="仿宋" w:eastAsia="仿宋" w:cs="Times New Roman"/>
                <w:sz w:val="24"/>
                <w:szCs w:val="24"/>
              </w:rPr>
              <w:t>相关情况</w:t>
            </w:r>
          </w:p>
        </w:tc>
        <w:tc>
          <w:tcPr>
            <w:tcW w:w="7736" w:type="dxa"/>
            <w:gridSpan w:val="5"/>
            <w:tcBorders>
              <w:top w:val="single" w:color="auto" w:sz="4" w:space="0"/>
              <w:left w:val="single" w:color="auto" w:sz="4" w:space="0"/>
              <w:bottom w:val="single" w:color="auto" w:sz="4" w:space="0"/>
              <w:right w:val="single" w:color="auto" w:sz="4" w:space="0"/>
            </w:tcBorders>
          </w:tcPr>
          <w:p>
            <w:pPr>
              <w:pStyle w:val="20"/>
              <w:spacing w:line="440" w:lineRule="exact"/>
            </w:pPr>
            <w:r>
              <w:rPr>
                <w:rFonts w:hint="eastAsia"/>
              </w:rPr>
              <w:t>标准名称：</w:t>
            </w:r>
          </w:p>
          <w:p>
            <w:pPr>
              <w:pStyle w:val="20"/>
              <w:spacing w:line="440" w:lineRule="exact"/>
            </w:pPr>
            <w:r>
              <w:rPr>
                <w:rFonts w:hint="eastAsia"/>
              </w:rPr>
              <w:t>标准发布时间：</w:t>
            </w:r>
          </w:p>
          <w:p>
            <w:pPr>
              <w:pStyle w:val="20"/>
              <w:spacing w:line="440" w:lineRule="exact"/>
            </w:pPr>
            <w:r>
              <w:rPr>
                <w:rFonts w:hint="eastAsia"/>
              </w:rPr>
              <w:t>其他说明事项：</w:t>
            </w:r>
          </w:p>
          <w:p>
            <w:pPr>
              <w:pStyle w:val="20"/>
              <w:spacing w:line="440" w:lineRule="exact"/>
            </w:pPr>
          </w:p>
          <w:p>
            <w:pPr>
              <w:pStyle w:val="20"/>
              <w:spacing w:line="4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三、申报项目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8"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申报项目</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主导：□国际、□国家级、□行业级、□市级</w:t>
            </w: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参与：□国际、□国家级、□行业级、□市级</w:t>
            </w:r>
          </w:p>
          <w:p>
            <w:pPr>
              <w:pStyle w:val="20"/>
              <w:spacing w:line="560" w:lineRule="exact"/>
              <w:jc w:val="both"/>
              <w:rPr>
                <w:rFonts w:cs="Times New Roman"/>
              </w:rPr>
            </w:pPr>
            <w:r>
              <w:rPr>
                <w:rFonts w:hint="eastAsia"/>
              </w:rPr>
              <w:t>（选其一填写）</w:t>
            </w: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申报奖励金额：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万元。</w:t>
            </w: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其他情况说明：</w:t>
            </w:r>
          </w:p>
          <w:p>
            <w:pPr>
              <w:spacing w:line="440" w:lineRule="exact"/>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申报承诺</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本单位申请我市会计师事务所和资产评估机构主导或参与国内外现行有效的标准制定并经发布的奖励奖励，特承诺如下：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，申请相关奖励（补贴）过程中符合《实施细则》规定的要求和条件、如出现不符合《实施细则》相关要求和条件的，本单位（个人）承诺主动退返已取得的全额奖励（补贴），并承担相关责任；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ind w:firstLine="560"/>
              <w:jc w:val="center"/>
              <w:textAlignment w:val="auto"/>
              <w:rPr>
                <w:sz w:val="21"/>
                <w:szCs w:val="21"/>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9"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行业协会初审意见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jc w:val="center"/>
            </w:pPr>
            <w:r>
              <w:rPr>
                <w:rFonts w:hint="eastAsia"/>
              </w:rPr>
              <w:t xml:space="preserve">                   </w:t>
            </w:r>
          </w:p>
          <w:p>
            <w:pPr>
              <w:pStyle w:val="20"/>
              <w:spacing w:line="539" w:lineRule="exact"/>
              <w:ind w:firstLine="560"/>
              <w:jc w:val="center"/>
            </w:pPr>
          </w:p>
          <w:p>
            <w:pPr>
              <w:pStyle w:val="20"/>
              <w:spacing w:line="539" w:lineRule="exact"/>
              <w:ind w:firstLine="560"/>
              <w:jc w:val="center"/>
            </w:pPr>
            <w:r>
              <w:rPr>
                <w:rFonts w:hint="eastAsia"/>
              </w:rPr>
              <w:t xml:space="preserve"> </w:t>
            </w:r>
          </w:p>
          <w:p>
            <w:pPr>
              <w:pStyle w:val="20"/>
              <w:spacing w:line="539" w:lineRule="exact"/>
              <w:ind w:firstLine="560"/>
              <w:jc w:val="center"/>
            </w:pPr>
            <w:r>
              <w:rPr>
                <w:rFonts w:hint="eastAsia"/>
              </w:rPr>
              <w:t xml:space="preserve"> </w:t>
            </w:r>
            <w:r>
              <w:t xml:space="preserve">                         </w:t>
            </w:r>
            <w:r>
              <w:rPr>
                <w:rFonts w:hint="eastAsia"/>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深圳市财政局审核意见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pPr>
            <w:r>
              <w:rPr>
                <w:rFonts w:hint="eastAsia"/>
              </w:rPr>
              <w:tab/>
            </w:r>
            <w:r>
              <w:rPr>
                <w:rFonts w:hint="eastAsia"/>
              </w:rPr>
              <w:t xml:space="preserve">                        </w:t>
            </w:r>
            <w:r>
              <w:t xml:space="preserve">    </w:t>
            </w:r>
          </w:p>
          <w:p>
            <w:pPr>
              <w:pStyle w:val="20"/>
              <w:spacing w:line="539" w:lineRule="exact"/>
              <w:ind w:firstLine="560"/>
            </w:pPr>
          </w:p>
          <w:p>
            <w:pPr>
              <w:pStyle w:val="20"/>
              <w:spacing w:line="539" w:lineRule="exact"/>
            </w:pPr>
          </w:p>
          <w:p>
            <w:pPr>
              <w:pStyle w:val="20"/>
              <w:spacing w:line="539" w:lineRule="exact"/>
              <w:ind w:firstLine="4080" w:firstLineChars="17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ascii="黑体" w:hAnsi="黑体" w:eastAsia="黑体" w:cs="黑体"/>
          <w:sz w:val="28"/>
          <w:szCs w:val="28"/>
        </w:rPr>
      </w:pPr>
      <w:r>
        <w:rPr>
          <w:rFonts w:hint="eastAsia" w:ascii="黑体" w:hAnsi="黑体" w:eastAsia="黑体" w:cs="黑体"/>
          <w:sz w:val="28"/>
          <w:szCs w:val="28"/>
        </w:rPr>
        <w:t>附表11</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注册会计师和资产评估行业从业人员在我市执业注册</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并开展业务奖励申报表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111"/>
        <w:gridCol w:w="2134"/>
        <w:gridCol w:w="66"/>
        <w:gridCol w:w="642"/>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524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708"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1783"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法定代表人/执行事务合伙人等</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3111"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pPr>
            <w:r>
              <w:rPr>
                <w:rFonts w:hint="eastAsia"/>
              </w:rPr>
              <w:t>机构代码</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1"/>
              <w:jc w:val="both"/>
              <w:rPr>
                <w:rFonts w:hint="eastAsia" w:ascii="仿宋" w:hAnsi="仿宋" w:eastAsia="仿宋" w:cs="仿宋"/>
                <w:kern w:val="0"/>
                <w:sz w:val="24"/>
                <w:szCs w:val="24"/>
                <w:lang w:val="en-US" w:eastAsia="zh-CN" w:bidi="ar-SA"/>
                <w14:ligatures w14:val="none"/>
              </w:rPr>
            </w:pPr>
            <w:r>
              <w:rPr>
                <w:rFonts w:hint="eastAsia" w:ascii="仿宋" w:hAnsi="仿宋" w:eastAsia="仿宋" w:cs="仿宋"/>
                <w:kern w:val="0"/>
                <w:sz w:val="24"/>
                <w:szCs w:val="24"/>
                <w:lang w:val="en-US" w:eastAsia="zh-CN" w:bidi="ar-SA"/>
                <w14:ligatures w14:val="none"/>
              </w:rPr>
              <w:t>申报注册会计师/资产评估师资格奖励人数：</w:t>
            </w:r>
            <w:r>
              <w:rPr>
                <w:rFonts w:hint="eastAsia" w:ascii="仿宋" w:hAnsi="仿宋" w:eastAsia="仿宋" w:cs="仿宋"/>
                <w:kern w:val="0"/>
                <w:sz w:val="24"/>
                <w:szCs w:val="24"/>
                <w:u w:val="single"/>
                <w:lang w:val="en-US" w:eastAsia="zh-CN" w:bidi="ar-SA"/>
                <w14:ligatures w14:val="none"/>
              </w:rPr>
              <w:t xml:space="preserve">      </w:t>
            </w:r>
            <w:r>
              <w:rPr>
                <w:rFonts w:hint="eastAsia" w:ascii="仿宋" w:hAnsi="仿宋" w:eastAsia="仿宋" w:cs="仿宋"/>
                <w:kern w:val="0"/>
                <w:sz w:val="24"/>
                <w:szCs w:val="24"/>
                <w:lang w:val="en-US" w:eastAsia="zh-CN" w:bidi="ar-SA"/>
                <w14:ligatures w14:val="none"/>
              </w:rPr>
              <w:t>人。（具体名单详见附件《注册会计师和资产评估行业从业人员在我市执业注册并开展业务奖励领取名单汇总表》）</w:t>
            </w:r>
          </w:p>
          <w:p>
            <w:pPr>
              <w:pStyle w:val="20"/>
            </w:pPr>
            <w:r>
              <w:rPr>
                <w:rFonts w:hint="eastAsia"/>
              </w:rPr>
              <w:t>申报奖励金额：</w:t>
            </w:r>
            <w:r>
              <w:rPr>
                <w:rFonts w:hint="eastAsia"/>
                <w:u w:val="single"/>
              </w:rPr>
              <w:t xml:space="preserve">      </w:t>
            </w:r>
            <w:r>
              <w:rPr>
                <w:rFonts w:hint="eastAsia"/>
              </w:rPr>
              <w:t>万元。</w:t>
            </w:r>
          </w:p>
          <w:p>
            <w:pPr>
              <w:pStyle w:val="2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申报承诺</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firstLine="480" w:firstLineChars="200"/>
              <w:jc w:val="left"/>
              <w:textAlignment w:val="auto"/>
              <w:rPr>
                <w:rFonts w:ascii="方正小标宋简体" w:hAnsi="宋体" w:eastAsia="方正小标宋简体"/>
                <w:sz w:val="36"/>
                <w:szCs w:val="36"/>
              </w:rPr>
            </w:pPr>
            <w:r>
              <w:rPr>
                <w:rFonts w:hint="eastAsia" w:ascii="仿宋" w:hAnsi="仿宋" w:eastAsia="仿宋"/>
                <w:sz w:val="24"/>
                <w:szCs w:val="24"/>
              </w:rPr>
              <w:t>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sz w:val="24"/>
                <w:szCs w:val="24"/>
              </w:rPr>
              <w:t>申请注册会计师和资产评估行业从业人员在我市执业并开展业务奖励，特承诺如下：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w:t>
            </w:r>
            <w:r>
              <w:rPr>
                <w:rFonts w:hint="eastAsia" w:ascii="仿宋" w:hAnsi="仿宋" w:eastAsia="仿宋" w:cs="仿宋"/>
                <w:kern w:val="0"/>
                <w:sz w:val="24"/>
                <w:szCs w:val="24"/>
                <w:lang w:eastAsia="zh-CN"/>
                <w14:ligatures w14:val="none"/>
              </w:rPr>
              <w:t>申请该项奖励员工</w:t>
            </w:r>
            <w:r>
              <w:rPr>
                <w:rFonts w:hint="eastAsia" w:ascii="仿宋" w:hAnsi="仿宋" w:eastAsia="仿宋" w:cs="仿宋"/>
                <w:kern w:val="0"/>
                <w:sz w:val="24"/>
                <w:szCs w:val="24"/>
                <w14:ligatures w14:val="none"/>
              </w:rPr>
              <w:t>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cs="仿宋"/>
                <w:kern w:val="0"/>
                <w:sz w:val="24"/>
                <w:szCs w:val="24"/>
                <w14:ligatures w14:val="none"/>
              </w:rPr>
              <w:t>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w:t>
            </w:r>
            <w:r>
              <w:rPr>
                <w:rFonts w:hint="eastAsia" w:ascii="仿宋" w:hAnsi="仿宋" w:eastAsia="仿宋" w:cs="仿宋"/>
                <w:kern w:val="0"/>
                <w:sz w:val="24"/>
                <w:szCs w:val="24"/>
                <w:lang w:eastAsia="zh-CN"/>
                <w14:ligatures w14:val="none"/>
              </w:rPr>
              <w:t>及申请该项奖励员工</w:t>
            </w:r>
            <w:r>
              <w:rPr>
                <w:rFonts w:hint="eastAsia" w:ascii="仿宋" w:hAnsi="仿宋" w:eastAsia="仿宋" w:cs="仿宋"/>
                <w:kern w:val="0"/>
                <w:sz w:val="24"/>
                <w:szCs w:val="24"/>
                <w14:ligatures w14:val="none"/>
              </w:rPr>
              <w:t>对申报材料的合法性、真实性、有效性负责。本单位</w:t>
            </w:r>
            <w:r>
              <w:rPr>
                <w:rFonts w:hint="eastAsia" w:ascii="仿宋" w:hAnsi="仿宋" w:eastAsia="仿宋" w:cs="仿宋"/>
                <w:kern w:val="0"/>
                <w:sz w:val="24"/>
                <w:szCs w:val="24"/>
                <w:lang w:eastAsia="zh-CN"/>
                <w14:ligatures w14:val="none"/>
              </w:rPr>
              <w:t>及申请该项奖励员工</w:t>
            </w:r>
            <w:r>
              <w:rPr>
                <w:rFonts w:hint="eastAsia" w:ascii="仿宋" w:hAnsi="仿宋" w:eastAsia="仿宋" w:cs="仿宋"/>
                <w:kern w:val="0"/>
                <w:sz w:val="24"/>
                <w:szCs w:val="24"/>
                <w14:ligatures w14:val="none"/>
              </w:rPr>
              <w:t>已知悉，若有违反规定使用、骗取财政资金，造成财政资金损失的，自愿接受并主动配合市财政部门相应处理。</w:t>
            </w:r>
          </w:p>
          <w:p>
            <w:pPr>
              <w:pStyle w:val="2"/>
            </w:pPr>
          </w:p>
          <w:p>
            <w:pPr>
              <w:spacing w:line="360" w:lineRule="auto"/>
              <w:ind w:right="1260" w:rightChars="600"/>
              <w:jc w:val="center"/>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pPr>
          </w:p>
          <w:p>
            <w:pPr>
              <w:pStyle w:val="20"/>
              <w:rPr>
                <w:rFonts w:cs="Times New Roman"/>
                <w:kern w:val="2"/>
              </w:rPr>
            </w:pPr>
            <w:r>
              <w:rPr>
                <w:rFonts w:hint="eastAsia" w:cs="Times New Roman"/>
                <w:kern w:val="2"/>
              </w:rPr>
              <w:t xml:space="preserve">                  </w:t>
            </w:r>
            <w:r>
              <w:rPr>
                <w:rFonts w:cs="Times New Roman"/>
                <w:kern w:val="2"/>
              </w:rPr>
              <w:t xml:space="preserve">          </w:t>
            </w:r>
            <w:r>
              <w:rPr>
                <w:rFonts w:hint="eastAsia" w:cs="Times New Roman"/>
                <w:kern w:val="2"/>
                <w:lang w:val="en-US" w:eastAsia="zh-CN"/>
              </w:rPr>
              <w:t xml:space="preserve">    </w:t>
            </w:r>
            <w:r>
              <w:rPr>
                <w:rFonts w:cs="Times New Roman"/>
                <w:kern w:val="2"/>
              </w:rPr>
              <w:t xml:space="preserve">   </w:t>
            </w:r>
            <w:r>
              <w:rPr>
                <w:rFonts w:hint="eastAsia" w:cs="Times New Roman"/>
                <w:kern w:val="2"/>
              </w:rPr>
              <w:t xml:space="preserve"> 年    月    日</w:t>
            </w:r>
          </w:p>
          <w:p>
            <w:pPr>
              <w:pStyle w:val="20"/>
              <w:spacing w:line="539" w:lineRule="exact"/>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行业协会初审意见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jc w:val="center"/>
            </w:pPr>
          </w:p>
          <w:p>
            <w:pPr>
              <w:pStyle w:val="20"/>
              <w:spacing w:line="539" w:lineRule="exact"/>
              <w:ind w:firstLine="560"/>
              <w:jc w:val="center"/>
            </w:pPr>
          </w:p>
          <w:p>
            <w:pPr>
              <w:pStyle w:val="20"/>
              <w:spacing w:line="539" w:lineRule="exact"/>
              <w:ind w:firstLine="560"/>
              <w:jc w:val="center"/>
            </w:pPr>
          </w:p>
          <w:p>
            <w:pPr>
              <w:pStyle w:val="20"/>
              <w:spacing w:line="539" w:lineRule="exact"/>
              <w:ind w:firstLine="560"/>
              <w:jc w:val="center"/>
            </w:pPr>
            <w:r>
              <w:rPr>
                <w:rFonts w:hint="eastAsia"/>
              </w:rPr>
              <w:t xml:space="preserve">                  </w:t>
            </w:r>
            <w:r>
              <w:t xml:space="preserve">  </w:t>
            </w: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深圳市财政局审核意见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pPr>
          </w:p>
          <w:p>
            <w:pPr>
              <w:pStyle w:val="20"/>
              <w:spacing w:line="539" w:lineRule="exact"/>
              <w:ind w:firstLine="560"/>
            </w:pPr>
          </w:p>
          <w:p>
            <w:pPr>
              <w:pStyle w:val="20"/>
              <w:spacing w:line="539" w:lineRule="exact"/>
              <w:ind w:firstLine="560"/>
            </w:pPr>
          </w:p>
          <w:p>
            <w:pPr>
              <w:pStyle w:val="20"/>
              <w:spacing w:line="539" w:lineRule="exact"/>
              <w:ind w:firstLine="560"/>
            </w:pPr>
          </w:p>
          <w:p>
            <w:pPr>
              <w:pStyle w:val="20"/>
              <w:spacing w:line="539" w:lineRule="exact"/>
              <w:ind w:firstLine="560"/>
            </w:pPr>
            <w:r>
              <w:rPr>
                <w:rFonts w:hint="eastAsia"/>
              </w:rPr>
              <w:tab/>
            </w:r>
            <w:r>
              <w:rPr>
                <w:rFonts w:hint="eastAsia"/>
              </w:rPr>
              <w:t xml:space="preserve">            </w:t>
            </w:r>
            <w:r>
              <w:t xml:space="preserve">  </w:t>
            </w:r>
            <w:r>
              <w:rPr>
                <w:rFonts w:hint="eastAsia"/>
              </w:rPr>
              <w:t xml:space="preserve">            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hint="eastAsia" w:ascii="黑体" w:hAnsi="黑体" w:eastAsia="黑体" w:cs="黑体"/>
          <w:sz w:val="28"/>
          <w:szCs w:val="28"/>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2</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注册会计师和资产评估行业从业人员在我市执业注册</w:t>
      </w:r>
    </w:p>
    <w:p>
      <w:pPr>
        <w:pStyle w:val="21"/>
        <w:jc w:val="center"/>
        <w:rPr>
          <w:rFonts w:ascii="方正小标宋简体" w:hAnsi="宋体" w:eastAsia="方正小标宋简体"/>
          <w:sz w:val="44"/>
          <w:szCs w:val="44"/>
        </w:rPr>
      </w:pPr>
      <w:r>
        <w:rPr>
          <w:rFonts w:hint="eastAsia" w:ascii="方正小标宋简体" w:hAnsi="方正小标宋简体" w:eastAsia="方正小标宋简体"/>
          <w:sz w:val="36"/>
          <w:szCs w:val="36"/>
        </w:rPr>
        <w:t>并开展业务奖励</w:t>
      </w:r>
      <w:r>
        <w:rPr>
          <w:rFonts w:hint="eastAsia" w:ascii="方正小标宋简体" w:hAnsi="方正小标宋简体" w:eastAsia="方正小标宋简体"/>
          <w:sz w:val="36"/>
          <w:szCs w:val="36"/>
          <w:lang w:eastAsia="zh-CN"/>
        </w:rPr>
        <w:t>申请</w:t>
      </w:r>
      <w:r>
        <w:rPr>
          <w:rFonts w:hint="eastAsia" w:ascii="方正小标宋简体" w:hAnsi="方正小标宋简体" w:eastAsia="方正小标宋简体"/>
          <w:sz w:val="36"/>
          <w:szCs w:val="36"/>
        </w:rPr>
        <w:t>书</w:t>
      </w:r>
    </w:p>
    <w:p>
      <w:pPr>
        <w:pStyle w:val="21"/>
        <w:jc w:val="center"/>
        <w:rPr>
          <w:rFonts w:ascii="方正小标宋简体" w:hAnsi="宋体" w:eastAsia="方正小标宋简体"/>
          <w:sz w:val="32"/>
          <w:szCs w:val="32"/>
        </w:rPr>
      </w:pPr>
      <w:r>
        <w:rPr>
          <w:rFonts w:hint="eastAsia" w:ascii="方正小标宋简体" w:hAnsi="宋体" w:eastAsia="方正小标宋简体"/>
          <w:sz w:val="32"/>
          <w:szCs w:val="32"/>
        </w:rPr>
        <w:t xml:space="preserve"> </w:t>
      </w:r>
    </w:p>
    <w:p>
      <w:pPr>
        <w:pStyle w:val="23"/>
        <w:keepNext w:val="0"/>
        <w:keepLines w:val="0"/>
        <w:pageBreakBefore w:val="0"/>
        <w:kinsoku/>
        <w:wordWrap/>
        <w:overflowPunct/>
        <w:topLinePunct w:val="0"/>
        <w:autoSpaceDE/>
        <w:autoSpaceDN/>
        <w:bidi w:val="0"/>
        <w:adjustRightInd/>
        <w:snapToGrid/>
        <w:ind w:firstLine="640"/>
        <w:jc w:val="both"/>
        <w:textAlignment w:val="auto"/>
        <w:rPr>
          <w:rFonts w:hint="eastAsia" w:ascii="仿宋_GB2312" w:hAnsi="宋体" w:eastAsia="仿宋_GB2312"/>
          <w:sz w:val="28"/>
          <w:szCs w:val="28"/>
        </w:rPr>
      </w:pPr>
      <w:r>
        <w:rPr>
          <w:rFonts w:hint="eastAsia" w:ascii="方正小标宋简体" w:hAnsi="宋体" w:eastAsia="方正小标宋简体"/>
          <w:sz w:val="32"/>
          <w:szCs w:val="32"/>
        </w:rPr>
        <w:t xml:space="preserve"> </w:t>
      </w:r>
      <w:r>
        <w:rPr>
          <w:rFonts w:hint="eastAsia" w:ascii="仿宋_GB2312" w:hAnsi="宋体" w:eastAsia="仿宋_GB2312"/>
          <w:sz w:val="28"/>
          <w:szCs w:val="28"/>
        </w:rPr>
        <w:t xml:space="preserve"> 本人</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_GB2312" w:hAnsi="宋体" w:eastAsia="仿宋_GB2312"/>
          <w:sz w:val="28"/>
          <w:szCs w:val="28"/>
          <w:lang w:eastAsia="zh-CN"/>
        </w:rPr>
        <w:t>身份号码：</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w:t>
      </w:r>
      <w:r>
        <w:rPr>
          <w:rFonts w:hint="eastAsia" w:ascii="仿宋_GB2312" w:hAnsi="宋体" w:eastAsia="仿宋_GB2312"/>
          <w:sz w:val="28"/>
          <w:szCs w:val="28"/>
        </w:rPr>
        <w:t>注册会计师证书编号/资产评估师会员编号：</w:t>
      </w:r>
      <w:r>
        <w:rPr>
          <w:rFonts w:hint="eastAsia" w:ascii="仿宋_GB2312" w:hAnsi="宋体" w:eastAsia="仿宋_GB2312"/>
          <w:sz w:val="28"/>
          <w:szCs w:val="28"/>
          <w:u w:val="single"/>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，现</w:t>
      </w:r>
      <w:r>
        <w:rPr>
          <w:rFonts w:hint="eastAsia" w:ascii="仿宋_GB2312" w:hAnsi="宋体" w:eastAsia="仿宋_GB2312"/>
          <w:sz w:val="28"/>
          <w:szCs w:val="28"/>
          <w:lang w:eastAsia="zh-CN"/>
        </w:rPr>
        <w:t>于</w:t>
      </w:r>
      <w:r>
        <w:rPr>
          <w:rFonts w:hint="eastAsia" w:ascii="仿宋_GB2312" w:hAnsi="宋体" w:eastAsia="仿宋_GB2312"/>
          <w:sz w:val="28"/>
          <w:szCs w:val="28"/>
          <w:u w:val="single"/>
          <w:lang w:val="en-US" w:eastAsia="zh-CN"/>
        </w:rPr>
        <w:t xml:space="preserve">                      （单位全称）</w:t>
      </w:r>
      <w:r>
        <w:rPr>
          <w:rFonts w:hint="eastAsia" w:ascii="仿宋_GB2312" w:hAnsi="宋体" w:eastAsia="仿宋_GB2312"/>
          <w:sz w:val="28"/>
          <w:szCs w:val="28"/>
          <w:u w:val="none"/>
          <w:lang w:val="en-US" w:eastAsia="zh-CN"/>
        </w:rPr>
        <w:t>全</w:t>
      </w:r>
      <w:r>
        <w:rPr>
          <w:rFonts w:hint="eastAsia" w:ascii="仿宋_GB2312" w:hAnsi="宋体" w:eastAsia="仿宋_GB2312"/>
          <w:sz w:val="28"/>
          <w:szCs w:val="28"/>
          <w:lang w:eastAsia="zh-CN"/>
        </w:rPr>
        <w:t>职执业</w:t>
      </w:r>
      <w:r>
        <w:rPr>
          <w:rFonts w:hint="eastAsia" w:ascii="仿宋_GB2312" w:hAnsi="宋体" w:eastAsia="仿宋_GB2312"/>
          <w:sz w:val="28"/>
          <w:szCs w:val="28"/>
        </w:rPr>
        <w:t>，</w:t>
      </w:r>
      <w:r>
        <w:rPr>
          <w:rFonts w:hint="eastAsia" w:ascii="仿宋_GB2312" w:hAnsi="宋体" w:eastAsia="仿宋_GB2312"/>
          <w:sz w:val="28"/>
          <w:szCs w:val="28"/>
          <w:lang w:eastAsia="zh-CN"/>
        </w:rPr>
        <w:t>本人符合《深圳市财政局注册会计师和资产评估行业高质量发展行动计划实施细则》第十七条“注册会计师和资产评估行业从业人员在我市执业注册并开展业务”奖励条件，现提出奖励申请，并</w:t>
      </w:r>
      <w:r>
        <w:rPr>
          <w:rFonts w:hint="eastAsia" w:ascii="仿宋_GB2312" w:hAnsi="宋体" w:eastAsia="仿宋_GB2312"/>
          <w:sz w:val="28"/>
          <w:szCs w:val="28"/>
        </w:rPr>
        <w:t>郑重承诺如下：</w:t>
      </w:r>
    </w:p>
    <w:p>
      <w:pPr>
        <w:pStyle w:val="23"/>
        <w:keepNext w:val="0"/>
        <w:keepLines w:val="0"/>
        <w:pageBreakBefore w:val="0"/>
        <w:kinsoku/>
        <w:wordWrap/>
        <w:overflowPunct/>
        <w:topLinePunct w:val="0"/>
        <w:autoSpaceDE/>
        <w:autoSpaceDN/>
        <w:bidi w:val="0"/>
        <w:adjustRightInd/>
        <w:snapToGrid/>
        <w:ind w:firstLine="640"/>
        <w:jc w:val="both"/>
        <w:textAlignment w:val="auto"/>
        <w:rPr>
          <w:rFonts w:ascii="仿宋_GB2312" w:hAnsi="宋体" w:eastAsia="仿宋_GB2312"/>
          <w:sz w:val="28"/>
          <w:szCs w:val="28"/>
          <w:u w:val="single"/>
        </w:rPr>
      </w:pPr>
      <w:r>
        <w:rPr>
          <w:rFonts w:hint="eastAsia" w:ascii="仿宋_GB2312" w:hAnsi="宋体" w:eastAsia="仿宋_GB2312"/>
          <w:sz w:val="28"/>
          <w:szCs w:val="28"/>
          <w:lang w:val="en-US" w:eastAsia="zh-CN"/>
        </w:rPr>
        <w:t>1.</w:t>
      </w:r>
      <w:r>
        <w:rPr>
          <w:rFonts w:hint="eastAsia" w:ascii="仿宋_GB2312" w:hAnsi="宋体" w:eastAsia="仿宋_GB2312"/>
          <w:sz w:val="28"/>
          <w:szCs w:val="28"/>
        </w:rPr>
        <w:t>在我市的会计师事务所</w:t>
      </w:r>
      <w:r>
        <w:rPr>
          <w:rFonts w:hint="eastAsia" w:ascii="仿宋_GB2312" w:hAnsi="宋体" w:eastAsia="仿宋_GB2312"/>
          <w:sz w:val="28"/>
          <w:szCs w:val="28"/>
          <w:lang w:eastAsia="zh-CN"/>
        </w:rPr>
        <w:t>（含</w:t>
      </w:r>
      <w:r>
        <w:rPr>
          <w:rFonts w:hint="eastAsia" w:ascii="仿宋_GB2312" w:hAnsi="宋体" w:eastAsia="仿宋_GB2312"/>
          <w:sz w:val="28"/>
          <w:szCs w:val="28"/>
        </w:rPr>
        <w:t>分所</w:t>
      </w:r>
      <w:r>
        <w:rPr>
          <w:rFonts w:hint="eastAsia" w:ascii="仿宋_GB2312" w:hAnsi="宋体" w:eastAsia="仿宋_GB2312"/>
          <w:sz w:val="28"/>
          <w:szCs w:val="28"/>
          <w:lang w:eastAsia="zh-CN"/>
        </w:rPr>
        <w:t>）</w:t>
      </w:r>
      <w:r>
        <w:rPr>
          <w:rFonts w:hint="eastAsia" w:ascii="仿宋_GB2312" w:hAnsi="宋体" w:eastAsia="仿宋_GB2312"/>
          <w:sz w:val="28"/>
          <w:szCs w:val="28"/>
        </w:rPr>
        <w:t>/资产评估机构</w:t>
      </w:r>
      <w:r>
        <w:rPr>
          <w:rFonts w:hint="eastAsia" w:ascii="仿宋_GB2312" w:hAnsi="宋体" w:eastAsia="仿宋_GB2312"/>
          <w:sz w:val="28"/>
          <w:szCs w:val="28"/>
          <w:lang w:eastAsia="zh-CN"/>
        </w:rPr>
        <w:t>（含分支机构）</w:t>
      </w:r>
      <w:r>
        <w:rPr>
          <w:rFonts w:hint="eastAsia" w:ascii="仿宋_GB2312" w:hAnsi="宋体" w:eastAsia="仿宋_GB2312"/>
          <w:sz w:val="28"/>
          <w:szCs w:val="28"/>
        </w:rPr>
        <w:t>连续全职工作满2年，若在2年内有执业关系转出深圳</w:t>
      </w:r>
      <w:r>
        <w:rPr>
          <w:rFonts w:hint="eastAsia" w:ascii="仿宋_GB2312" w:hAnsi="宋体" w:eastAsia="仿宋_GB2312"/>
          <w:sz w:val="28"/>
          <w:szCs w:val="28"/>
          <w:lang w:eastAsia="zh-CN"/>
        </w:rPr>
        <w:t>，</w:t>
      </w:r>
      <w:r>
        <w:rPr>
          <w:rFonts w:hint="eastAsia" w:ascii="仿宋_GB2312" w:hAnsi="宋体" w:eastAsia="仿宋_GB2312"/>
          <w:sz w:val="28"/>
          <w:szCs w:val="28"/>
        </w:rPr>
        <w:t>注销</w:t>
      </w:r>
      <w:r>
        <w:rPr>
          <w:rFonts w:hint="eastAsia" w:ascii="仿宋_GB2312" w:hAnsi="宋体" w:eastAsia="仿宋_GB2312"/>
          <w:sz w:val="28"/>
          <w:szCs w:val="28"/>
          <w:lang w:eastAsia="zh-CN"/>
        </w:rPr>
        <w:t>、吊销、撤销</w:t>
      </w:r>
      <w:r>
        <w:rPr>
          <w:rFonts w:hint="eastAsia" w:ascii="仿宋_GB2312" w:hAnsi="宋体" w:eastAsia="仿宋_GB2312"/>
          <w:sz w:val="28"/>
          <w:szCs w:val="28"/>
        </w:rPr>
        <w:t>注册会计师资格/资产评估师执业会员资格等</w:t>
      </w:r>
      <w:r>
        <w:rPr>
          <w:rFonts w:hint="eastAsia" w:ascii="仿宋_GB2312" w:hAnsi="宋体" w:eastAsia="仿宋_GB2312"/>
          <w:sz w:val="28"/>
          <w:szCs w:val="28"/>
          <w:lang w:eastAsia="zh-CN"/>
        </w:rPr>
        <w:t>不符合奖励条件</w:t>
      </w:r>
      <w:r>
        <w:rPr>
          <w:rFonts w:hint="eastAsia" w:ascii="仿宋_GB2312" w:hAnsi="宋体" w:eastAsia="仿宋_GB2312"/>
          <w:sz w:val="28"/>
          <w:szCs w:val="28"/>
        </w:rPr>
        <w:t>行为，将全额退返该项奖励资金。</w:t>
      </w:r>
    </w:p>
    <w:p>
      <w:pPr>
        <w:pStyle w:val="21"/>
        <w:keepNext w:val="0"/>
        <w:keepLines w:val="0"/>
        <w:pageBreakBefore w:val="0"/>
        <w:kinsoku/>
        <w:wordWrap/>
        <w:overflowPunct/>
        <w:topLinePunct w:val="0"/>
        <w:autoSpaceDE/>
        <w:autoSpaceDN/>
        <w:bidi w:val="0"/>
        <w:adjustRightInd/>
        <w:snapToGrid/>
        <w:spacing w:before="0" w:beforeLines="0" w:after="0" w:afterLines="0"/>
        <w:ind w:firstLine="560" w:firstLineChars="200"/>
        <w:textAlignment w:val="auto"/>
        <w:rPr>
          <w:rFonts w:hint="default" w:ascii="仿宋_GB2312" w:hAnsi="宋体" w:eastAsia="仿宋_GB2312" w:cstheme="minorBidi"/>
          <w:kern w:val="2"/>
          <w:sz w:val="28"/>
          <w:szCs w:val="28"/>
          <w:lang w:val="en-US" w:eastAsia="zh-CN" w:bidi="ar-SA"/>
          <w14:ligatures w14:val="none"/>
        </w:rPr>
      </w:pPr>
      <w:r>
        <w:rPr>
          <w:rFonts w:hint="eastAsia" w:ascii="仿宋_GB2312" w:hAnsi="宋体" w:eastAsia="仿宋_GB2312" w:cstheme="minorBidi"/>
          <w:kern w:val="2"/>
          <w:sz w:val="28"/>
          <w:szCs w:val="28"/>
          <w:lang w:val="en-US" w:eastAsia="zh-CN" w:bidi="ar-SA"/>
          <w14:ligatures w14:val="none"/>
        </w:rPr>
        <w:t>2.本人对提交的申请材料的合法性、真实性、有效性负责。</w:t>
      </w:r>
    </w:p>
    <w:p>
      <w:pPr>
        <w:pStyle w:val="21"/>
        <w:ind w:firstLine="840" w:firstLineChars="300"/>
        <w:rPr>
          <w:rFonts w:hint="eastAsia" w:ascii="方正小标宋简体" w:hAnsi="宋体" w:eastAsia="方正小标宋简体"/>
          <w:sz w:val="28"/>
          <w:szCs w:val="28"/>
        </w:rPr>
      </w:pPr>
      <w:r>
        <w:rPr>
          <w:rFonts w:hint="eastAsia" w:ascii="方正小标宋简体" w:hAnsi="宋体" w:eastAsia="方正小标宋简体"/>
          <w:sz w:val="28"/>
          <w:szCs w:val="28"/>
        </w:rPr>
        <w:t xml:space="preserve"> </w:t>
      </w:r>
    </w:p>
    <w:p>
      <w:pPr>
        <w:pStyle w:val="21"/>
        <w:ind w:firstLine="840" w:firstLineChars="300"/>
        <w:rPr>
          <w:rFonts w:hint="eastAsia" w:ascii="仿宋_GB2312" w:hAnsi="宋体" w:eastAsia="仿宋_GB2312"/>
          <w:sz w:val="28"/>
          <w:szCs w:val="28"/>
        </w:rPr>
      </w:pPr>
      <w:r>
        <w:rPr>
          <w:rFonts w:hint="eastAsia" w:ascii="仿宋_GB2312" w:hAnsi="宋体" w:eastAsia="仿宋_GB2312"/>
          <w:sz w:val="28"/>
          <w:szCs w:val="28"/>
          <w:lang w:eastAsia="zh-CN"/>
        </w:rPr>
        <w:t>个人</w:t>
      </w:r>
      <w:r>
        <w:rPr>
          <w:rFonts w:hint="eastAsia" w:ascii="仿宋_GB2312" w:hAnsi="宋体" w:eastAsia="仿宋_GB2312"/>
          <w:sz w:val="28"/>
          <w:szCs w:val="28"/>
        </w:rPr>
        <w:t>联系方式</w:t>
      </w:r>
      <w:r>
        <w:rPr>
          <w:rFonts w:hint="eastAsia" w:ascii="仿宋_GB2312" w:hAnsi="宋体" w:eastAsia="仿宋_GB2312"/>
          <w:sz w:val="28"/>
          <w:szCs w:val="28"/>
          <w:lang w:eastAsia="zh-CN"/>
        </w:rPr>
        <w:t>（手机）</w:t>
      </w:r>
      <w:r>
        <w:rPr>
          <w:rFonts w:hint="eastAsia" w:ascii="仿宋_GB2312" w:hAnsi="宋体" w:eastAsia="仿宋_GB2312"/>
          <w:sz w:val="28"/>
          <w:szCs w:val="28"/>
        </w:rPr>
        <w:t>：</w:t>
      </w:r>
    </w:p>
    <w:p>
      <w:pPr>
        <w:pStyle w:val="21"/>
        <w:ind w:firstLine="840" w:firstLineChars="300"/>
        <w:rPr>
          <w:rFonts w:hint="eastAsia" w:ascii="仿宋_GB2312" w:hAnsi="宋体" w:eastAsia="仿宋_GB2312"/>
          <w:sz w:val="28"/>
          <w:szCs w:val="28"/>
          <w:lang w:val="en-US" w:eastAsia="zh-CN"/>
        </w:rPr>
      </w:pPr>
      <w:r>
        <w:rPr>
          <w:rFonts w:hint="eastAsia" w:ascii="仿宋_GB2312" w:hAnsi="宋体" w:eastAsia="仿宋_GB2312"/>
          <w:sz w:val="28"/>
          <w:szCs w:val="28"/>
          <w:lang w:eastAsia="zh-CN"/>
        </w:rPr>
        <w:t>银行卡号及开户行：</w:t>
      </w:r>
      <w:r>
        <w:rPr>
          <w:rFonts w:hint="eastAsia" w:ascii="仿宋_GB2312" w:hAnsi="宋体" w:eastAsia="仿宋_GB2312"/>
          <w:sz w:val="28"/>
          <w:szCs w:val="28"/>
          <w:lang w:val="en-US" w:eastAsia="zh-CN"/>
        </w:rPr>
        <w:t xml:space="preserve"> </w:t>
      </w:r>
    </w:p>
    <w:p>
      <w:pPr>
        <w:pStyle w:val="21"/>
        <w:ind w:firstLine="840" w:firstLineChars="300"/>
        <w:rPr>
          <w:rFonts w:hint="eastAsia" w:ascii="仿宋_GB2312" w:hAnsi="宋体" w:eastAsia="仿宋_GB2312"/>
          <w:sz w:val="28"/>
          <w:szCs w:val="28"/>
          <w:lang w:val="en-US" w:eastAsia="zh-CN"/>
        </w:rPr>
      </w:pPr>
    </w:p>
    <w:p>
      <w:pPr>
        <w:pStyle w:val="21"/>
        <w:rPr>
          <w:rFonts w:hint="default" w:ascii="仿宋_GB2312" w:hAnsi="宋体" w:eastAsia="仿宋_GB2312"/>
          <w:sz w:val="28"/>
          <w:szCs w:val="28"/>
          <w:lang w:val="en-US" w:eastAsia="zh-CN"/>
        </w:rPr>
      </w:pPr>
      <w:r>
        <w:rPr>
          <w:rFonts w:hint="eastAsia" w:ascii="方正小标宋简体" w:hAnsi="宋体" w:eastAsia="方正小标宋简体"/>
          <w:sz w:val="28"/>
          <w:szCs w:val="28"/>
        </w:rPr>
        <w:t xml:space="preserve">             </w:t>
      </w:r>
      <w:r>
        <w:rPr>
          <w:rFonts w:hint="eastAsia" w:ascii="仿宋_GB2312" w:hAnsi="宋体" w:eastAsia="仿宋_GB2312"/>
          <w:sz w:val="28"/>
          <w:szCs w:val="28"/>
          <w:lang w:eastAsia="zh-CN"/>
        </w:rPr>
        <w:t>申请</w:t>
      </w:r>
      <w:r>
        <w:rPr>
          <w:rFonts w:hint="eastAsia" w:ascii="仿宋_GB2312" w:hAnsi="宋体" w:eastAsia="仿宋_GB2312"/>
          <w:sz w:val="28"/>
          <w:szCs w:val="28"/>
        </w:rPr>
        <w:t>人签字：</w:t>
      </w:r>
      <w:r>
        <w:rPr>
          <w:rFonts w:hint="eastAsia" w:ascii="仿宋_GB2312" w:hAnsi="宋体" w:eastAsia="仿宋_GB2312"/>
          <w:sz w:val="28"/>
          <w:szCs w:val="28"/>
          <w:lang w:val="en-US" w:eastAsia="zh-CN"/>
        </w:rPr>
        <w:t xml:space="preserve">                          （单位公章）</w:t>
      </w:r>
    </w:p>
    <w:p>
      <w:pPr>
        <w:pStyle w:val="21"/>
        <w:rPr>
          <w:rFonts w:hint="default" w:ascii="仿宋_GB2312" w:hAnsi="宋体" w:eastAsia="仿宋_GB2312"/>
          <w:sz w:val="28"/>
          <w:szCs w:val="28"/>
          <w:lang w:val="en-US" w:eastAsia="zh-CN"/>
        </w:rPr>
      </w:pP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XXXX年XX月XX日                      XXXX年XX月XX日          </w:t>
      </w:r>
    </w:p>
    <w:p>
      <w:pPr>
        <w:pStyle w:val="21"/>
        <w:rPr>
          <w:rFonts w:hint="eastAsia" w:ascii="仿宋_GB2312" w:hAnsi="宋体" w:eastAsia="仿宋_GB2312"/>
          <w:sz w:val="28"/>
          <w:szCs w:val="28"/>
        </w:rPr>
      </w:pPr>
      <w:r>
        <w:rPr>
          <w:rFonts w:hint="eastAsia" w:ascii="仿宋_GB2312" w:hAnsi="宋体" w:eastAsia="仿宋_GB2312"/>
          <w:sz w:val="28"/>
          <w:szCs w:val="28"/>
        </w:rPr>
        <w:t xml:space="preserve"> </w:t>
      </w:r>
    </w:p>
    <w:p>
      <w:pPr>
        <w:pStyle w:val="21"/>
        <w:rPr>
          <w:rFonts w:hint="eastAsia" w:eastAsia="黑体"/>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3</w:t>
      </w:r>
    </w:p>
    <w:p>
      <w:pPr>
        <w:pStyle w:val="21"/>
        <w:jc w:val="center"/>
        <w:rPr>
          <w:rFonts w:ascii="方正小标宋简体" w:hAnsi="宋体" w:eastAsia="方正小标宋简体"/>
          <w:sz w:val="36"/>
          <w:szCs w:val="36"/>
        </w:rPr>
      </w:pPr>
      <w:r>
        <w:rPr>
          <w:rFonts w:hint="eastAsia" w:ascii="方正小标宋简体" w:hAnsi="方正小标宋简体" w:eastAsia="方正小标宋简体"/>
          <w:sz w:val="36"/>
          <w:szCs w:val="36"/>
        </w:rPr>
        <w:t>注册会计师和资产评估行业从业人员在我市执业注册</w:t>
      </w:r>
    </w:p>
    <w:p>
      <w:pPr>
        <w:spacing w:line="560" w:lineRule="exact"/>
        <w:jc w:val="center"/>
        <w:rPr>
          <w:rFonts w:hint="eastAsia" w:ascii="方正黑体_GBK" w:eastAsia="方正黑体_GBK"/>
          <w:sz w:val="36"/>
          <w:szCs w:val="36"/>
          <w:lang w:eastAsia="zh-CN"/>
          <w14:ligatures w14:val="none"/>
        </w:rPr>
      </w:pPr>
      <w:r>
        <w:rPr>
          <w:rFonts w:hint="eastAsia" w:ascii="方正小标宋简体" w:hAnsi="方正小标宋简体" w:eastAsia="方正小标宋简体"/>
          <w:sz w:val="36"/>
          <w:szCs w:val="36"/>
        </w:rPr>
        <w:t>并开展业务</w:t>
      </w:r>
      <w:r>
        <w:rPr>
          <w:rFonts w:hint="eastAsia" w:ascii="方正小标宋简体" w:hAnsi="方正小标宋简体" w:eastAsia="方正小标宋简体" w:cs="Times New Roman"/>
          <w:kern w:val="2"/>
          <w:sz w:val="36"/>
          <w:szCs w:val="36"/>
          <w:lang w:val="en-US" w:eastAsia="zh-CN" w:bidi="ar-SA"/>
          <w14:ligatures w14:val="none"/>
        </w:rPr>
        <w:t>奖励领取名单汇总表</w:t>
      </w:r>
    </w:p>
    <w:p>
      <w:pPr>
        <w:pStyle w:val="20"/>
      </w:pPr>
      <w:r>
        <w:rPr>
          <w:rFonts w:hint="eastAsia"/>
        </w:rPr>
        <w:t xml:space="preserve"> </w:t>
      </w:r>
    </w:p>
    <w:p>
      <w:pPr>
        <w:widowControl/>
        <w:spacing w:line="560" w:lineRule="exact"/>
        <w:textAlignment w:val="center"/>
        <w:rPr>
          <w:rFonts w:ascii="仿宋_GB2312" w:hAnsi="方正仿宋_GBK" w:eastAsia="仿宋_GB2312" w:cs="方正仿宋_GBK"/>
          <w:sz w:val="32"/>
          <w:szCs w:val="32"/>
          <w:u w:val="single"/>
        </w:rPr>
      </w:pPr>
      <w:r>
        <w:rPr>
          <w:rFonts w:hint="eastAsia" w:ascii="仿宋_GB2312" w:hAnsi="方正仿宋_GBK" w:eastAsia="仿宋_GB2312" w:cs="方正仿宋_GBK"/>
          <w:sz w:val="32"/>
          <w:szCs w:val="32"/>
        </w:rPr>
        <w:t>申报单位名称：</w:t>
      </w:r>
      <w:r>
        <w:rPr>
          <w:rFonts w:hint="eastAsia" w:ascii="仿宋_GB2312" w:hAnsi="方正仿宋_GBK" w:eastAsia="仿宋_GB2312" w:cs="方正仿宋_GBK"/>
          <w:sz w:val="32"/>
          <w:szCs w:val="32"/>
          <w:u w:val="single"/>
        </w:rPr>
        <w:t xml:space="preserve">（公章）                           </w:t>
      </w:r>
    </w:p>
    <w:tbl>
      <w:tblPr>
        <w:tblStyle w:val="11"/>
        <w:tblW w:w="6105" w:type="pct"/>
        <w:tblInd w:w="-1124" w:type="dxa"/>
        <w:tblLayout w:type="autofit"/>
        <w:tblCellMar>
          <w:top w:w="0" w:type="dxa"/>
          <w:left w:w="0" w:type="dxa"/>
          <w:bottom w:w="0" w:type="dxa"/>
          <w:right w:w="0" w:type="dxa"/>
        </w:tblCellMar>
      </w:tblPr>
      <w:tblGrid>
        <w:gridCol w:w="520"/>
        <w:gridCol w:w="1009"/>
        <w:gridCol w:w="2114"/>
        <w:gridCol w:w="1983"/>
        <w:gridCol w:w="1184"/>
        <w:gridCol w:w="1038"/>
        <w:gridCol w:w="1040"/>
        <w:gridCol w:w="2364"/>
      </w:tblGrid>
      <w:tr>
        <w:tblPrEx>
          <w:tblCellMar>
            <w:top w:w="0" w:type="dxa"/>
            <w:left w:w="0" w:type="dxa"/>
            <w:bottom w:w="0" w:type="dxa"/>
            <w:right w:w="0" w:type="dxa"/>
          </w:tblCellMar>
        </w:tblPrEx>
        <w:trPr>
          <w:trHeight w:val="1890" w:hRule="atLeast"/>
        </w:trPr>
        <w:tc>
          <w:tcPr>
            <w:tcW w:w="23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hAnsi="等线" w:eastAsia="方正仿宋简体" w:cs="Times New Roman"/>
                <w:sz w:val="24"/>
                <w:szCs w:val="24"/>
              </w:rPr>
            </w:pPr>
            <w:r>
              <w:rPr>
                <w:rFonts w:hint="eastAsia" w:ascii="方正仿宋简体" w:eastAsia="方正仿宋简体"/>
                <w:kern w:val="0"/>
                <w:sz w:val="24"/>
                <w:szCs w:val="24"/>
              </w:rPr>
              <w:t>序号</w:t>
            </w:r>
          </w:p>
        </w:tc>
        <w:tc>
          <w:tcPr>
            <w:tcW w:w="448" w:type="pct"/>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kern w:val="0"/>
                <w:sz w:val="24"/>
                <w:szCs w:val="24"/>
              </w:rPr>
              <w:t>姓名</w:t>
            </w:r>
          </w:p>
        </w:tc>
        <w:tc>
          <w:tcPr>
            <w:tcW w:w="939" w:type="pct"/>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sz w:val="24"/>
                <w:szCs w:val="24"/>
              </w:rPr>
              <w:t>身份证号</w:t>
            </w:r>
          </w:p>
        </w:tc>
        <w:tc>
          <w:tcPr>
            <w:tcW w:w="881" w:type="pct"/>
            <w:tcBorders>
              <w:top w:val="single" w:color="000000" w:sz="4" w:space="0"/>
              <w:left w:val="nil"/>
              <w:bottom w:val="single" w:color="000000" w:sz="4" w:space="0"/>
              <w:right w:val="single" w:color="auto"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sz w:val="24"/>
                <w:szCs w:val="24"/>
              </w:rPr>
              <w:t>注册会计师执业资格/资产评估师执业会员证号码</w:t>
            </w:r>
          </w:p>
        </w:tc>
        <w:tc>
          <w:tcPr>
            <w:tcW w:w="526" w:type="pct"/>
            <w:tcBorders>
              <w:top w:val="single" w:color="000000" w:sz="4" w:space="0"/>
              <w:left w:val="nil"/>
              <w:bottom w:val="single" w:color="000000" w:sz="4" w:space="0"/>
              <w:right w:val="single" w:color="auto" w:sz="4" w:space="0"/>
            </w:tcBorders>
            <w:shd w:val="clear" w:color="auto" w:fill="FFFFFF"/>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sz w:val="24"/>
                <w:szCs w:val="24"/>
              </w:rPr>
              <w:t>执业资格（执业会员）取得时间</w:t>
            </w:r>
          </w:p>
        </w:tc>
        <w:tc>
          <w:tcPr>
            <w:tcW w:w="461" w:type="pct"/>
            <w:tcBorders>
              <w:top w:val="single" w:color="000000" w:sz="4" w:space="0"/>
              <w:left w:val="nil"/>
              <w:bottom w:val="single" w:color="000000" w:sz="4" w:space="0"/>
              <w:right w:val="single" w:color="auto" w:sz="4" w:space="0"/>
            </w:tcBorders>
            <w:shd w:val="clear" w:color="auto" w:fill="FFFFFF"/>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sz w:val="24"/>
                <w:szCs w:val="24"/>
              </w:rPr>
              <w:t>与本单位签署的劳动合同期限</w:t>
            </w:r>
          </w:p>
        </w:tc>
        <w:tc>
          <w:tcPr>
            <w:tcW w:w="462" w:type="pct"/>
            <w:tcBorders>
              <w:top w:val="single" w:color="000000" w:sz="4" w:space="0"/>
              <w:left w:val="nil"/>
              <w:bottom w:val="single" w:color="000000" w:sz="4" w:space="0"/>
              <w:right w:val="single" w:color="auto"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在本单位</w:t>
            </w:r>
            <w:r>
              <w:rPr>
                <w:rFonts w:hint="eastAsia" w:ascii="方正仿宋简体" w:eastAsia="方正仿宋简体"/>
                <w:sz w:val="24"/>
                <w:szCs w:val="24"/>
              </w:rPr>
              <w:t>缴纳社保</w:t>
            </w:r>
            <w:r>
              <w:rPr>
                <w:rFonts w:hint="eastAsia" w:ascii="方正仿宋简体" w:eastAsia="方正仿宋简体"/>
                <w:sz w:val="24"/>
                <w:szCs w:val="24"/>
                <w:lang w:eastAsia="zh-CN"/>
              </w:rPr>
              <w:t>起始时间（年月）</w:t>
            </w:r>
          </w:p>
        </w:tc>
        <w:tc>
          <w:tcPr>
            <w:tcW w:w="1050" w:type="pct"/>
            <w:tcBorders>
              <w:top w:val="single" w:color="auto" w:sz="4" w:space="0"/>
              <w:left w:val="nil"/>
              <w:bottom w:val="single" w:color="auto" w:sz="4" w:space="0"/>
              <w:right w:val="single" w:color="auto"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sz w:val="24"/>
                <w:szCs w:val="24"/>
              </w:rPr>
            </w:pPr>
            <w:r>
              <w:rPr>
                <w:rFonts w:hint="eastAsia" w:ascii="方正仿宋简体" w:eastAsia="方正仿宋简体"/>
                <w:sz w:val="24"/>
                <w:szCs w:val="24"/>
              </w:rPr>
              <w:t>银行卡号及开户行</w:t>
            </w: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auto"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231" w:type="pc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448"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939"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881" w:type="pct"/>
            <w:tcBorders>
              <w:top w:val="single" w:color="000000" w:sz="4" w:space="0"/>
              <w:left w:val="nil"/>
              <w:bottom w:val="single" w:color="000000" w:sz="4" w:space="0"/>
              <w:right w:val="single" w:color="auto"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526"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1" w:type="pct"/>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462"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50" w:type="pc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bl>
    <w:p>
      <w:pPr>
        <w:widowControl/>
        <w:spacing w:line="560" w:lineRule="exact"/>
        <w:textAlignment w:val="center"/>
        <w:rPr>
          <w:rFonts w:ascii="仿宋_GB2312" w:hAnsi="方正仿宋_GBK" w:eastAsia="仿宋_GB2312" w:cs="方正仿宋_GBK"/>
          <w:sz w:val="32"/>
          <w:szCs w:val="32"/>
          <w:u w:val="single"/>
        </w:rPr>
      </w:pPr>
      <w:r>
        <w:rPr>
          <w:rFonts w:hint="eastAsia" w:ascii="仿宋_GB2312" w:hAnsi="方正仿宋_GBK" w:eastAsia="仿宋_GB2312" w:cs="方正仿宋_GBK"/>
          <w:sz w:val="32"/>
          <w:szCs w:val="32"/>
          <w:u w:val="single"/>
        </w:rPr>
        <w:t xml:space="preserve"> </w:t>
      </w:r>
    </w:p>
    <w:p>
      <w:pPr>
        <w:spacing w:line="560" w:lineRule="exact"/>
        <w:jc w:val="left"/>
        <w:rPr>
          <w:rFonts w:ascii="黑体" w:hAnsi="黑体" w:eastAsia="黑体" w:cs="黑体"/>
          <w:sz w:val="28"/>
          <w:szCs w:val="28"/>
        </w:rPr>
      </w:pPr>
      <w:r>
        <w:rPr>
          <w:rFonts w:hint="eastAsia" w:ascii="方正仿宋简体" w:eastAsia="方正仿宋简体"/>
          <w:sz w:val="32"/>
          <w:szCs w:val="32"/>
        </w:rPr>
        <w:t>联系人：          联系方式：           日期：</w:t>
      </w:r>
    </w:p>
    <w:p>
      <w:pPr>
        <w:wordWrap w:val="0"/>
        <w:spacing w:before="156" w:beforeLines="50" w:line="400" w:lineRule="exact"/>
        <w:rPr>
          <w:rFonts w:hint="eastAsia" w:ascii="黑体" w:hAnsi="黑体" w:eastAsia="黑体" w:cs="黑体"/>
          <w:sz w:val="28"/>
          <w:szCs w:val="28"/>
          <w:lang w:val="en-US" w:eastAsia="zh-CN"/>
        </w:rPr>
      </w:pPr>
      <w:r>
        <w:rPr>
          <w:rFonts w:hint="eastAsia" w:ascii="黑体" w:hAnsi="黑体" w:eastAsia="黑体" w:cs="黑体"/>
          <w:sz w:val="28"/>
          <w:szCs w:val="28"/>
        </w:rPr>
        <w:t>附表</w:t>
      </w:r>
      <w:r>
        <w:rPr>
          <w:rFonts w:ascii="黑体" w:hAnsi="黑体" w:eastAsia="黑体" w:cs="黑体"/>
          <w:sz w:val="28"/>
          <w:szCs w:val="28"/>
        </w:rPr>
        <w:t>1</w:t>
      </w:r>
      <w:r>
        <w:rPr>
          <w:rFonts w:hint="eastAsia" w:ascii="黑体" w:hAnsi="黑体" w:eastAsia="黑体" w:cs="黑体"/>
          <w:sz w:val="28"/>
          <w:szCs w:val="28"/>
          <w:lang w:val="en-US" w:eastAsia="zh-CN"/>
        </w:rPr>
        <w:t>4</w:t>
      </w:r>
    </w:p>
    <w:p>
      <w:pPr>
        <w:jc w:val="center"/>
        <w:rPr>
          <w:rFonts w:ascii="方正小标宋简体" w:hAnsi="方正小标宋简体" w:eastAsia="方正小标宋简体"/>
          <w:sz w:val="36"/>
          <w:szCs w:val="36"/>
        </w:rPr>
      </w:pPr>
      <w:bookmarkStart w:id="2" w:name="_Hlk148606856"/>
      <w:r>
        <w:rPr>
          <w:rFonts w:hint="eastAsia" w:ascii="方正小标宋简体" w:hAnsi="方正小标宋简体" w:eastAsia="方正小标宋简体"/>
          <w:sz w:val="36"/>
          <w:szCs w:val="36"/>
        </w:rPr>
        <w:t>我市注册会计师和资产评估行业发展领头羊和生力军</w:t>
      </w:r>
    </w:p>
    <w:p>
      <w:pPr>
        <w:jc w:val="center"/>
      </w:pPr>
      <w:r>
        <w:rPr>
          <w:rFonts w:hint="eastAsia" w:ascii="方正小标宋简体" w:hAnsi="方正小标宋简体" w:eastAsia="方正小标宋简体"/>
          <w:sz w:val="36"/>
          <w:szCs w:val="36"/>
        </w:rPr>
        <w:t>补贴申报表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969"/>
        <w:gridCol w:w="1283"/>
        <w:gridCol w:w="917"/>
        <w:gridCol w:w="52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252"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1902"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法定代表人/执行事务合伙人等</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55"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2969"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pPr>
            <w:r>
              <w:rPr>
                <w:rFonts w:hint="eastAsia"/>
              </w:rPr>
              <w:t>机构代码</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二、申报项目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申报项目</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 被财政部纳入会计师事务所合伙人培养工程</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 被财政部纳入注册会计师和资产评估行业国际化人才建设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工程</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 被财政部纳入注册会计师和资产评估行业党外代表人士培养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工程</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Times New Roman"/>
                <w:sz w:val="24"/>
                <w:szCs w:val="24"/>
              </w:rPr>
            </w:pPr>
            <w:r>
              <w:rPr>
                <w:rFonts w:hint="eastAsia" w:ascii="仿宋" w:hAnsi="仿宋" w:eastAsia="仿宋" w:cs="Times New Roman"/>
                <w:sz w:val="24"/>
                <w:szCs w:val="24"/>
              </w:rPr>
              <w:t>□ 被财政部纳入注册会计师和资产评估行业青年素质提升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 w:hAnsi="仿宋" w:eastAsia="仿宋" w:cs="Times New Roman"/>
                <w:sz w:val="24"/>
                <w:szCs w:val="24"/>
              </w:rPr>
            </w:pPr>
            <w:r>
              <w:rPr>
                <w:rFonts w:hint="eastAsia" w:ascii="仿宋" w:hAnsi="仿宋" w:eastAsia="仿宋" w:cs="Times New Roman"/>
                <w:sz w:val="24"/>
                <w:szCs w:val="24"/>
              </w:rPr>
              <w:t>工程</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Times New Roman"/>
                <w:sz w:val="24"/>
                <w:szCs w:val="24"/>
              </w:rPr>
            </w:pPr>
            <w:r>
              <w:rPr>
                <w:rFonts w:hint="eastAsia" w:ascii="仿宋" w:hAnsi="仿宋" w:eastAsia="仿宋" w:cs="Times New Roman"/>
                <w:sz w:val="24"/>
                <w:szCs w:val="24"/>
              </w:rPr>
              <w:t>合计</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人（可多选）</w:t>
            </w:r>
          </w:p>
          <w:p>
            <w:pPr>
              <w:jc w:val="both"/>
              <w:rPr>
                <w:rFonts w:hint="eastAsia" w:ascii="仿宋" w:hAnsi="仿宋" w:eastAsia="仿宋" w:cs="仿宋"/>
                <w:kern w:val="0"/>
                <w:sz w:val="24"/>
                <w:szCs w:val="24"/>
                <w:lang w:val="en-US" w:eastAsia="zh-CN" w:bidi="ar-SA"/>
                <w14:ligatures w14:val="none"/>
              </w:rPr>
            </w:pPr>
            <w:r>
              <w:rPr>
                <w:rFonts w:hint="eastAsia" w:ascii="仿宋" w:hAnsi="仿宋" w:eastAsia="仿宋" w:cs="仿宋"/>
                <w:kern w:val="0"/>
                <w:sz w:val="24"/>
                <w:szCs w:val="24"/>
                <w:lang w:val="en-US" w:eastAsia="zh-CN" w:bidi="ar-SA"/>
                <w14:ligatures w14:val="none"/>
              </w:rPr>
              <w:t>（具体名单详见附件《我市注册会计师和资产评估行业发展领头羊和生力军补贴领取名单汇总表》）</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24"/>
                <w:szCs w:val="24"/>
              </w:rPr>
            </w:pPr>
            <w:r>
              <w:rPr>
                <w:rFonts w:hint="eastAsia" w:ascii="仿宋" w:hAnsi="仿宋" w:eastAsia="仿宋" w:cs="Times New Roman"/>
                <w:sz w:val="24"/>
                <w:szCs w:val="24"/>
              </w:rPr>
              <w:t>申报奖励金额：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万元。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24"/>
                <w:szCs w:val="24"/>
              </w:rPr>
            </w:pPr>
            <w:r>
              <w:rPr>
                <w:rFonts w:hint="eastAsia" w:ascii="仿宋" w:hAnsi="仿宋" w:eastAsia="仿宋" w:cs="Times New Roman"/>
                <w:sz w:val="24"/>
                <w:szCs w:val="24"/>
              </w:rPr>
              <w:t>其他情况说明：</w:t>
            </w:r>
          </w:p>
          <w:p>
            <w:pPr>
              <w:spacing w:line="440" w:lineRule="exact"/>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申报承诺</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1"/>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firstLine="480" w:firstLineChars="200"/>
              <w:jc w:val="left"/>
              <w:textAlignment w:val="auto"/>
              <w:rPr>
                <w:rFonts w:ascii="方正小标宋简体" w:hAnsi="宋体" w:eastAsia="方正小标宋简体"/>
                <w:sz w:val="36"/>
                <w:szCs w:val="36"/>
              </w:rPr>
            </w:pPr>
            <w:r>
              <w:rPr>
                <w:rFonts w:hint="eastAsia" w:ascii="仿宋" w:hAnsi="仿宋" w:eastAsia="仿宋"/>
                <w:sz w:val="24"/>
                <w:szCs w:val="24"/>
              </w:rPr>
              <w:t>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sz w:val="24"/>
                <w:szCs w:val="24"/>
              </w:rPr>
              <w:t>申请注册会计师和资产评估行业从业人员在我市执业并开展业务奖励，特承诺如下：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w:t>
            </w:r>
            <w:r>
              <w:rPr>
                <w:rFonts w:hint="eastAsia" w:ascii="仿宋" w:hAnsi="仿宋" w:eastAsia="仿宋" w:cs="仿宋"/>
                <w:kern w:val="0"/>
                <w:sz w:val="24"/>
                <w:szCs w:val="24"/>
                <w:lang w:eastAsia="zh-CN"/>
                <w14:ligatures w14:val="none"/>
              </w:rPr>
              <w:t>申请该项奖励员工</w:t>
            </w:r>
            <w:r>
              <w:rPr>
                <w:rFonts w:hint="eastAsia" w:ascii="仿宋" w:hAnsi="仿宋" w:eastAsia="仿宋" w:cs="仿宋"/>
                <w:kern w:val="0"/>
                <w:sz w:val="24"/>
                <w:szCs w:val="24"/>
                <w14:ligatures w14:val="none"/>
              </w:rPr>
              <w:t>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lang w:eastAsia="zh-CN"/>
                <w14:ligatures w14:val="none"/>
              </w:rPr>
              <w:t>等</w:t>
            </w:r>
            <w:r>
              <w:rPr>
                <w:rFonts w:hint="eastAsia" w:ascii="仿宋" w:hAnsi="仿宋" w:eastAsia="仿宋" w:cs="仿宋"/>
                <w:kern w:val="0"/>
                <w:sz w:val="24"/>
                <w:szCs w:val="24"/>
                <w:u w:val="single"/>
                <w:lang w:val="en-US" w:eastAsia="zh-CN"/>
                <w14:ligatures w14:val="none"/>
              </w:rPr>
              <w:t xml:space="preserve">   </w:t>
            </w:r>
            <w:r>
              <w:rPr>
                <w:rFonts w:hint="eastAsia" w:ascii="仿宋" w:hAnsi="仿宋" w:eastAsia="仿宋" w:cs="仿宋"/>
                <w:kern w:val="0"/>
                <w:sz w:val="24"/>
                <w:szCs w:val="24"/>
                <w:u w:val="none"/>
                <w:lang w:val="en-US" w:eastAsia="zh-CN"/>
                <w14:ligatures w14:val="none"/>
              </w:rPr>
              <w:t>名员工</w:t>
            </w:r>
            <w:r>
              <w:rPr>
                <w:rFonts w:hint="eastAsia" w:ascii="仿宋" w:hAnsi="仿宋" w:eastAsia="仿宋" w:cs="仿宋"/>
                <w:kern w:val="0"/>
                <w:sz w:val="24"/>
                <w:szCs w:val="24"/>
                <w14:ligatures w14:val="none"/>
              </w:rPr>
              <w:t>未被列为严重失信主体；申请相关奖励（补贴）过程中不存在行贿、弄虚作假、隐瞒事实、串通作弊及骗取奖励等违法违规行为；</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w:t>
            </w:r>
            <w:r>
              <w:rPr>
                <w:rFonts w:hint="eastAsia" w:ascii="仿宋" w:hAnsi="仿宋" w:eastAsia="仿宋" w:cs="仿宋"/>
                <w:kern w:val="0"/>
                <w:sz w:val="24"/>
                <w:szCs w:val="24"/>
                <w:lang w:eastAsia="zh-CN"/>
                <w14:ligatures w14:val="none"/>
              </w:rPr>
              <w:t>及申请该项奖励员工</w:t>
            </w:r>
            <w:r>
              <w:rPr>
                <w:rFonts w:hint="eastAsia" w:ascii="仿宋" w:hAnsi="仿宋" w:eastAsia="仿宋" w:cs="仿宋"/>
                <w:kern w:val="0"/>
                <w:sz w:val="24"/>
                <w:szCs w:val="24"/>
                <w14:ligatures w14:val="none"/>
              </w:rPr>
              <w:t>对申报材料的合法性、真实性、有效性负责。本单位</w:t>
            </w:r>
            <w:r>
              <w:rPr>
                <w:rFonts w:hint="eastAsia" w:ascii="仿宋" w:hAnsi="仿宋" w:eastAsia="仿宋" w:cs="仿宋"/>
                <w:kern w:val="0"/>
                <w:sz w:val="24"/>
                <w:szCs w:val="24"/>
                <w:lang w:eastAsia="zh-CN"/>
                <w14:ligatures w14:val="none"/>
              </w:rPr>
              <w:t>及申请该项奖励员工</w:t>
            </w:r>
            <w:r>
              <w:rPr>
                <w:rFonts w:hint="eastAsia" w:ascii="仿宋" w:hAnsi="仿宋" w:eastAsia="仿宋" w:cs="仿宋"/>
                <w:kern w:val="0"/>
                <w:sz w:val="24"/>
                <w:szCs w:val="24"/>
                <w14:ligatures w14:val="none"/>
              </w:rPr>
              <w:t>已知悉，若有违反规定使用、骗取财政资金，造成财政资金损失的，自愿接受并主动配合市财政部门相应处理。</w:t>
            </w:r>
          </w:p>
          <w:p>
            <w:pPr>
              <w:pStyle w:val="4"/>
              <w:keepNext w:val="0"/>
              <w:keepLines w:val="0"/>
              <w:pageBreakBefore w:val="0"/>
              <w:kinsoku/>
              <w:wordWrap/>
              <w:overflowPunct/>
              <w:topLinePunct w:val="0"/>
              <w:autoSpaceDE/>
              <w:autoSpaceDN/>
              <w:bidi w:val="0"/>
              <w:adjustRightIn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pacing w:line="420" w:lineRule="exact"/>
              <w:textAlignment w:val="auto"/>
            </w:pPr>
          </w:p>
          <w:p>
            <w:pPr>
              <w:pStyle w:val="20"/>
              <w:keepNext w:val="0"/>
              <w:keepLines w:val="0"/>
              <w:pageBreakBefore w:val="0"/>
              <w:kinsoku/>
              <w:wordWrap/>
              <w:overflowPunct/>
              <w:topLinePunct w:val="0"/>
              <w:autoSpaceDE/>
              <w:autoSpaceDN/>
              <w:bidi w:val="0"/>
              <w:adjustRightInd/>
              <w:spacing w:line="420" w:lineRule="exact"/>
              <w:ind w:firstLine="560"/>
              <w:jc w:val="center"/>
              <w:textAlignment w:val="auto"/>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行业协会初审意见</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jc w:val="center"/>
            </w:pPr>
            <w:r>
              <w:rPr>
                <w:rFonts w:hint="eastAsia"/>
              </w:rPr>
              <w:t xml:space="preserve">                               </w:t>
            </w:r>
          </w:p>
          <w:p>
            <w:pPr>
              <w:pStyle w:val="20"/>
              <w:spacing w:line="539" w:lineRule="exact"/>
              <w:ind w:firstLine="560"/>
              <w:jc w:val="center"/>
            </w:pPr>
          </w:p>
          <w:p>
            <w:pPr>
              <w:pStyle w:val="20"/>
              <w:spacing w:line="539" w:lineRule="exact"/>
              <w:ind w:firstLine="560"/>
              <w:jc w:val="center"/>
            </w:pPr>
            <w:r>
              <w:t xml:space="preserve">       </w:t>
            </w:r>
          </w:p>
          <w:p>
            <w:pPr>
              <w:pStyle w:val="20"/>
              <w:spacing w:line="539" w:lineRule="exact"/>
              <w:ind w:firstLine="560"/>
              <w:jc w:val="center"/>
            </w:pPr>
            <w:r>
              <w:t xml:space="preserve">                          </w:t>
            </w: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深圳市财政局审核意见</w:t>
            </w:r>
          </w:p>
        </w:tc>
        <w:tc>
          <w:tcPr>
            <w:tcW w:w="7594"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pPr>
            <w:r>
              <w:rPr>
                <w:rFonts w:hint="eastAsia"/>
              </w:rPr>
              <w:tab/>
            </w:r>
            <w:r>
              <w:rPr>
                <w:rFonts w:hint="eastAsia"/>
              </w:rPr>
              <w:t xml:space="preserve">                            </w:t>
            </w:r>
          </w:p>
          <w:p>
            <w:pPr>
              <w:pStyle w:val="20"/>
              <w:spacing w:line="539" w:lineRule="exact"/>
              <w:ind w:firstLine="560"/>
            </w:pPr>
          </w:p>
          <w:p>
            <w:pPr>
              <w:pStyle w:val="20"/>
              <w:spacing w:line="539" w:lineRule="exact"/>
              <w:ind w:firstLine="560"/>
            </w:pPr>
          </w:p>
          <w:p>
            <w:pPr>
              <w:pStyle w:val="20"/>
              <w:spacing w:line="539" w:lineRule="exact"/>
              <w:ind w:firstLine="4080" w:firstLineChars="17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hint="eastAsia" w:ascii="黑体" w:hAnsi="黑体" w:eastAsia="黑体" w:cs="黑体"/>
          <w:sz w:val="28"/>
          <w:szCs w:val="28"/>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5</w:t>
      </w:r>
    </w:p>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我市注册会计师和资产评估行业发展领头羊和生力军</w:t>
      </w:r>
    </w:p>
    <w:p>
      <w:pPr>
        <w:pStyle w:val="21"/>
        <w:jc w:val="center"/>
        <w:rPr>
          <w:rFonts w:ascii="方正小标宋简体" w:hAnsi="宋体" w:eastAsia="方正小标宋简体"/>
          <w:sz w:val="44"/>
          <w:szCs w:val="44"/>
        </w:rPr>
      </w:pPr>
      <w:r>
        <w:rPr>
          <w:rFonts w:hint="eastAsia" w:ascii="方正小标宋简体" w:hAnsi="方正小标宋简体" w:eastAsia="方正小标宋简体"/>
          <w:sz w:val="36"/>
          <w:szCs w:val="36"/>
        </w:rPr>
        <w:t>补贴</w:t>
      </w:r>
      <w:r>
        <w:rPr>
          <w:rFonts w:hint="eastAsia" w:ascii="方正小标宋简体" w:hAnsi="方正小标宋简体" w:eastAsia="方正小标宋简体"/>
          <w:sz w:val="36"/>
          <w:szCs w:val="36"/>
          <w:lang w:eastAsia="zh-CN"/>
        </w:rPr>
        <w:t>申请</w:t>
      </w:r>
      <w:r>
        <w:rPr>
          <w:rFonts w:hint="eastAsia" w:ascii="方正小标宋简体" w:hAnsi="方正小标宋简体" w:eastAsia="方正小标宋简体"/>
          <w:sz w:val="36"/>
          <w:szCs w:val="36"/>
        </w:rPr>
        <w:t>书</w:t>
      </w:r>
    </w:p>
    <w:p>
      <w:pPr>
        <w:pStyle w:val="21"/>
        <w:jc w:val="center"/>
        <w:rPr>
          <w:rFonts w:ascii="方正小标宋简体" w:hAnsi="宋体" w:eastAsia="方正小标宋简体"/>
          <w:sz w:val="32"/>
          <w:szCs w:val="32"/>
        </w:rPr>
      </w:pPr>
      <w:r>
        <w:rPr>
          <w:rFonts w:hint="eastAsia" w:ascii="方正小标宋简体" w:hAnsi="宋体" w:eastAsia="方正小标宋简体"/>
          <w:sz w:val="32"/>
          <w:szCs w:val="32"/>
        </w:rPr>
        <w:t xml:space="preserve"> </w:t>
      </w:r>
    </w:p>
    <w:p>
      <w:pPr>
        <w:pStyle w:val="23"/>
        <w:keepNext w:val="0"/>
        <w:keepLines w:val="0"/>
        <w:pageBreakBefore w:val="0"/>
        <w:kinsoku/>
        <w:wordWrap/>
        <w:overflowPunct/>
        <w:topLinePunct w:val="0"/>
        <w:autoSpaceDE/>
        <w:autoSpaceDN/>
        <w:bidi w:val="0"/>
        <w:adjustRightInd/>
        <w:snapToGrid/>
        <w:ind w:firstLine="640"/>
        <w:jc w:val="both"/>
        <w:textAlignment w:val="auto"/>
        <w:rPr>
          <w:rFonts w:hint="eastAsia" w:ascii="仿宋_GB2312" w:hAnsi="宋体" w:eastAsia="仿宋_GB2312"/>
          <w:sz w:val="32"/>
          <w:szCs w:val="32"/>
          <w:lang w:eastAsia="zh-CN"/>
        </w:rPr>
      </w:pPr>
      <w:r>
        <w:rPr>
          <w:rFonts w:hint="eastAsia" w:ascii="方正小标宋简体" w:hAnsi="宋体" w:eastAsia="方正小标宋简体"/>
          <w:sz w:val="32"/>
          <w:szCs w:val="32"/>
        </w:rPr>
        <w:t xml:space="preserve"> </w:t>
      </w:r>
      <w:r>
        <w:rPr>
          <w:rFonts w:hint="eastAsia" w:ascii="仿宋_GB2312" w:hAnsi="宋体" w:eastAsia="仿宋_GB2312"/>
          <w:sz w:val="32"/>
          <w:szCs w:val="32"/>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本人</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r>
        <w:rPr>
          <w:rFonts w:hint="eastAsia" w:ascii="仿宋_GB2312" w:hAnsi="宋体" w:eastAsia="仿宋_GB2312"/>
          <w:sz w:val="32"/>
          <w:szCs w:val="32"/>
          <w:lang w:eastAsia="zh-CN"/>
        </w:rPr>
        <w:t>身份号码：</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none"/>
          <w:lang w:val="en-US" w:eastAsia="zh-CN"/>
        </w:rPr>
        <w:t>，</w:t>
      </w:r>
      <w:r>
        <w:rPr>
          <w:rFonts w:hint="eastAsia" w:ascii="仿宋_GB2312" w:hAnsi="宋体" w:eastAsia="仿宋_GB2312"/>
          <w:sz w:val="32"/>
          <w:szCs w:val="32"/>
        </w:rPr>
        <w:t>现</w:t>
      </w:r>
      <w:r>
        <w:rPr>
          <w:rFonts w:hint="eastAsia" w:ascii="仿宋_GB2312" w:hAnsi="宋体" w:eastAsia="仿宋_GB2312"/>
          <w:sz w:val="32"/>
          <w:szCs w:val="32"/>
          <w:lang w:eastAsia="zh-CN"/>
        </w:rPr>
        <w:t>任职于</w:t>
      </w:r>
      <w:r>
        <w:rPr>
          <w:rFonts w:hint="eastAsia" w:ascii="仿宋_GB2312" w:hAnsi="宋体" w:eastAsia="仿宋_GB2312"/>
          <w:sz w:val="32"/>
          <w:szCs w:val="32"/>
          <w:u w:val="single"/>
          <w:lang w:val="en-US" w:eastAsia="zh-CN"/>
        </w:rPr>
        <w:t xml:space="preserve">                     （单位全称）</w:t>
      </w:r>
      <w:r>
        <w:rPr>
          <w:rFonts w:hint="eastAsia" w:ascii="仿宋_GB2312" w:hAnsi="宋体" w:eastAsia="仿宋_GB2312"/>
          <w:sz w:val="32"/>
          <w:szCs w:val="32"/>
        </w:rPr>
        <w:t>，</w:t>
      </w:r>
      <w:r>
        <w:rPr>
          <w:rFonts w:hint="eastAsia" w:ascii="仿宋_GB2312" w:hAnsi="宋体" w:eastAsia="仿宋_GB2312"/>
          <w:sz w:val="32"/>
          <w:szCs w:val="32"/>
          <w:lang w:eastAsia="zh-CN"/>
        </w:rPr>
        <w:t>本人符合《深圳市财政局注册会计师和资产评估行业高质量发展行动计划实施细则》第十八条“我市注册会计师和资产评估行业发展领头羊和生力军”补贴条件，现提出奖励申请，并郑重承诺：</w:t>
      </w:r>
      <w:r>
        <w:rPr>
          <w:rFonts w:hint="eastAsia" w:ascii="仿宋_GB2312" w:hAnsi="宋体" w:eastAsia="仿宋_GB2312"/>
          <w:sz w:val="32"/>
          <w:szCs w:val="32"/>
          <w:lang w:val="en-US" w:eastAsia="zh-CN"/>
        </w:rPr>
        <w:t>本人对提交的申请材料的合法性、真实性、有效性负责。</w:t>
      </w:r>
    </w:p>
    <w:p>
      <w:pPr>
        <w:pStyle w:val="21"/>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  </w:t>
      </w:r>
    </w:p>
    <w:p>
      <w:pPr>
        <w:pStyle w:val="21"/>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个人联系方式（手机）：</w:t>
      </w:r>
    </w:p>
    <w:p>
      <w:pPr>
        <w:pStyle w:val="21"/>
        <w:spacing w:line="560" w:lineRule="exact"/>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银行卡号及开户行：</w:t>
      </w:r>
      <w:r>
        <w:rPr>
          <w:rFonts w:hint="eastAsia" w:ascii="仿宋_GB2312" w:hAnsi="宋体" w:eastAsia="仿宋_GB2312"/>
          <w:sz w:val="32"/>
          <w:szCs w:val="32"/>
          <w:lang w:val="en-US" w:eastAsia="zh-CN"/>
        </w:rPr>
        <w:t xml:space="preserve"> </w:t>
      </w:r>
    </w:p>
    <w:p>
      <w:pPr>
        <w:pStyle w:val="21"/>
        <w:spacing w:line="560" w:lineRule="exact"/>
        <w:ind w:firstLine="640" w:firstLineChars="200"/>
        <w:rPr>
          <w:rFonts w:hint="eastAsia" w:ascii="仿宋_GB2312" w:hAnsi="宋体" w:eastAsia="仿宋_GB2312"/>
          <w:sz w:val="32"/>
          <w:szCs w:val="32"/>
          <w:lang w:val="en-US" w:eastAsia="zh-CN"/>
        </w:rPr>
      </w:pPr>
    </w:p>
    <w:p>
      <w:pPr>
        <w:pStyle w:val="21"/>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eastAsia="zh-CN"/>
        </w:rPr>
        <w:t>申请人签字：</w:t>
      </w:r>
      <w:r>
        <w:rPr>
          <w:rFonts w:hint="eastAsia" w:ascii="仿宋_GB2312" w:hAnsi="宋体" w:eastAsia="仿宋_GB2312"/>
          <w:sz w:val="32"/>
          <w:szCs w:val="32"/>
          <w:lang w:val="en-US" w:eastAsia="zh-CN"/>
        </w:rPr>
        <w:t xml:space="preserve">                          （单位公章）</w:t>
      </w:r>
    </w:p>
    <w:p>
      <w:pPr>
        <w:pStyle w:val="21"/>
        <w:spacing w:line="560" w:lineRule="exact"/>
        <w:ind w:firstLine="320" w:firstLineChars="1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XXXX年XX月XX日                       XXXX年XX月XX日 </w:t>
      </w:r>
    </w:p>
    <w:p>
      <w:pPr>
        <w:pStyle w:val="21"/>
        <w:spacing w:line="56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 xml:space="preserve">                                              </w:t>
      </w: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方正黑体_GBK" w:eastAsia="黑体"/>
          <w:sz w:val="36"/>
          <w:szCs w:val="36"/>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6</w:t>
      </w:r>
    </w:p>
    <w:p>
      <w:pPr>
        <w:jc w:val="center"/>
        <w:rPr>
          <w:rFonts w:ascii="方正小标宋简体" w:hAnsi="方正小标宋简体" w:eastAsia="方正小标宋简体"/>
          <w:sz w:val="36"/>
          <w:szCs w:val="36"/>
        </w:rPr>
      </w:pPr>
      <w:r>
        <w:rPr>
          <w:rFonts w:hint="eastAsia" w:ascii="方正小标宋简体" w:hAnsi="方正小标宋简体" w:eastAsia="方正小标宋简体"/>
          <w:sz w:val="36"/>
          <w:szCs w:val="36"/>
        </w:rPr>
        <w:t>我市注册会计师和资产评估行业发展领头羊和生力军</w:t>
      </w:r>
    </w:p>
    <w:p>
      <w:pPr>
        <w:spacing w:line="560" w:lineRule="exact"/>
        <w:jc w:val="center"/>
        <w:rPr>
          <w:rFonts w:hint="eastAsia" w:ascii="方正黑体_GBK" w:eastAsia="方正小标宋简体"/>
          <w:sz w:val="36"/>
          <w:szCs w:val="36"/>
          <w:lang w:eastAsia="zh-CN"/>
        </w:rPr>
      </w:pPr>
      <w:r>
        <w:rPr>
          <w:rFonts w:hint="eastAsia" w:ascii="方正小标宋简体" w:hAnsi="方正小标宋简体" w:eastAsia="方正小标宋简体"/>
          <w:sz w:val="36"/>
          <w:szCs w:val="36"/>
        </w:rPr>
        <w:t>补贴</w:t>
      </w:r>
      <w:r>
        <w:rPr>
          <w:rFonts w:hint="eastAsia" w:ascii="方正小标宋简体" w:hAnsi="方正小标宋简体" w:eastAsia="方正小标宋简体" w:cs="Times New Roman"/>
          <w:kern w:val="2"/>
          <w:sz w:val="36"/>
          <w:szCs w:val="36"/>
          <w:lang w:val="en-US" w:eastAsia="zh-CN" w:bidi="ar-SA"/>
          <w14:ligatures w14:val="none"/>
        </w:rPr>
        <w:t>领取名单汇总表</w:t>
      </w:r>
    </w:p>
    <w:p>
      <w:pPr>
        <w:pStyle w:val="20"/>
      </w:pPr>
      <w:r>
        <w:rPr>
          <w:rFonts w:hint="eastAsia"/>
        </w:rPr>
        <w:t xml:space="preserve"> </w:t>
      </w:r>
    </w:p>
    <w:p>
      <w:pPr>
        <w:widowControl/>
        <w:spacing w:line="560" w:lineRule="exact"/>
        <w:textAlignment w:val="center"/>
        <w:rPr>
          <w:rFonts w:ascii="仿宋_GB2312" w:hAnsi="方正仿宋_GBK" w:eastAsia="仿宋_GB2312" w:cs="方正仿宋_GBK"/>
          <w:sz w:val="32"/>
          <w:szCs w:val="32"/>
          <w:u w:val="single"/>
        </w:rPr>
      </w:pPr>
      <w:r>
        <w:rPr>
          <w:rFonts w:hint="eastAsia" w:ascii="仿宋_GB2312" w:hAnsi="方正仿宋_GBK" w:eastAsia="仿宋_GB2312" w:cs="方正仿宋_GBK"/>
          <w:sz w:val="32"/>
          <w:szCs w:val="32"/>
        </w:rPr>
        <w:t>申报单位名称：</w:t>
      </w:r>
      <w:r>
        <w:rPr>
          <w:rFonts w:hint="eastAsia" w:ascii="仿宋_GB2312" w:hAnsi="方正仿宋_GBK" w:eastAsia="仿宋_GB2312" w:cs="方正仿宋_GBK"/>
          <w:sz w:val="32"/>
          <w:szCs w:val="32"/>
          <w:u w:val="single"/>
        </w:rPr>
        <w:t xml:space="preserve">（公章）                           </w:t>
      </w:r>
    </w:p>
    <w:p>
      <w:pPr>
        <w:widowControl/>
        <w:spacing w:line="560" w:lineRule="exact"/>
        <w:textAlignment w:val="center"/>
        <w:rPr>
          <w:rFonts w:ascii="仿宋_GB2312" w:hAnsi="方正仿宋_GBK" w:eastAsia="仿宋_GB2312" w:cs="方正仿宋_GBK"/>
          <w:sz w:val="32"/>
          <w:szCs w:val="32"/>
          <w:u w:val="single"/>
        </w:rPr>
      </w:pPr>
      <w:r>
        <w:rPr>
          <w:rFonts w:hint="eastAsia" w:ascii="仿宋_GB2312" w:hAnsi="方正仿宋_GBK" w:eastAsia="仿宋_GB2312" w:cs="方正仿宋_GBK"/>
          <w:sz w:val="32"/>
          <w:szCs w:val="32"/>
          <w:u w:val="single"/>
        </w:rPr>
        <w:t xml:space="preserve"> </w:t>
      </w:r>
    </w:p>
    <w:tbl>
      <w:tblPr>
        <w:tblStyle w:val="11"/>
        <w:tblW w:w="10299" w:type="dxa"/>
        <w:tblInd w:w="-572" w:type="dxa"/>
        <w:tblLayout w:type="fixed"/>
        <w:tblCellMar>
          <w:top w:w="0" w:type="dxa"/>
          <w:left w:w="0" w:type="dxa"/>
          <w:bottom w:w="0" w:type="dxa"/>
          <w:right w:w="0" w:type="dxa"/>
        </w:tblCellMar>
      </w:tblPr>
      <w:tblGrid>
        <w:gridCol w:w="676"/>
        <w:gridCol w:w="1131"/>
        <w:gridCol w:w="2024"/>
        <w:gridCol w:w="1276"/>
        <w:gridCol w:w="2053"/>
        <w:gridCol w:w="3139"/>
      </w:tblGrid>
      <w:tr>
        <w:tblPrEx>
          <w:tblCellMar>
            <w:top w:w="0" w:type="dxa"/>
            <w:left w:w="0" w:type="dxa"/>
            <w:bottom w:w="0" w:type="dxa"/>
            <w:right w:w="0" w:type="dxa"/>
          </w:tblCellMar>
        </w:tblPrEx>
        <w:trPr>
          <w:trHeight w:val="577" w:hRule="atLeast"/>
        </w:trPr>
        <w:tc>
          <w:tcPr>
            <w:tcW w:w="67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序号</w:t>
            </w:r>
          </w:p>
        </w:tc>
        <w:tc>
          <w:tcPr>
            <w:tcW w:w="1131"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姓名</w:t>
            </w:r>
          </w:p>
        </w:tc>
        <w:tc>
          <w:tcPr>
            <w:tcW w:w="2024"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身份证号</w:t>
            </w:r>
          </w:p>
        </w:tc>
        <w:tc>
          <w:tcPr>
            <w:tcW w:w="1276" w:type="dxa"/>
            <w:tcBorders>
              <w:top w:val="single" w:color="000000" w:sz="4" w:space="0"/>
              <w:left w:val="nil"/>
              <w:bottom w:val="single" w:color="000000" w:sz="4" w:space="0"/>
              <w:right w:val="single" w:color="auto" w:sz="4" w:space="0"/>
            </w:tcBorders>
            <w:shd w:val="clear" w:color="auto" w:fill="FFFFFF"/>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工程类别</w:t>
            </w:r>
          </w:p>
        </w:tc>
        <w:tc>
          <w:tcPr>
            <w:tcW w:w="2053"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在本单位缴纳社保起始时间（年月）</w:t>
            </w:r>
          </w:p>
        </w:tc>
        <w:tc>
          <w:tcPr>
            <w:tcW w:w="3139"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hint="eastAsia" w:ascii="方正仿宋简体" w:eastAsia="方正仿宋简体"/>
                <w:sz w:val="24"/>
                <w:szCs w:val="24"/>
                <w:lang w:eastAsia="zh-CN"/>
              </w:rPr>
            </w:pPr>
            <w:r>
              <w:rPr>
                <w:rFonts w:hint="eastAsia" w:ascii="方正仿宋简体" w:eastAsia="方正仿宋简体"/>
                <w:sz w:val="24"/>
                <w:szCs w:val="24"/>
                <w:lang w:eastAsia="zh-CN"/>
              </w:rPr>
              <w:t>银行卡号及开户行</w:t>
            </w: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6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13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2024"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276"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05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13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bl>
    <w:p>
      <w:pPr>
        <w:spacing w:line="560" w:lineRule="exact"/>
        <w:rPr>
          <w:rFonts w:ascii="方正仿宋简体" w:eastAsia="方正仿宋简体"/>
          <w:sz w:val="28"/>
          <w:szCs w:val="28"/>
        </w:rPr>
      </w:pPr>
      <w:r>
        <w:rPr>
          <w:rFonts w:hint="eastAsia" w:ascii="方正仿宋简体" w:eastAsia="方正仿宋简体"/>
          <w:sz w:val="28"/>
          <w:szCs w:val="28"/>
        </w:rPr>
        <w:t xml:space="preserve"> </w:t>
      </w:r>
    </w:p>
    <w:p>
      <w:pPr>
        <w:spacing w:line="560" w:lineRule="exact"/>
        <w:jc w:val="left"/>
      </w:pPr>
      <w:r>
        <w:rPr>
          <w:rFonts w:hint="eastAsia" w:ascii="方正仿宋简体" w:eastAsia="方正仿宋简体"/>
          <w:sz w:val="32"/>
          <w:szCs w:val="32"/>
        </w:rPr>
        <w:t>联系人：          联系方式：           日期：</w:t>
      </w:r>
    </w:p>
    <w:p>
      <w:pPr>
        <w:wordWrap w:val="0"/>
        <w:spacing w:before="156" w:beforeLines="50" w:line="400" w:lineRule="exact"/>
        <w:rPr>
          <w:rFonts w:hint="eastAsia" w:ascii="黑体" w:hAnsi="黑体" w:eastAsia="黑体" w:cs="黑体"/>
          <w:sz w:val="28"/>
          <w:szCs w:val="28"/>
        </w:rPr>
      </w:pPr>
    </w:p>
    <w:p>
      <w:pPr>
        <w:wordWrap w:val="0"/>
        <w:spacing w:before="156" w:beforeLines="50" w:line="400" w:lineRule="exact"/>
        <w:rPr>
          <w:rFonts w:hint="eastAsia" w:ascii="黑体" w:hAnsi="黑体" w:eastAsia="黑体" w:cs="黑体"/>
          <w:sz w:val="28"/>
          <w:szCs w:val="28"/>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7</w:t>
      </w:r>
    </w:p>
    <w:bookmarkEnd w:id="2"/>
    <w:p>
      <w:pPr>
        <w:jc w:val="center"/>
      </w:pPr>
      <w:r>
        <w:rPr>
          <w:rFonts w:hint="eastAsia" w:ascii="方正小标宋简体" w:hAnsi="方正小标宋简体" w:eastAsia="方正小标宋简体"/>
          <w:sz w:val="36"/>
          <w:szCs w:val="36"/>
        </w:rPr>
        <w:t>新引进行业领军人才和急需紧缺人才奖励申报表</w:t>
      </w:r>
    </w:p>
    <w:p>
      <w:pPr>
        <w:pStyle w:val="21"/>
        <w:rPr>
          <w:rFonts w:ascii="仿宋" w:hAnsi="仿宋" w:eastAsia="仿宋"/>
          <w:sz w:val="30"/>
          <w:szCs w:val="30"/>
        </w:rPr>
      </w:pPr>
      <w:r>
        <w:rPr>
          <w:rFonts w:hint="eastAsia" w:ascii="仿宋" w:hAnsi="仿宋" w:eastAsia="仿宋"/>
          <w:sz w:val="30"/>
          <w:szCs w:val="30"/>
        </w:rPr>
        <w:t>（单位公章）                   联系人及电话：</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111"/>
        <w:gridCol w:w="1283"/>
        <w:gridCol w:w="917"/>
        <w:gridCol w:w="523"/>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单位名称</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经营场所</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注册地址</w:t>
            </w:r>
          </w:p>
        </w:tc>
        <w:tc>
          <w:tcPr>
            <w:tcW w:w="4394"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注册时间</w:t>
            </w:r>
          </w:p>
        </w:tc>
        <w:tc>
          <w:tcPr>
            <w:tcW w:w="1902"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法定代表人/执行事务合伙人等</w:t>
            </w:r>
          </w:p>
        </w:tc>
        <w:tc>
          <w:tcPr>
            <w:tcW w:w="3111"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 w:hAnsi="仿宋" w:eastAsia="仿宋" w:cs="Times New Roman"/>
                <w:sz w:val="24"/>
                <w:szCs w:val="24"/>
              </w:rPr>
            </w:pPr>
            <w:r>
              <w:rPr>
                <w:rFonts w:hint="eastAsia" w:ascii="仿宋" w:hAnsi="仿宋" w:eastAsia="仿宋" w:cs="Times New Roman"/>
                <w:sz w:val="24"/>
                <w:szCs w:val="24"/>
              </w:rPr>
              <w:t>开户银行和账户</w:t>
            </w:r>
          </w:p>
          <w:p>
            <w:pPr>
              <w:pStyle w:val="20"/>
            </w:pPr>
            <w:r>
              <w:rPr>
                <w:rFonts w:hint="eastAsia"/>
              </w:rPr>
              <w:t>（根据申报类别填写机构及个人账户信息）</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413"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统一社会信用代码</w:t>
            </w:r>
          </w:p>
        </w:tc>
        <w:tc>
          <w:tcPr>
            <w:tcW w:w="3111" w:type="dxa"/>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c>
          <w:tcPr>
            <w:tcW w:w="2200"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pPr>
            <w:r>
              <w:rPr>
                <w:rFonts w:hint="eastAsia"/>
              </w:rPr>
              <w:t>机构代码</w:t>
            </w:r>
          </w:p>
        </w:tc>
        <w:tc>
          <w:tcPr>
            <w:tcW w:w="2425" w:type="dxa"/>
            <w:gridSpan w:val="2"/>
            <w:tcBorders>
              <w:top w:val="single" w:color="auto" w:sz="4" w:space="0"/>
              <w:left w:val="single" w:color="auto" w:sz="4" w:space="0"/>
              <w:bottom w:val="single" w:color="auto" w:sz="4" w:space="0"/>
              <w:right w:val="single" w:color="auto" w:sz="4" w:space="0"/>
            </w:tcBorders>
            <w:vAlign w:val="center"/>
          </w:tcPr>
          <w:p>
            <w:pPr>
              <w:pStyle w:val="20"/>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149" w:type="dxa"/>
            <w:gridSpan w:val="6"/>
            <w:tcBorders>
              <w:top w:val="single" w:color="auto" w:sz="4" w:space="0"/>
              <w:left w:val="single" w:color="auto" w:sz="4" w:space="0"/>
              <w:bottom w:val="single" w:color="auto" w:sz="4" w:space="0"/>
              <w:right w:val="single" w:color="auto" w:sz="4" w:space="0"/>
            </w:tcBorders>
            <w:vAlign w:val="center"/>
          </w:tcPr>
          <w:p>
            <w:pPr>
              <w:pStyle w:val="20"/>
              <w:spacing w:line="539" w:lineRule="exact"/>
            </w:pPr>
            <w:r>
              <w:rPr>
                <w:rFonts w:hint="eastAsia"/>
              </w:rPr>
              <w:t>二、申报项目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申报项目</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Times New Roman"/>
                <w:sz w:val="24"/>
                <w:szCs w:val="24"/>
              </w:rPr>
            </w:pPr>
            <w:r>
              <w:rPr>
                <w:rFonts w:hint="eastAsia" w:ascii="仿宋" w:hAnsi="仿宋" w:eastAsia="仿宋" w:cs="Times New Roman"/>
                <w:sz w:val="24"/>
                <w:szCs w:val="24"/>
              </w:rPr>
              <w:t>□ 引进国家级领军人才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 引进财政部认定的行业领军人才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 引进中注协、中评协认定的行业领军人才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spacing w:line="560" w:lineRule="exact"/>
              <w:rPr>
                <w:rFonts w:ascii="仿宋" w:hAnsi="仿宋" w:eastAsia="仿宋" w:cs="Times New Roman"/>
                <w:sz w:val="24"/>
                <w:szCs w:val="24"/>
              </w:rPr>
            </w:pPr>
            <w:r>
              <w:rPr>
                <w:rFonts w:hint="eastAsia" w:ascii="仿宋" w:hAnsi="仿宋" w:eastAsia="仿宋" w:cs="Times New Roman"/>
                <w:sz w:val="24"/>
                <w:szCs w:val="24"/>
              </w:rPr>
              <w:t>□ 引进急需紧缺人才</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w:t>
            </w:r>
          </w:p>
          <w:p>
            <w:pPr>
              <w:spacing w:line="560" w:lineRule="exact"/>
              <w:rPr>
                <w:rFonts w:hint="eastAsia" w:ascii="仿宋" w:hAnsi="仿宋" w:eastAsia="仿宋" w:cs="Times New Roman"/>
                <w:sz w:val="24"/>
                <w:szCs w:val="24"/>
              </w:rPr>
            </w:pPr>
            <w:r>
              <w:rPr>
                <w:rFonts w:hint="eastAsia" w:ascii="仿宋" w:hAnsi="仿宋" w:eastAsia="仿宋" w:cs="Times New Roman"/>
                <w:sz w:val="24"/>
                <w:szCs w:val="24"/>
              </w:rPr>
              <w:t>合计</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人（可多选）</w:t>
            </w:r>
          </w:p>
          <w:p>
            <w:pPr>
              <w:spacing w:line="560" w:lineRule="exact"/>
              <w:jc w:val="both"/>
            </w:pPr>
            <w:r>
              <w:rPr>
                <w:rFonts w:hint="eastAsia" w:ascii="仿宋" w:hAnsi="仿宋" w:eastAsia="仿宋" w:cs="仿宋"/>
                <w:kern w:val="0"/>
                <w:sz w:val="24"/>
                <w:szCs w:val="24"/>
                <w:lang w:val="en-US" w:eastAsia="zh-CN" w:bidi="ar-SA"/>
                <w14:ligatures w14:val="none"/>
              </w:rPr>
              <w:t>（具体名单详见附件《新引进行业领军人才和急需紧缺人才奖励领取名单汇总表》）</w:t>
            </w: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申报奖励金额：</w:t>
            </w:r>
            <w:r>
              <w:rPr>
                <w:rFonts w:hint="eastAsia" w:ascii="仿宋" w:hAnsi="仿宋" w:eastAsia="仿宋" w:cs="Times New Roman"/>
                <w:sz w:val="24"/>
                <w:szCs w:val="24"/>
                <w:u w:val="single"/>
              </w:rPr>
              <w:t xml:space="preserve">     </w:t>
            </w:r>
            <w:r>
              <w:rPr>
                <w:rFonts w:hint="eastAsia" w:ascii="仿宋" w:hAnsi="仿宋" w:eastAsia="仿宋" w:cs="Times New Roman"/>
                <w:sz w:val="24"/>
                <w:szCs w:val="24"/>
              </w:rPr>
              <w:t>万元。</w:t>
            </w:r>
          </w:p>
          <w:p>
            <w:pPr>
              <w:spacing w:line="440" w:lineRule="exact"/>
              <w:jc w:val="left"/>
              <w:rPr>
                <w:rFonts w:ascii="仿宋" w:hAnsi="仿宋" w:eastAsia="仿宋" w:cs="Times New Roman"/>
                <w:sz w:val="24"/>
                <w:szCs w:val="24"/>
              </w:rPr>
            </w:pPr>
          </w:p>
          <w:p>
            <w:pPr>
              <w:spacing w:line="440" w:lineRule="exact"/>
              <w:jc w:val="left"/>
              <w:rPr>
                <w:rFonts w:ascii="仿宋" w:hAnsi="仿宋" w:eastAsia="仿宋" w:cs="Times New Roman"/>
                <w:sz w:val="24"/>
                <w:szCs w:val="24"/>
              </w:rPr>
            </w:pPr>
            <w:r>
              <w:rPr>
                <w:rFonts w:hint="eastAsia" w:ascii="仿宋" w:hAnsi="仿宋" w:eastAsia="仿宋" w:cs="Times New Roman"/>
                <w:sz w:val="24"/>
                <w:szCs w:val="24"/>
              </w:rPr>
              <w:t>其他情况说明：</w:t>
            </w:r>
          </w:p>
          <w:p>
            <w:pPr>
              <w:spacing w:line="440" w:lineRule="exact"/>
              <w:jc w:val="left"/>
              <w:rPr>
                <w:rFonts w:ascii="仿宋" w:hAnsi="仿宋" w:eastAsia="仿宋" w:cs="Times New Roman"/>
                <w:sz w:val="24"/>
                <w:szCs w:val="24"/>
              </w:rPr>
            </w:pPr>
          </w:p>
          <w:p>
            <w:pPr>
              <w:spacing w:line="440" w:lineRule="exact"/>
              <w:jc w:val="lef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6"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申报承诺</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本单位申请新引进行业领军人才和急需紧缺人才奖励，特承诺如下：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1.本单位</w:t>
            </w:r>
            <w:r>
              <w:rPr>
                <w:rFonts w:hint="eastAsia" w:ascii="仿宋" w:hAnsi="仿宋" w:eastAsia="仿宋"/>
                <w:kern w:val="0"/>
                <w:sz w:val="24"/>
                <w:szCs w:val="24"/>
              </w:rPr>
              <w:t>已知悉</w:t>
            </w:r>
            <w:r>
              <w:rPr>
                <w:rFonts w:hint="eastAsia" w:ascii="仿宋" w:hAnsi="仿宋" w:eastAsia="仿宋"/>
                <w:kern w:val="0"/>
                <w:sz w:val="24"/>
                <w:szCs w:val="24"/>
                <w:lang w:eastAsia="zh-CN"/>
              </w:rPr>
              <w:t>《深圳市财政局</w:t>
            </w:r>
            <w:r>
              <w:rPr>
                <w:rFonts w:hint="eastAsia" w:ascii="仿宋" w:hAnsi="仿宋" w:eastAsia="仿宋"/>
                <w:kern w:val="0"/>
                <w:sz w:val="24"/>
                <w:szCs w:val="24"/>
              </w:rPr>
              <w:t>注册会计师和资产评估行业高质量发展行动计划实施细则</w:t>
            </w:r>
            <w:r>
              <w:rPr>
                <w:rFonts w:hint="eastAsia" w:ascii="仿宋" w:hAnsi="仿宋" w:eastAsia="仿宋"/>
                <w:kern w:val="0"/>
                <w:sz w:val="24"/>
                <w:szCs w:val="24"/>
                <w:lang w:eastAsia="zh-CN"/>
              </w:rPr>
              <w:t>》（以下简称</w:t>
            </w:r>
            <w:r>
              <w:rPr>
                <w:rFonts w:hint="eastAsia" w:ascii="仿宋" w:hAnsi="仿宋" w:eastAsia="仿宋"/>
                <w:kern w:val="0"/>
                <w:sz w:val="24"/>
                <w:szCs w:val="24"/>
              </w:rPr>
              <w:t>《实施细则》</w:t>
            </w:r>
            <w:r>
              <w:rPr>
                <w:rFonts w:hint="eastAsia" w:ascii="仿宋" w:hAnsi="仿宋" w:eastAsia="仿宋"/>
                <w:kern w:val="0"/>
                <w:sz w:val="24"/>
                <w:szCs w:val="24"/>
                <w:lang w:eastAsia="zh-CN"/>
              </w:rPr>
              <w:t>）</w:t>
            </w:r>
            <w:r>
              <w:rPr>
                <w:rFonts w:hint="eastAsia" w:ascii="仿宋" w:hAnsi="仿宋" w:eastAsia="仿宋"/>
                <w:kern w:val="0"/>
                <w:sz w:val="24"/>
                <w:szCs w:val="24"/>
              </w:rPr>
              <w:t>的规定</w:t>
            </w:r>
            <w:r>
              <w:rPr>
                <w:rFonts w:hint="eastAsia" w:ascii="仿宋" w:hAnsi="仿宋" w:eastAsia="仿宋" w:cs="仿宋"/>
                <w:kern w:val="0"/>
                <w:sz w:val="24"/>
                <w:szCs w:val="24"/>
                <w14:ligatures w14:val="none"/>
              </w:rPr>
              <w:t>，申请相关奖励（补贴）过程中符合《实施细则》规定的要求和条件、如出现不符合《实施细则》相关要求和条件的，本单位承诺主动退返已取得的全额奖励（补贴），并承担相关责任；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2.本单位未被列为严重失信主体；申请相关奖励（补贴）过程中不存在行贿、弄虚作假、隐瞒事实、串通作弊及骗取奖励等违法违规行为；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left"/>
              <w:textAlignment w:val="auto"/>
              <w:rPr>
                <w:rFonts w:ascii="仿宋" w:hAnsi="仿宋" w:eastAsia="仿宋" w:cs="仿宋"/>
                <w:kern w:val="0"/>
                <w:sz w:val="24"/>
                <w:szCs w:val="24"/>
                <w14:ligatures w14:val="none"/>
              </w:rPr>
            </w:pPr>
            <w:r>
              <w:rPr>
                <w:rFonts w:hint="eastAsia" w:ascii="仿宋" w:hAnsi="仿宋" w:eastAsia="仿宋" w:cs="仿宋"/>
                <w:kern w:val="0"/>
                <w:sz w:val="24"/>
                <w:szCs w:val="24"/>
                <w14:ligatures w14:val="none"/>
              </w:rPr>
              <w:t>3.本单位对申报材料的合法性、真实性、有效性负责。本单位已知悉，若有违反规定使用、骗取财政资金，造成财政资金损失的，自愿接受并主动配合市财政部门相应处理。</w:t>
            </w:r>
          </w:p>
          <w:p>
            <w:pPr>
              <w:pStyle w:val="2"/>
              <w:keepNext w:val="0"/>
              <w:keepLines w:val="0"/>
              <w:pageBreakBefore w:val="0"/>
              <w:widowControl w:val="0"/>
              <w:kinsoku/>
              <w:wordWrap/>
              <w:overflowPunct/>
              <w:topLinePunct w:val="0"/>
              <w:autoSpaceDE/>
              <w:autoSpaceDN/>
              <w:bidi w:val="0"/>
              <w:adjustRightInd/>
              <w:snapToGrid/>
              <w:spacing w:line="420" w:lineRule="exact"/>
              <w:textAlignment w:val="auto"/>
            </w:pPr>
          </w:p>
          <w:p>
            <w:pPr>
              <w:keepNext w:val="0"/>
              <w:keepLines w:val="0"/>
              <w:pageBreakBefore w:val="0"/>
              <w:widowControl w:val="0"/>
              <w:kinsoku/>
              <w:wordWrap/>
              <w:overflowPunct/>
              <w:topLinePunct w:val="0"/>
              <w:autoSpaceDE/>
              <w:autoSpaceDN/>
              <w:bidi w:val="0"/>
              <w:adjustRightInd/>
              <w:snapToGrid/>
              <w:spacing w:line="420" w:lineRule="exact"/>
              <w:ind w:right="1260" w:rightChars="600"/>
              <w:jc w:val="center"/>
              <w:textAlignment w:val="auto"/>
              <w:rPr>
                <w:rFonts w:hint="eastAsia" w:ascii="仿宋" w:hAnsi="仿宋" w:eastAsia="仿宋" w:cs="仿宋"/>
                <w:kern w:val="0"/>
                <w:sz w:val="24"/>
                <w:szCs w:val="24"/>
                <w14:ligatures w14:val="none"/>
              </w:rPr>
            </w:pPr>
            <w:r>
              <w:rPr>
                <w:rFonts w:hint="eastAsia" w:ascii="仿宋" w:hAnsi="仿宋" w:eastAsia="仿宋" w:cs="仿宋"/>
                <w:kern w:val="0"/>
                <w:sz w:val="24"/>
                <w:szCs w:val="24"/>
                <w14:ligatures w14:val="none"/>
              </w:rPr>
              <w:t xml:space="preserve">   单位盖章：      法定代表人或被授权人签字：</w:t>
            </w:r>
          </w:p>
          <w:p>
            <w:pPr>
              <w:pStyle w:val="2"/>
              <w:keepNext w:val="0"/>
              <w:keepLines w:val="0"/>
              <w:pageBreakBefore w:val="0"/>
              <w:kinsoku/>
              <w:wordWrap/>
              <w:overflowPunct/>
              <w:topLinePunct w:val="0"/>
              <w:autoSpaceDE/>
              <w:autoSpaceDN/>
              <w:bidi w:val="0"/>
              <w:adjustRightInd/>
              <w:snapToGrid/>
              <w:spacing w:line="420" w:lineRule="exact"/>
              <w:textAlignment w:val="auto"/>
            </w:pPr>
          </w:p>
          <w:p>
            <w:pPr>
              <w:pStyle w:val="20"/>
              <w:keepNext w:val="0"/>
              <w:keepLines w:val="0"/>
              <w:pageBreakBefore w:val="0"/>
              <w:kinsoku/>
              <w:wordWrap/>
              <w:overflowPunct/>
              <w:topLinePunct w:val="0"/>
              <w:autoSpaceDE/>
              <w:autoSpaceDN/>
              <w:bidi w:val="0"/>
              <w:adjustRightInd/>
              <w:snapToGrid/>
              <w:spacing w:line="420" w:lineRule="exact"/>
              <w:ind w:firstLine="560"/>
              <w:jc w:val="center"/>
              <w:textAlignment w:val="auto"/>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行业协会初审意见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jc w:val="center"/>
            </w:pPr>
            <w:r>
              <w:rPr>
                <w:rFonts w:hint="eastAsia"/>
              </w:rPr>
              <w:t xml:space="preserve">                               </w:t>
            </w:r>
          </w:p>
          <w:p>
            <w:pPr>
              <w:pStyle w:val="20"/>
              <w:spacing w:line="539" w:lineRule="exact"/>
              <w:ind w:firstLine="560"/>
              <w:jc w:val="center"/>
            </w:pPr>
            <w:r>
              <w:t xml:space="preserve">   </w:t>
            </w:r>
          </w:p>
          <w:p>
            <w:pPr>
              <w:pStyle w:val="20"/>
              <w:spacing w:line="539" w:lineRule="exact"/>
              <w:ind w:firstLine="560"/>
              <w:jc w:val="center"/>
            </w:pPr>
            <w:r>
              <w:t xml:space="preserve">    </w:t>
            </w:r>
          </w:p>
          <w:p>
            <w:pPr>
              <w:pStyle w:val="20"/>
              <w:spacing w:line="539" w:lineRule="exact"/>
              <w:ind w:firstLine="560"/>
              <w:jc w:val="center"/>
            </w:pPr>
            <w:r>
              <w:t xml:space="preserve">                          </w:t>
            </w:r>
            <w:r>
              <w:rPr>
                <w:rFonts w:hint="eastAsia"/>
              </w:rPr>
              <w:t xml:space="preserve"> 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1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深圳市财政局审核意见</w:t>
            </w:r>
          </w:p>
        </w:tc>
        <w:tc>
          <w:tcPr>
            <w:tcW w:w="7736" w:type="dxa"/>
            <w:gridSpan w:val="5"/>
            <w:tcBorders>
              <w:top w:val="single" w:color="auto" w:sz="4" w:space="0"/>
              <w:left w:val="single" w:color="auto" w:sz="4" w:space="0"/>
              <w:bottom w:val="single" w:color="auto" w:sz="4" w:space="0"/>
              <w:right w:val="single" w:color="auto" w:sz="4" w:space="0"/>
            </w:tcBorders>
            <w:vAlign w:val="center"/>
          </w:tcPr>
          <w:p>
            <w:pPr>
              <w:pStyle w:val="20"/>
              <w:spacing w:line="539" w:lineRule="exact"/>
              <w:ind w:firstLine="560"/>
              <w:rPr>
                <w:rFonts w:hint="eastAsia"/>
              </w:rPr>
            </w:pPr>
            <w:r>
              <w:rPr>
                <w:rFonts w:hint="eastAsia"/>
              </w:rPr>
              <w:tab/>
            </w:r>
            <w:r>
              <w:rPr>
                <w:rFonts w:hint="eastAsia"/>
              </w:rPr>
              <w:t xml:space="preserve">                            </w:t>
            </w:r>
          </w:p>
          <w:p>
            <w:pPr>
              <w:pStyle w:val="20"/>
              <w:spacing w:line="539" w:lineRule="exact"/>
              <w:ind w:firstLine="560"/>
              <w:rPr>
                <w:rFonts w:hint="eastAsia"/>
              </w:rPr>
            </w:pPr>
          </w:p>
          <w:p>
            <w:pPr>
              <w:pStyle w:val="20"/>
              <w:spacing w:line="539" w:lineRule="exact"/>
              <w:ind w:firstLine="560"/>
              <w:rPr>
                <w:rFonts w:hint="eastAsia"/>
              </w:rPr>
            </w:pPr>
          </w:p>
          <w:p>
            <w:pPr>
              <w:pStyle w:val="20"/>
              <w:spacing w:line="539" w:lineRule="exact"/>
              <w:ind w:firstLine="4080" w:firstLineChars="1700"/>
            </w:pPr>
            <w:r>
              <w:rPr>
                <w:rFonts w:hint="eastAsia"/>
              </w:rPr>
              <w:t>年     月     日（盖章）</w:t>
            </w:r>
          </w:p>
        </w:tc>
      </w:tr>
    </w:tbl>
    <w:p>
      <w:pPr>
        <w:wordWrap w:val="0"/>
        <w:spacing w:before="156" w:beforeLines="50" w:line="200" w:lineRule="exact"/>
        <w:rPr>
          <w:rFonts w:ascii="楷体" w:hAnsi="楷体" w:eastAsia="楷体"/>
          <w:sz w:val="24"/>
          <w:szCs w:val="24"/>
        </w:rPr>
      </w:pPr>
      <w:r>
        <w:rPr>
          <w:rFonts w:hint="eastAsia" w:ascii="楷体" w:hAnsi="楷体" w:eastAsia="楷体"/>
          <w:sz w:val="24"/>
          <w:szCs w:val="24"/>
        </w:rPr>
        <w:t>备注：1.申报单位法定代表人或被授权人签名栏须手签，使用签名章无效；</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sz w:val="24"/>
          <w:szCs w:val="24"/>
        </w:rPr>
        <w:t>2.若由被授权人签署，须提交由法定代表人手签并加盖单位印章的授权书原件；</w:t>
      </w:r>
    </w:p>
    <w:p>
      <w:pPr>
        <w:wordWrap w:val="0"/>
        <w:spacing w:before="156" w:beforeLines="50" w:line="200" w:lineRule="exact"/>
        <w:ind w:firstLine="720" w:firstLineChars="300"/>
        <w:rPr>
          <w:rFonts w:ascii="楷体" w:hAnsi="楷体" w:eastAsia="楷体"/>
          <w:sz w:val="24"/>
          <w:szCs w:val="24"/>
        </w:rPr>
      </w:pPr>
      <w:r>
        <w:rPr>
          <w:rFonts w:hint="eastAsia" w:ascii="楷体" w:hAnsi="楷体" w:eastAsia="楷体" w:cs="楷体"/>
          <w:sz w:val="24"/>
        </w:rPr>
        <w:t>3.相关证明材料须制作清单并按清单顺序附后</w:t>
      </w:r>
      <w:r>
        <w:rPr>
          <w:rFonts w:hint="eastAsia" w:ascii="楷体" w:hAnsi="楷体" w:eastAsia="楷体"/>
          <w:sz w:val="24"/>
          <w:szCs w:val="24"/>
        </w:rPr>
        <w:t>。</w:t>
      </w:r>
    </w:p>
    <w:p>
      <w:pPr>
        <w:wordWrap w:val="0"/>
        <w:spacing w:before="156" w:beforeLines="50" w:line="400" w:lineRule="exact"/>
        <w:rPr>
          <w:rFonts w:hint="eastAsia" w:ascii="仿宋_GB2312" w:eastAsia="黑体"/>
          <w:sz w:val="32"/>
          <w:szCs w:val="32"/>
          <w:lang w:val="en-US" w:eastAsia="zh-CN"/>
        </w:rPr>
      </w:pPr>
      <w:r>
        <w:rPr>
          <w:rFonts w:hint="eastAsia" w:ascii="黑体" w:hAnsi="黑体" w:eastAsia="黑体" w:cs="黑体"/>
          <w:sz w:val="28"/>
          <w:szCs w:val="28"/>
        </w:rPr>
        <w:t>附表1</w:t>
      </w:r>
      <w:r>
        <w:rPr>
          <w:rFonts w:hint="eastAsia" w:ascii="黑体" w:hAnsi="黑体" w:eastAsia="黑体" w:cs="黑体"/>
          <w:sz w:val="28"/>
          <w:szCs w:val="28"/>
          <w:lang w:val="en-US" w:eastAsia="zh-CN"/>
        </w:rPr>
        <w:t>8</w:t>
      </w:r>
    </w:p>
    <w:p>
      <w:pPr>
        <w:spacing w:line="560" w:lineRule="exact"/>
        <w:jc w:val="center"/>
        <w:rPr>
          <w:rFonts w:hint="eastAsia" w:ascii="方正小标宋简体" w:hAnsi="方正小标宋简体" w:eastAsia="方正小标宋简体"/>
          <w:sz w:val="36"/>
          <w:szCs w:val="36"/>
          <w:lang w:eastAsia="zh-CN"/>
        </w:rPr>
      </w:pPr>
      <w:r>
        <w:rPr>
          <w:rFonts w:hint="eastAsia" w:ascii="方正小标宋简体" w:hAnsi="方正小标宋简体" w:eastAsia="方正小标宋简体"/>
          <w:sz w:val="36"/>
          <w:szCs w:val="36"/>
        </w:rPr>
        <w:t>新引进行业领军人才和急需紧缺人才奖励</w:t>
      </w:r>
      <w:r>
        <w:rPr>
          <w:rFonts w:hint="eastAsia" w:ascii="方正小标宋简体" w:hAnsi="方正小标宋简体" w:eastAsia="方正小标宋简体"/>
          <w:sz w:val="36"/>
          <w:szCs w:val="36"/>
          <w:lang w:eastAsia="zh-CN"/>
        </w:rPr>
        <w:t>领取名单汇总表</w:t>
      </w:r>
    </w:p>
    <w:p>
      <w:pPr>
        <w:widowControl/>
        <w:spacing w:line="560" w:lineRule="exact"/>
        <w:textAlignment w:val="center"/>
        <w:rPr>
          <w:rFonts w:ascii="仿宋_GB2312" w:hAnsi="方正仿宋_GBK" w:eastAsia="仿宋_GB2312" w:cs="方正仿宋_GBK"/>
          <w:sz w:val="32"/>
          <w:szCs w:val="32"/>
        </w:rPr>
      </w:pPr>
    </w:p>
    <w:p>
      <w:pPr>
        <w:widowControl/>
        <w:spacing w:line="560" w:lineRule="exact"/>
        <w:textAlignment w:val="center"/>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申报单位名称：</w:t>
      </w:r>
      <w:r>
        <w:rPr>
          <w:rFonts w:hint="eastAsia" w:ascii="仿宋_GB2312" w:hAnsi="方正仿宋_GBK" w:eastAsia="仿宋_GB2312" w:cs="方正仿宋_GBK"/>
          <w:sz w:val="32"/>
          <w:szCs w:val="32"/>
          <w:u w:val="single"/>
        </w:rPr>
        <w:t xml:space="preserve">（公章）                           </w:t>
      </w:r>
    </w:p>
    <w:p>
      <w:pPr>
        <w:widowControl/>
        <w:spacing w:line="560" w:lineRule="exact"/>
        <w:textAlignment w:val="center"/>
        <w:rPr>
          <w:rFonts w:ascii="仿宋_GB2312" w:hAnsi="方正仿宋_GBK" w:eastAsia="仿宋_GB2312" w:cs="方正仿宋_GBK"/>
          <w:sz w:val="32"/>
          <w:szCs w:val="32"/>
          <w:u w:val="single"/>
        </w:rPr>
      </w:pPr>
      <w:r>
        <w:rPr>
          <w:rFonts w:hint="eastAsia" w:ascii="仿宋_GB2312" w:hAnsi="方正仿宋_GBK" w:eastAsia="仿宋_GB2312" w:cs="方正仿宋_GBK"/>
          <w:sz w:val="32"/>
          <w:szCs w:val="32"/>
          <w:u w:val="single"/>
        </w:rPr>
        <w:t xml:space="preserve"> </w:t>
      </w:r>
    </w:p>
    <w:tbl>
      <w:tblPr>
        <w:tblStyle w:val="11"/>
        <w:tblW w:w="9782" w:type="dxa"/>
        <w:tblInd w:w="-289" w:type="dxa"/>
        <w:tblLayout w:type="fixed"/>
        <w:tblCellMar>
          <w:top w:w="0" w:type="dxa"/>
          <w:left w:w="0" w:type="dxa"/>
          <w:bottom w:w="0" w:type="dxa"/>
          <w:right w:w="0" w:type="dxa"/>
        </w:tblCellMar>
      </w:tblPr>
      <w:tblGrid>
        <w:gridCol w:w="944"/>
        <w:gridCol w:w="1045"/>
        <w:gridCol w:w="3942"/>
        <w:gridCol w:w="1500"/>
        <w:gridCol w:w="2351"/>
      </w:tblGrid>
      <w:tr>
        <w:tblPrEx>
          <w:tblCellMar>
            <w:top w:w="0" w:type="dxa"/>
            <w:left w:w="0" w:type="dxa"/>
            <w:bottom w:w="0" w:type="dxa"/>
            <w:right w:w="0" w:type="dxa"/>
          </w:tblCellMar>
        </w:tblPrEx>
        <w:trPr>
          <w:trHeight w:val="577" w:hRule="atLeast"/>
        </w:trPr>
        <w:tc>
          <w:tcPr>
            <w:tcW w:w="94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b w:val="0"/>
                <w:bCs w:val="0"/>
                <w:sz w:val="24"/>
                <w:szCs w:val="24"/>
              </w:rPr>
            </w:pPr>
            <w:r>
              <w:rPr>
                <w:rFonts w:hint="eastAsia" w:ascii="方正仿宋简体" w:eastAsia="方正仿宋简体"/>
                <w:b w:val="0"/>
                <w:bCs w:val="0"/>
                <w:kern w:val="0"/>
                <w:sz w:val="24"/>
                <w:szCs w:val="24"/>
              </w:rPr>
              <w:t>序号</w:t>
            </w:r>
          </w:p>
        </w:tc>
        <w:tc>
          <w:tcPr>
            <w:tcW w:w="1045"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b w:val="0"/>
                <w:bCs w:val="0"/>
                <w:sz w:val="24"/>
                <w:szCs w:val="24"/>
              </w:rPr>
            </w:pPr>
            <w:r>
              <w:rPr>
                <w:rFonts w:hint="eastAsia" w:ascii="方正仿宋简体" w:eastAsia="方正仿宋简体"/>
                <w:b w:val="0"/>
                <w:bCs w:val="0"/>
                <w:kern w:val="0"/>
                <w:sz w:val="24"/>
                <w:szCs w:val="24"/>
              </w:rPr>
              <w:t>姓名</w:t>
            </w:r>
          </w:p>
        </w:tc>
        <w:tc>
          <w:tcPr>
            <w:tcW w:w="3942"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b w:val="0"/>
                <w:bCs w:val="0"/>
                <w:sz w:val="24"/>
                <w:szCs w:val="24"/>
              </w:rPr>
            </w:pPr>
            <w:r>
              <w:rPr>
                <w:rFonts w:hint="eastAsia" w:ascii="方正仿宋简体" w:eastAsia="方正仿宋简体"/>
                <w:b w:val="0"/>
                <w:bCs w:val="0"/>
                <w:sz w:val="24"/>
                <w:szCs w:val="24"/>
              </w:rPr>
              <w:t>身份证号</w:t>
            </w:r>
          </w:p>
        </w:tc>
        <w:tc>
          <w:tcPr>
            <w:tcW w:w="1500" w:type="dxa"/>
            <w:tcBorders>
              <w:top w:val="single" w:color="000000" w:sz="4" w:space="0"/>
              <w:left w:val="nil"/>
              <w:bottom w:val="single" w:color="000000" w:sz="4" w:space="0"/>
              <w:right w:val="single" w:color="auto" w:sz="4" w:space="0"/>
            </w:tcBorders>
            <w:shd w:val="clear" w:color="auto" w:fill="FFFFFF"/>
            <w:vAlign w:val="center"/>
          </w:tcPr>
          <w:p>
            <w:pPr>
              <w:widowControl/>
              <w:spacing w:line="560" w:lineRule="exact"/>
              <w:jc w:val="center"/>
              <w:textAlignment w:val="center"/>
              <w:rPr>
                <w:rFonts w:ascii="方正仿宋简体" w:eastAsia="方正仿宋简体"/>
                <w:b w:val="0"/>
                <w:bCs w:val="0"/>
                <w:sz w:val="24"/>
                <w:szCs w:val="24"/>
              </w:rPr>
            </w:pPr>
            <w:r>
              <w:rPr>
                <w:rFonts w:hint="eastAsia" w:ascii="方正仿宋简体" w:eastAsia="方正仿宋简体"/>
                <w:b w:val="0"/>
                <w:bCs w:val="0"/>
                <w:sz w:val="24"/>
                <w:szCs w:val="24"/>
              </w:rPr>
              <w:t>人才类别</w:t>
            </w:r>
          </w:p>
        </w:tc>
        <w:tc>
          <w:tcPr>
            <w:tcW w:w="2351" w:type="dxa"/>
            <w:tcBorders>
              <w:top w:val="single" w:color="000000" w:sz="4" w:space="0"/>
              <w:left w:val="nil"/>
              <w:bottom w:val="single" w:color="000000" w:sz="4" w:space="0"/>
              <w:right w:val="single" w:color="000000" w:sz="4" w:space="0"/>
            </w:tcBorders>
            <w:shd w:val="clear" w:color="auto" w:fill="FFFFFF"/>
            <w:tcMar>
              <w:top w:w="15" w:type="dxa"/>
              <w:left w:w="15" w:type="dxa"/>
              <w:bottom w:w="0" w:type="dxa"/>
              <w:right w:w="15" w:type="dxa"/>
            </w:tcMar>
            <w:vAlign w:val="center"/>
          </w:tcPr>
          <w:p>
            <w:pPr>
              <w:widowControl/>
              <w:spacing w:line="560" w:lineRule="exact"/>
              <w:jc w:val="center"/>
              <w:textAlignment w:val="center"/>
              <w:rPr>
                <w:rFonts w:ascii="方正仿宋简体" w:eastAsia="方正仿宋简体"/>
                <w:b/>
                <w:bCs/>
                <w:sz w:val="24"/>
                <w:szCs w:val="24"/>
              </w:rPr>
            </w:pPr>
            <w:r>
              <w:rPr>
                <w:rFonts w:hint="eastAsia" w:ascii="方正仿宋简体" w:eastAsia="方正仿宋简体"/>
                <w:sz w:val="24"/>
                <w:szCs w:val="24"/>
                <w:lang w:eastAsia="zh-CN"/>
              </w:rPr>
              <w:t>在本单位缴纳社保起始时间（年月）</w:t>
            </w: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r>
        <w:tblPrEx>
          <w:tblCellMar>
            <w:top w:w="0" w:type="dxa"/>
            <w:left w:w="0" w:type="dxa"/>
            <w:bottom w:w="0" w:type="dxa"/>
            <w:right w:w="0" w:type="dxa"/>
          </w:tblCellMar>
        </w:tblPrEx>
        <w:trPr>
          <w:trHeight w:val="584" w:hRule="atLeast"/>
        </w:trPr>
        <w:tc>
          <w:tcPr>
            <w:tcW w:w="94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04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39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c>
          <w:tcPr>
            <w:tcW w:w="1500" w:type="dxa"/>
            <w:tcBorders>
              <w:top w:val="single" w:color="000000" w:sz="4" w:space="0"/>
              <w:left w:val="nil"/>
              <w:bottom w:val="single" w:color="000000" w:sz="4" w:space="0"/>
              <w:right w:val="single" w:color="auto" w:sz="4" w:space="0"/>
            </w:tcBorders>
          </w:tcPr>
          <w:p>
            <w:pPr>
              <w:spacing w:line="560" w:lineRule="exact"/>
              <w:rPr>
                <w:rFonts w:ascii="方正仿宋简体" w:eastAsia="方正仿宋简体"/>
                <w:sz w:val="28"/>
                <w:szCs w:val="28"/>
              </w:rPr>
            </w:pPr>
          </w:p>
        </w:tc>
        <w:tc>
          <w:tcPr>
            <w:tcW w:w="2351"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spacing w:line="560" w:lineRule="exact"/>
              <w:rPr>
                <w:rFonts w:ascii="方正仿宋简体" w:eastAsia="方正仿宋简体"/>
                <w:sz w:val="28"/>
                <w:szCs w:val="28"/>
              </w:rPr>
            </w:pPr>
          </w:p>
        </w:tc>
      </w:tr>
    </w:tbl>
    <w:p>
      <w:pPr>
        <w:spacing w:line="560" w:lineRule="exact"/>
        <w:rPr>
          <w:rFonts w:ascii="方正仿宋简体" w:eastAsia="方正仿宋简体"/>
          <w:sz w:val="28"/>
          <w:szCs w:val="28"/>
        </w:rPr>
      </w:pPr>
      <w:r>
        <w:rPr>
          <w:rFonts w:hint="eastAsia" w:ascii="方正仿宋简体" w:eastAsia="方正仿宋简体"/>
          <w:sz w:val="28"/>
          <w:szCs w:val="28"/>
        </w:rPr>
        <w:t xml:space="preserve"> </w:t>
      </w:r>
    </w:p>
    <w:p>
      <w:pPr>
        <w:spacing w:line="560" w:lineRule="exact"/>
        <w:jc w:val="left"/>
      </w:pPr>
      <w:r>
        <w:rPr>
          <w:rFonts w:hint="eastAsia" w:ascii="方正仿宋简体" w:eastAsia="方正仿宋简体"/>
          <w:sz w:val="32"/>
          <w:szCs w:val="32"/>
        </w:rPr>
        <w:t>联系人：          联系方式：           日期：</w:t>
      </w:r>
    </w:p>
    <w:p>
      <w:pPr>
        <w:spacing w:before="156" w:beforeLines="50" w:line="560" w:lineRule="exact"/>
        <w:rPr>
          <w:rFonts w:ascii="黑体" w:hAnsi="黑体" w:eastAsia="黑体" w:cs="黑体"/>
          <w:vanish/>
          <w:sz w:val="28"/>
          <w:szCs w:val="28"/>
        </w:rPr>
      </w:pPr>
      <w:r>
        <w:rPr>
          <w:rFonts w:hint="eastAsia" w:ascii="仿宋" w:hAnsi="仿宋" w:eastAsia="仿宋" w:cs="仿宋"/>
          <w:sz w:val="30"/>
          <w:szCs w:val="30"/>
        </w:rPr>
        <w:t xml:space="preserve"> </w:t>
      </w:r>
    </w:p>
    <w:sectPr>
      <w:footerReference r:id="rId3" w:type="default"/>
      <w:pgSz w:w="11906" w:h="16838"/>
      <w:pgMar w:top="1361" w:right="1247"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Microsoft YaHei UI">
    <w:altName w:val="Droid Sans Fallback"/>
    <w:panose1 w:val="020B0503020204020204"/>
    <w:charset w:val="86"/>
    <w:family w:val="swiss"/>
    <w:pitch w:val="default"/>
    <w:sig w:usb0="00000000" w:usb1="00000000" w:usb2="00000016" w:usb3="00000000" w:csb0="0004001F" w:csb1="00000000"/>
  </w:font>
  <w:font w:name="Droid Sans Fallback">
    <w:panose1 w:val="020B0502000000000001"/>
    <w:charset w:val="86"/>
    <w:family w:val="auto"/>
    <w:pitch w:val="default"/>
    <w:sig w:usb0="910002FF" w:usb1="2BDFFCFB" w:usb2="00000036" w:usb3="00000000" w:csb0="203F01FF" w:csb1="D7FF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方正仿宋简体">
    <w:altName w:val="方正仿宋_GBK"/>
    <w:panose1 w:val="00000000000000000000"/>
    <w:charset w:val="00"/>
    <w:family w:val="auto"/>
    <w:pitch w:val="default"/>
    <w:sig w:usb0="00000000" w:usb1="00000000" w:usb2="00000000" w:usb3="00000000" w:csb0="00040000" w:csb1="00000000"/>
  </w:font>
  <w:font w:name="等线">
    <w:altName w:val="C059"/>
    <w:panose1 w:val="00000000000000000000"/>
    <w:charset w:val="00"/>
    <w:family w:val="auto"/>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9767277"/>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zYjBjYWNlMmFjYTJlMDVhYTkwODdmNjJkZWQ0ZjQifQ=="/>
  </w:docVars>
  <w:rsids>
    <w:rsidRoot w:val="0063631D"/>
    <w:rsid w:val="00016824"/>
    <w:rsid w:val="00021EC9"/>
    <w:rsid w:val="00023C99"/>
    <w:rsid w:val="000243FF"/>
    <w:rsid w:val="000305D7"/>
    <w:rsid w:val="000313DD"/>
    <w:rsid w:val="00042EA1"/>
    <w:rsid w:val="00042F35"/>
    <w:rsid w:val="00044C39"/>
    <w:rsid w:val="00045BDE"/>
    <w:rsid w:val="000525AC"/>
    <w:rsid w:val="00052807"/>
    <w:rsid w:val="000535AA"/>
    <w:rsid w:val="00053E16"/>
    <w:rsid w:val="0005578E"/>
    <w:rsid w:val="000578E2"/>
    <w:rsid w:val="00061D41"/>
    <w:rsid w:val="00082F46"/>
    <w:rsid w:val="00090157"/>
    <w:rsid w:val="00092E13"/>
    <w:rsid w:val="00093864"/>
    <w:rsid w:val="0009416C"/>
    <w:rsid w:val="000A0E76"/>
    <w:rsid w:val="000B1A45"/>
    <w:rsid w:val="000B359F"/>
    <w:rsid w:val="000B5538"/>
    <w:rsid w:val="000C2561"/>
    <w:rsid w:val="000C3AB2"/>
    <w:rsid w:val="000C41CF"/>
    <w:rsid w:val="000C6674"/>
    <w:rsid w:val="000D1E61"/>
    <w:rsid w:val="000D288D"/>
    <w:rsid w:val="000D3208"/>
    <w:rsid w:val="000F2102"/>
    <w:rsid w:val="00106CD2"/>
    <w:rsid w:val="00107B5E"/>
    <w:rsid w:val="00122C35"/>
    <w:rsid w:val="00123DDF"/>
    <w:rsid w:val="001268B6"/>
    <w:rsid w:val="001356DE"/>
    <w:rsid w:val="00141869"/>
    <w:rsid w:val="00144C3E"/>
    <w:rsid w:val="00146AD5"/>
    <w:rsid w:val="00147433"/>
    <w:rsid w:val="001513D2"/>
    <w:rsid w:val="00161E92"/>
    <w:rsid w:val="0016202A"/>
    <w:rsid w:val="001720E2"/>
    <w:rsid w:val="00173FED"/>
    <w:rsid w:val="0017433E"/>
    <w:rsid w:val="00187ADF"/>
    <w:rsid w:val="0019522C"/>
    <w:rsid w:val="00196524"/>
    <w:rsid w:val="001967DC"/>
    <w:rsid w:val="001A7608"/>
    <w:rsid w:val="001B1E0D"/>
    <w:rsid w:val="001B1E55"/>
    <w:rsid w:val="001B3D21"/>
    <w:rsid w:val="001B7918"/>
    <w:rsid w:val="001C1D5B"/>
    <w:rsid w:val="001C78D1"/>
    <w:rsid w:val="001E3087"/>
    <w:rsid w:val="001E6878"/>
    <w:rsid w:val="001E7A44"/>
    <w:rsid w:val="001F2E02"/>
    <w:rsid w:val="002025D7"/>
    <w:rsid w:val="00206842"/>
    <w:rsid w:val="00215FD8"/>
    <w:rsid w:val="00222032"/>
    <w:rsid w:val="002308C5"/>
    <w:rsid w:val="00237AB9"/>
    <w:rsid w:val="00237BB6"/>
    <w:rsid w:val="0024023A"/>
    <w:rsid w:val="00255ADC"/>
    <w:rsid w:val="002566F9"/>
    <w:rsid w:val="002625FC"/>
    <w:rsid w:val="00270DD0"/>
    <w:rsid w:val="0027696A"/>
    <w:rsid w:val="00282885"/>
    <w:rsid w:val="00283F1E"/>
    <w:rsid w:val="00285BE2"/>
    <w:rsid w:val="00290496"/>
    <w:rsid w:val="002924B6"/>
    <w:rsid w:val="00292B1E"/>
    <w:rsid w:val="0029724D"/>
    <w:rsid w:val="002A2498"/>
    <w:rsid w:val="002B4E7E"/>
    <w:rsid w:val="002B5CEF"/>
    <w:rsid w:val="002B6CB2"/>
    <w:rsid w:val="002B6EF0"/>
    <w:rsid w:val="002B7BDB"/>
    <w:rsid w:val="002C1F68"/>
    <w:rsid w:val="002E16F2"/>
    <w:rsid w:val="002E4A60"/>
    <w:rsid w:val="002E5DD5"/>
    <w:rsid w:val="002E7EF6"/>
    <w:rsid w:val="002F7ED5"/>
    <w:rsid w:val="003015B9"/>
    <w:rsid w:val="00301D5E"/>
    <w:rsid w:val="00310A07"/>
    <w:rsid w:val="00311E98"/>
    <w:rsid w:val="00321A13"/>
    <w:rsid w:val="0032245B"/>
    <w:rsid w:val="00331FBF"/>
    <w:rsid w:val="0033212C"/>
    <w:rsid w:val="003350C7"/>
    <w:rsid w:val="00336395"/>
    <w:rsid w:val="0034245F"/>
    <w:rsid w:val="0034331E"/>
    <w:rsid w:val="003466B4"/>
    <w:rsid w:val="003479FD"/>
    <w:rsid w:val="00347BA3"/>
    <w:rsid w:val="00350A96"/>
    <w:rsid w:val="00353759"/>
    <w:rsid w:val="0035594D"/>
    <w:rsid w:val="00357B80"/>
    <w:rsid w:val="0036764E"/>
    <w:rsid w:val="0037133C"/>
    <w:rsid w:val="00383B76"/>
    <w:rsid w:val="003933D8"/>
    <w:rsid w:val="00393878"/>
    <w:rsid w:val="00393E62"/>
    <w:rsid w:val="00394EF7"/>
    <w:rsid w:val="0039643F"/>
    <w:rsid w:val="003B57E9"/>
    <w:rsid w:val="003C6BF9"/>
    <w:rsid w:val="003D2B62"/>
    <w:rsid w:val="003D4E1C"/>
    <w:rsid w:val="003E2BCD"/>
    <w:rsid w:val="003E3305"/>
    <w:rsid w:val="003E7704"/>
    <w:rsid w:val="003F3913"/>
    <w:rsid w:val="003F571B"/>
    <w:rsid w:val="003F6625"/>
    <w:rsid w:val="0040304F"/>
    <w:rsid w:val="004148AE"/>
    <w:rsid w:val="00416246"/>
    <w:rsid w:val="00427112"/>
    <w:rsid w:val="004324D8"/>
    <w:rsid w:val="00434F78"/>
    <w:rsid w:val="00434FFA"/>
    <w:rsid w:val="00436724"/>
    <w:rsid w:val="004545C7"/>
    <w:rsid w:val="00455E30"/>
    <w:rsid w:val="00461E86"/>
    <w:rsid w:val="00462672"/>
    <w:rsid w:val="00463AA7"/>
    <w:rsid w:val="00463F8B"/>
    <w:rsid w:val="004654A2"/>
    <w:rsid w:val="00477010"/>
    <w:rsid w:val="004A3ED8"/>
    <w:rsid w:val="004C0050"/>
    <w:rsid w:val="004C6D11"/>
    <w:rsid w:val="004D5627"/>
    <w:rsid w:val="004D7DDC"/>
    <w:rsid w:val="004E0949"/>
    <w:rsid w:val="004E7C1A"/>
    <w:rsid w:val="004F0E57"/>
    <w:rsid w:val="004F34FC"/>
    <w:rsid w:val="004F6D8F"/>
    <w:rsid w:val="00501D2B"/>
    <w:rsid w:val="005046D5"/>
    <w:rsid w:val="005054DB"/>
    <w:rsid w:val="0051348A"/>
    <w:rsid w:val="00517224"/>
    <w:rsid w:val="00520BCE"/>
    <w:rsid w:val="00521557"/>
    <w:rsid w:val="00521E95"/>
    <w:rsid w:val="0052264D"/>
    <w:rsid w:val="00530BEC"/>
    <w:rsid w:val="00536EEC"/>
    <w:rsid w:val="00537AB3"/>
    <w:rsid w:val="00540C5A"/>
    <w:rsid w:val="005417B9"/>
    <w:rsid w:val="00542625"/>
    <w:rsid w:val="00543EB7"/>
    <w:rsid w:val="00545226"/>
    <w:rsid w:val="005454D7"/>
    <w:rsid w:val="00555D84"/>
    <w:rsid w:val="00557F95"/>
    <w:rsid w:val="00566B75"/>
    <w:rsid w:val="0057178A"/>
    <w:rsid w:val="00572825"/>
    <w:rsid w:val="00572DAF"/>
    <w:rsid w:val="00573505"/>
    <w:rsid w:val="005748BB"/>
    <w:rsid w:val="00576916"/>
    <w:rsid w:val="00585129"/>
    <w:rsid w:val="00595D92"/>
    <w:rsid w:val="00595DA9"/>
    <w:rsid w:val="005961EE"/>
    <w:rsid w:val="005A3BCE"/>
    <w:rsid w:val="005A5EE9"/>
    <w:rsid w:val="005A76E1"/>
    <w:rsid w:val="005B39B8"/>
    <w:rsid w:val="005B651A"/>
    <w:rsid w:val="005C76BB"/>
    <w:rsid w:val="005D08AA"/>
    <w:rsid w:val="005E3EAF"/>
    <w:rsid w:val="005F4592"/>
    <w:rsid w:val="0060020E"/>
    <w:rsid w:val="00603D19"/>
    <w:rsid w:val="00605A15"/>
    <w:rsid w:val="00606A34"/>
    <w:rsid w:val="00612209"/>
    <w:rsid w:val="00616C74"/>
    <w:rsid w:val="00620847"/>
    <w:rsid w:val="006332C9"/>
    <w:rsid w:val="0063631D"/>
    <w:rsid w:val="0065357A"/>
    <w:rsid w:val="00661B15"/>
    <w:rsid w:val="00663245"/>
    <w:rsid w:val="00663B2D"/>
    <w:rsid w:val="00665077"/>
    <w:rsid w:val="006721C3"/>
    <w:rsid w:val="006734F4"/>
    <w:rsid w:val="00674094"/>
    <w:rsid w:val="006809EF"/>
    <w:rsid w:val="00681400"/>
    <w:rsid w:val="00681B9C"/>
    <w:rsid w:val="006A7B54"/>
    <w:rsid w:val="006B0457"/>
    <w:rsid w:val="006B60BF"/>
    <w:rsid w:val="006C4E73"/>
    <w:rsid w:val="006D10A5"/>
    <w:rsid w:val="006D1A22"/>
    <w:rsid w:val="006D42A3"/>
    <w:rsid w:val="006D4F6E"/>
    <w:rsid w:val="006E34A5"/>
    <w:rsid w:val="006E6634"/>
    <w:rsid w:val="006E7066"/>
    <w:rsid w:val="006F3397"/>
    <w:rsid w:val="006F7143"/>
    <w:rsid w:val="006F71D1"/>
    <w:rsid w:val="006F7790"/>
    <w:rsid w:val="00701F5D"/>
    <w:rsid w:val="00707AE3"/>
    <w:rsid w:val="00713AB0"/>
    <w:rsid w:val="007152C8"/>
    <w:rsid w:val="00720019"/>
    <w:rsid w:val="0072142C"/>
    <w:rsid w:val="00727519"/>
    <w:rsid w:val="007317C7"/>
    <w:rsid w:val="00737B4D"/>
    <w:rsid w:val="007443F3"/>
    <w:rsid w:val="00747B41"/>
    <w:rsid w:val="00752883"/>
    <w:rsid w:val="007536A5"/>
    <w:rsid w:val="007556F1"/>
    <w:rsid w:val="00760D8B"/>
    <w:rsid w:val="007623F0"/>
    <w:rsid w:val="00762618"/>
    <w:rsid w:val="00763D18"/>
    <w:rsid w:val="007643B8"/>
    <w:rsid w:val="00766D64"/>
    <w:rsid w:val="00790225"/>
    <w:rsid w:val="00792B7A"/>
    <w:rsid w:val="007A0889"/>
    <w:rsid w:val="007B65FF"/>
    <w:rsid w:val="007C0CD5"/>
    <w:rsid w:val="007C12AF"/>
    <w:rsid w:val="007C757C"/>
    <w:rsid w:val="007E0D87"/>
    <w:rsid w:val="007E312E"/>
    <w:rsid w:val="007F3668"/>
    <w:rsid w:val="007F766F"/>
    <w:rsid w:val="00800D1C"/>
    <w:rsid w:val="008140F1"/>
    <w:rsid w:val="0082010A"/>
    <w:rsid w:val="008219B4"/>
    <w:rsid w:val="0082356C"/>
    <w:rsid w:val="00827321"/>
    <w:rsid w:val="008304A4"/>
    <w:rsid w:val="00830B0D"/>
    <w:rsid w:val="0083163C"/>
    <w:rsid w:val="0083270A"/>
    <w:rsid w:val="008327E4"/>
    <w:rsid w:val="00840229"/>
    <w:rsid w:val="00846877"/>
    <w:rsid w:val="00860FB7"/>
    <w:rsid w:val="0086362D"/>
    <w:rsid w:val="00874FBC"/>
    <w:rsid w:val="0087662B"/>
    <w:rsid w:val="00877375"/>
    <w:rsid w:val="00880180"/>
    <w:rsid w:val="0088695F"/>
    <w:rsid w:val="008938DD"/>
    <w:rsid w:val="008955F1"/>
    <w:rsid w:val="008A4545"/>
    <w:rsid w:val="008A46E0"/>
    <w:rsid w:val="008B2AF8"/>
    <w:rsid w:val="008B37A1"/>
    <w:rsid w:val="008B6105"/>
    <w:rsid w:val="008B62D2"/>
    <w:rsid w:val="008C0DD3"/>
    <w:rsid w:val="008C2B27"/>
    <w:rsid w:val="008D2B4B"/>
    <w:rsid w:val="008E5B00"/>
    <w:rsid w:val="008F0666"/>
    <w:rsid w:val="008F59F4"/>
    <w:rsid w:val="00901847"/>
    <w:rsid w:val="0090212B"/>
    <w:rsid w:val="00903C11"/>
    <w:rsid w:val="00910480"/>
    <w:rsid w:val="0091110E"/>
    <w:rsid w:val="00927C08"/>
    <w:rsid w:val="00931C82"/>
    <w:rsid w:val="00934238"/>
    <w:rsid w:val="00941392"/>
    <w:rsid w:val="00941CBA"/>
    <w:rsid w:val="00950C8B"/>
    <w:rsid w:val="00950FF9"/>
    <w:rsid w:val="00952007"/>
    <w:rsid w:val="00952726"/>
    <w:rsid w:val="0095480D"/>
    <w:rsid w:val="00961A86"/>
    <w:rsid w:val="009756F3"/>
    <w:rsid w:val="00980575"/>
    <w:rsid w:val="00985B48"/>
    <w:rsid w:val="0099392B"/>
    <w:rsid w:val="009A01D1"/>
    <w:rsid w:val="009A2107"/>
    <w:rsid w:val="009B4AEC"/>
    <w:rsid w:val="009B6366"/>
    <w:rsid w:val="009B7483"/>
    <w:rsid w:val="009C14C5"/>
    <w:rsid w:val="009C3E14"/>
    <w:rsid w:val="009C45DF"/>
    <w:rsid w:val="009C5213"/>
    <w:rsid w:val="009C6FD2"/>
    <w:rsid w:val="009D34FD"/>
    <w:rsid w:val="009D385B"/>
    <w:rsid w:val="009D7E46"/>
    <w:rsid w:val="009E22CB"/>
    <w:rsid w:val="009E4E54"/>
    <w:rsid w:val="009E5333"/>
    <w:rsid w:val="009E6B85"/>
    <w:rsid w:val="009F39A8"/>
    <w:rsid w:val="009F62EA"/>
    <w:rsid w:val="009F63D2"/>
    <w:rsid w:val="00A35361"/>
    <w:rsid w:val="00A53CDD"/>
    <w:rsid w:val="00A67220"/>
    <w:rsid w:val="00A67C6D"/>
    <w:rsid w:val="00A72AE6"/>
    <w:rsid w:val="00A814F2"/>
    <w:rsid w:val="00A90644"/>
    <w:rsid w:val="00A932A4"/>
    <w:rsid w:val="00AA6CED"/>
    <w:rsid w:val="00AB309E"/>
    <w:rsid w:val="00AB5A56"/>
    <w:rsid w:val="00AC1FE8"/>
    <w:rsid w:val="00AE1AA9"/>
    <w:rsid w:val="00AE5F95"/>
    <w:rsid w:val="00AF11E6"/>
    <w:rsid w:val="00B03AEF"/>
    <w:rsid w:val="00B1005D"/>
    <w:rsid w:val="00B13617"/>
    <w:rsid w:val="00B15A9D"/>
    <w:rsid w:val="00B20C55"/>
    <w:rsid w:val="00B2380A"/>
    <w:rsid w:val="00B331B8"/>
    <w:rsid w:val="00B35D87"/>
    <w:rsid w:val="00B36B00"/>
    <w:rsid w:val="00B4122E"/>
    <w:rsid w:val="00B41B0D"/>
    <w:rsid w:val="00B4230F"/>
    <w:rsid w:val="00B46A48"/>
    <w:rsid w:val="00B476E7"/>
    <w:rsid w:val="00B513FE"/>
    <w:rsid w:val="00B5602F"/>
    <w:rsid w:val="00B602E6"/>
    <w:rsid w:val="00B6685F"/>
    <w:rsid w:val="00B71DA8"/>
    <w:rsid w:val="00B7200B"/>
    <w:rsid w:val="00B721E2"/>
    <w:rsid w:val="00B74E40"/>
    <w:rsid w:val="00B752C0"/>
    <w:rsid w:val="00B77F28"/>
    <w:rsid w:val="00B823B6"/>
    <w:rsid w:val="00B94A62"/>
    <w:rsid w:val="00B96BD8"/>
    <w:rsid w:val="00BA5748"/>
    <w:rsid w:val="00BA5E26"/>
    <w:rsid w:val="00BB3EB7"/>
    <w:rsid w:val="00BB688B"/>
    <w:rsid w:val="00BC2EAB"/>
    <w:rsid w:val="00BC738E"/>
    <w:rsid w:val="00BD0A0D"/>
    <w:rsid w:val="00BD5358"/>
    <w:rsid w:val="00BD67C2"/>
    <w:rsid w:val="00BD6BC2"/>
    <w:rsid w:val="00BE68CD"/>
    <w:rsid w:val="00BF03C8"/>
    <w:rsid w:val="00BF468F"/>
    <w:rsid w:val="00BF74E0"/>
    <w:rsid w:val="00C01240"/>
    <w:rsid w:val="00C04EE8"/>
    <w:rsid w:val="00C12ADC"/>
    <w:rsid w:val="00C1304B"/>
    <w:rsid w:val="00C16955"/>
    <w:rsid w:val="00C2348C"/>
    <w:rsid w:val="00C2440F"/>
    <w:rsid w:val="00C24966"/>
    <w:rsid w:val="00C27AB7"/>
    <w:rsid w:val="00C413DB"/>
    <w:rsid w:val="00C453B6"/>
    <w:rsid w:val="00C6440B"/>
    <w:rsid w:val="00C7007A"/>
    <w:rsid w:val="00C70D91"/>
    <w:rsid w:val="00C7421D"/>
    <w:rsid w:val="00C85E8E"/>
    <w:rsid w:val="00C86568"/>
    <w:rsid w:val="00C91EA3"/>
    <w:rsid w:val="00C956A9"/>
    <w:rsid w:val="00CA045F"/>
    <w:rsid w:val="00CA4DD1"/>
    <w:rsid w:val="00CB1D67"/>
    <w:rsid w:val="00CB6CC2"/>
    <w:rsid w:val="00CD33E9"/>
    <w:rsid w:val="00CD5B33"/>
    <w:rsid w:val="00CD709E"/>
    <w:rsid w:val="00CE2E3E"/>
    <w:rsid w:val="00CE5E5F"/>
    <w:rsid w:val="00D0184F"/>
    <w:rsid w:val="00D01DA2"/>
    <w:rsid w:val="00D03AEB"/>
    <w:rsid w:val="00D03DBC"/>
    <w:rsid w:val="00D0433F"/>
    <w:rsid w:val="00D05F69"/>
    <w:rsid w:val="00D1757C"/>
    <w:rsid w:val="00D20BD8"/>
    <w:rsid w:val="00D236C1"/>
    <w:rsid w:val="00D2373A"/>
    <w:rsid w:val="00D23A58"/>
    <w:rsid w:val="00D240AB"/>
    <w:rsid w:val="00D349A0"/>
    <w:rsid w:val="00D43580"/>
    <w:rsid w:val="00D43E65"/>
    <w:rsid w:val="00D47A0D"/>
    <w:rsid w:val="00D526C9"/>
    <w:rsid w:val="00D54E08"/>
    <w:rsid w:val="00D6166C"/>
    <w:rsid w:val="00D6264F"/>
    <w:rsid w:val="00D70785"/>
    <w:rsid w:val="00D81AF3"/>
    <w:rsid w:val="00D82FDC"/>
    <w:rsid w:val="00D905BC"/>
    <w:rsid w:val="00D92221"/>
    <w:rsid w:val="00D92389"/>
    <w:rsid w:val="00D9633C"/>
    <w:rsid w:val="00DA16DE"/>
    <w:rsid w:val="00DA2127"/>
    <w:rsid w:val="00DA5BCD"/>
    <w:rsid w:val="00DA5F14"/>
    <w:rsid w:val="00DB207D"/>
    <w:rsid w:val="00DB24D3"/>
    <w:rsid w:val="00DB372A"/>
    <w:rsid w:val="00DC2138"/>
    <w:rsid w:val="00DD1FBA"/>
    <w:rsid w:val="00DE4530"/>
    <w:rsid w:val="00DE45D4"/>
    <w:rsid w:val="00DE63D6"/>
    <w:rsid w:val="00DF3C8D"/>
    <w:rsid w:val="00E105C8"/>
    <w:rsid w:val="00E10607"/>
    <w:rsid w:val="00E203D4"/>
    <w:rsid w:val="00E24BE2"/>
    <w:rsid w:val="00E26486"/>
    <w:rsid w:val="00E319B6"/>
    <w:rsid w:val="00E340EE"/>
    <w:rsid w:val="00E374E5"/>
    <w:rsid w:val="00E55B0B"/>
    <w:rsid w:val="00E55F14"/>
    <w:rsid w:val="00E573C5"/>
    <w:rsid w:val="00E619A8"/>
    <w:rsid w:val="00E66312"/>
    <w:rsid w:val="00E7419F"/>
    <w:rsid w:val="00E83DBA"/>
    <w:rsid w:val="00EA215A"/>
    <w:rsid w:val="00EA3280"/>
    <w:rsid w:val="00EB3A82"/>
    <w:rsid w:val="00EC18B3"/>
    <w:rsid w:val="00EC2EC5"/>
    <w:rsid w:val="00EC32F0"/>
    <w:rsid w:val="00EC42BE"/>
    <w:rsid w:val="00EC647E"/>
    <w:rsid w:val="00EE3091"/>
    <w:rsid w:val="00EE5CA2"/>
    <w:rsid w:val="00EE69AC"/>
    <w:rsid w:val="00EF372E"/>
    <w:rsid w:val="00F00F56"/>
    <w:rsid w:val="00F05C79"/>
    <w:rsid w:val="00F11126"/>
    <w:rsid w:val="00F30A47"/>
    <w:rsid w:val="00F415AD"/>
    <w:rsid w:val="00F415FB"/>
    <w:rsid w:val="00F42E91"/>
    <w:rsid w:val="00F53F75"/>
    <w:rsid w:val="00F6320D"/>
    <w:rsid w:val="00F677EE"/>
    <w:rsid w:val="00F747FA"/>
    <w:rsid w:val="00F7562F"/>
    <w:rsid w:val="00F779D2"/>
    <w:rsid w:val="00F90EC5"/>
    <w:rsid w:val="00F93B33"/>
    <w:rsid w:val="00F948F9"/>
    <w:rsid w:val="00FB28A2"/>
    <w:rsid w:val="00FB5E96"/>
    <w:rsid w:val="00FD6CCC"/>
    <w:rsid w:val="00FE3EE4"/>
    <w:rsid w:val="00FE55E8"/>
    <w:rsid w:val="00FE68F3"/>
    <w:rsid w:val="00FF6C16"/>
    <w:rsid w:val="00FF6C3E"/>
    <w:rsid w:val="00FF6CC7"/>
    <w:rsid w:val="00FF720E"/>
    <w:rsid w:val="01565C22"/>
    <w:rsid w:val="01CA63A7"/>
    <w:rsid w:val="01D4202A"/>
    <w:rsid w:val="0215094D"/>
    <w:rsid w:val="02300221"/>
    <w:rsid w:val="02B96468"/>
    <w:rsid w:val="02C30465"/>
    <w:rsid w:val="03E97FA0"/>
    <w:rsid w:val="04390EE3"/>
    <w:rsid w:val="04CB23DF"/>
    <w:rsid w:val="053047DC"/>
    <w:rsid w:val="058A5E9A"/>
    <w:rsid w:val="05CC0260"/>
    <w:rsid w:val="06287F0F"/>
    <w:rsid w:val="07214E72"/>
    <w:rsid w:val="07580104"/>
    <w:rsid w:val="07876C6B"/>
    <w:rsid w:val="084762C4"/>
    <w:rsid w:val="09334672"/>
    <w:rsid w:val="094E3682"/>
    <w:rsid w:val="0B721CF9"/>
    <w:rsid w:val="0B7E3B16"/>
    <w:rsid w:val="0C0A5B87"/>
    <w:rsid w:val="0CBD45C2"/>
    <w:rsid w:val="0D3F0613"/>
    <w:rsid w:val="0DC6615B"/>
    <w:rsid w:val="0DCF4D92"/>
    <w:rsid w:val="0F3C1993"/>
    <w:rsid w:val="0F5117D6"/>
    <w:rsid w:val="0FAD0600"/>
    <w:rsid w:val="0FD91EF8"/>
    <w:rsid w:val="105477D0"/>
    <w:rsid w:val="10D65DBA"/>
    <w:rsid w:val="11D02E86"/>
    <w:rsid w:val="125408D7"/>
    <w:rsid w:val="131B6383"/>
    <w:rsid w:val="133E51C6"/>
    <w:rsid w:val="13547AE7"/>
    <w:rsid w:val="141A09F2"/>
    <w:rsid w:val="143D057B"/>
    <w:rsid w:val="15190B5F"/>
    <w:rsid w:val="15A32550"/>
    <w:rsid w:val="15F662A0"/>
    <w:rsid w:val="16BE1E47"/>
    <w:rsid w:val="173E0892"/>
    <w:rsid w:val="18631A40"/>
    <w:rsid w:val="19916771"/>
    <w:rsid w:val="1A4D7795"/>
    <w:rsid w:val="1B99253B"/>
    <w:rsid w:val="1BAE5BB8"/>
    <w:rsid w:val="1BEE3C6A"/>
    <w:rsid w:val="1C84143D"/>
    <w:rsid w:val="1DF75A56"/>
    <w:rsid w:val="1F137163"/>
    <w:rsid w:val="1F9B4EE5"/>
    <w:rsid w:val="1FBF236F"/>
    <w:rsid w:val="1FC54B9D"/>
    <w:rsid w:val="240115C5"/>
    <w:rsid w:val="254954E3"/>
    <w:rsid w:val="25897AB1"/>
    <w:rsid w:val="277F1712"/>
    <w:rsid w:val="27D00F92"/>
    <w:rsid w:val="28CD0DFD"/>
    <w:rsid w:val="2A6308E4"/>
    <w:rsid w:val="2B295BD7"/>
    <w:rsid w:val="2B963689"/>
    <w:rsid w:val="2D621C05"/>
    <w:rsid w:val="2DFE43F2"/>
    <w:rsid w:val="2E0B376C"/>
    <w:rsid w:val="2E0E0B66"/>
    <w:rsid w:val="2E344345"/>
    <w:rsid w:val="2F34284F"/>
    <w:rsid w:val="2F567DE0"/>
    <w:rsid w:val="2F5922B5"/>
    <w:rsid w:val="2FFD0EAF"/>
    <w:rsid w:val="30826020"/>
    <w:rsid w:val="315A3D9B"/>
    <w:rsid w:val="318F2669"/>
    <w:rsid w:val="32C0264B"/>
    <w:rsid w:val="32C163CB"/>
    <w:rsid w:val="33750268"/>
    <w:rsid w:val="33FF05B0"/>
    <w:rsid w:val="344426E7"/>
    <w:rsid w:val="34A455D3"/>
    <w:rsid w:val="34F5482E"/>
    <w:rsid w:val="355C2AFF"/>
    <w:rsid w:val="359D6D3A"/>
    <w:rsid w:val="373D7199"/>
    <w:rsid w:val="396F7738"/>
    <w:rsid w:val="39A43D02"/>
    <w:rsid w:val="3B474991"/>
    <w:rsid w:val="3B75B0D9"/>
    <w:rsid w:val="3BE61494"/>
    <w:rsid w:val="3BEC18CF"/>
    <w:rsid w:val="3CA43E5C"/>
    <w:rsid w:val="3CE8111C"/>
    <w:rsid w:val="3E1A7695"/>
    <w:rsid w:val="3E6447D3"/>
    <w:rsid w:val="3EF300DD"/>
    <w:rsid w:val="3F0F2990"/>
    <w:rsid w:val="3F3348D1"/>
    <w:rsid w:val="3F875A49"/>
    <w:rsid w:val="3FA9D05A"/>
    <w:rsid w:val="3FE3EDAE"/>
    <w:rsid w:val="40073668"/>
    <w:rsid w:val="41195D48"/>
    <w:rsid w:val="41382DD6"/>
    <w:rsid w:val="41D33E28"/>
    <w:rsid w:val="421A1D78"/>
    <w:rsid w:val="422363B0"/>
    <w:rsid w:val="427A2817"/>
    <w:rsid w:val="42B37AD7"/>
    <w:rsid w:val="42ED2FE9"/>
    <w:rsid w:val="43B75896"/>
    <w:rsid w:val="44103433"/>
    <w:rsid w:val="44110F59"/>
    <w:rsid w:val="443F7874"/>
    <w:rsid w:val="456926CF"/>
    <w:rsid w:val="45941E41"/>
    <w:rsid w:val="46F3255C"/>
    <w:rsid w:val="4705784A"/>
    <w:rsid w:val="47CD33E9"/>
    <w:rsid w:val="483F4818"/>
    <w:rsid w:val="48897310"/>
    <w:rsid w:val="48C200B9"/>
    <w:rsid w:val="496D6C31"/>
    <w:rsid w:val="498C28B9"/>
    <w:rsid w:val="49BD21C4"/>
    <w:rsid w:val="49F509D5"/>
    <w:rsid w:val="4A7E6C1C"/>
    <w:rsid w:val="4AE80FFA"/>
    <w:rsid w:val="4B7652C4"/>
    <w:rsid w:val="4B840262"/>
    <w:rsid w:val="4BA601D9"/>
    <w:rsid w:val="4BCE088A"/>
    <w:rsid w:val="4BD5033F"/>
    <w:rsid w:val="4BDC009E"/>
    <w:rsid w:val="4BE56F53"/>
    <w:rsid w:val="4BFF765D"/>
    <w:rsid w:val="4D52655E"/>
    <w:rsid w:val="4E3441C2"/>
    <w:rsid w:val="4EEC23A6"/>
    <w:rsid w:val="4F6B5B89"/>
    <w:rsid w:val="4FB8497E"/>
    <w:rsid w:val="5044508F"/>
    <w:rsid w:val="50DD4BF7"/>
    <w:rsid w:val="50F92314"/>
    <w:rsid w:val="520F39C4"/>
    <w:rsid w:val="52936A4F"/>
    <w:rsid w:val="529F755C"/>
    <w:rsid w:val="52EFE4B8"/>
    <w:rsid w:val="53FF5E06"/>
    <w:rsid w:val="54624EB9"/>
    <w:rsid w:val="54F268D9"/>
    <w:rsid w:val="55DB1F32"/>
    <w:rsid w:val="56026CB7"/>
    <w:rsid w:val="56E54D55"/>
    <w:rsid w:val="57587810"/>
    <w:rsid w:val="591B6943"/>
    <w:rsid w:val="59BA053E"/>
    <w:rsid w:val="5B1015D4"/>
    <w:rsid w:val="5B407AD6"/>
    <w:rsid w:val="5B637E94"/>
    <w:rsid w:val="5BD5F2B8"/>
    <w:rsid w:val="5BDB9057"/>
    <w:rsid w:val="5CCF277C"/>
    <w:rsid w:val="5CFF1E3E"/>
    <w:rsid w:val="5D3F66DF"/>
    <w:rsid w:val="5DF9063C"/>
    <w:rsid w:val="5E0A5621"/>
    <w:rsid w:val="5E4C7EA6"/>
    <w:rsid w:val="5E5B9A62"/>
    <w:rsid w:val="5E75EAD2"/>
    <w:rsid w:val="5EFB7B45"/>
    <w:rsid w:val="5EFD34D9"/>
    <w:rsid w:val="5F1FCA50"/>
    <w:rsid w:val="5F36BB18"/>
    <w:rsid w:val="5F7C4236"/>
    <w:rsid w:val="5FBFF259"/>
    <w:rsid w:val="60C82547"/>
    <w:rsid w:val="61813A42"/>
    <w:rsid w:val="61C14BD4"/>
    <w:rsid w:val="63D5361B"/>
    <w:rsid w:val="64025D70"/>
    <w:rsid w:val="64076CA8"/>
    <w:rsid w:val="64F82F1D"/>
    <w:rsid w:val="6554084E"/>
    <w:rsid w:val="65DA6FA5"/>
    <w:rsid w:val="65DD16A8"/>
    <w:rsid w:val="668D04BB"/>
    <w:rsid w:val="671B6B13"/>
    <w:rsid w:val="675C41EF"/>
    <w:rsid w:val="67A41618"/>
    <w:rsid w:val="68541818"/>
    <w:rsid w:val="687A4A6F"/>
    <w:rsid w:val="68B42B18"/>
    <w:rsid w:val="68BC5088"/>
    <w:rsid w:val="696C085C"/>
    <w:rsid w:val="6A333127"/>
    <w:rsid w:val="6A5437CA"/>
    <w:rsid w:val="6A7E57BB"/>
    <w:rsid w:val="6B7E5284"/>
    <w:rsid w:val="6D0C4C28"/>
    <w:rsid w:val="6D627650"/>
    <w:rsid w:val="6DDB7D04"/>
    <w:rsid w:val="6DFF2BDC"/>
    <w:rsid w:val="6E65238E"/>
    <w:rsid w:val="6EE82732"/>
    <w:rsid w:val="6EFBD95F"/>
    <w:rsid w:val="6F60584D"/>
    <w:rsid w:val="6F7D01DD"/>
    <w:rsid w:val="701B2694"/>
    <w:rsid w:val="708B6CE2"/>
    <w:rsid w:val="70FF03F0"/>
    <w:rsid w:val="717F6C52"/>
    <w:rsid w:val="73216213"/>
    <w:rsid w:val="73FF3840"/>
    <w:rsid w:val="740215FD"/>
    <w:rsid w:val="74A7099A"/>
    <w:rsid w:val="74BC2C75"/>
    <w:rsid w:val="75BF7F65"/>
    <w:rsid w:val="762D4ECF"/>
    <w:rsid w:val="768947FB"/>
    <w:rsid w:val="76FF686B"/>
    <w:rsid w:val="7747F5D0"/>
    <w:rsid w:val="776F2DE0"/>
    <w:rsid w:val="777A4FC2"/>
    <w:rsid w:val="77D78EB8"/>
    <w:rsid w:val="783FD0CF"/>
    <w:rsid w:val="7A585162"/>
    <w:rsid w:val="7A831561"/>
    <w:rsid w:val="7B3F7041"/>
    <w:rsid w:val="7B6A0FC6"/>
    <w:rsid w:val="7BA61849"/>
    <w:rsid w:val="7BB2EBEB"/>
    <w:rsid w:val="7BBF02AB"/>
    <w:rsid w:val="7C5F0821"/>
    <w:rsid w:val="7CC66ACE"/>
    <w:rsid w:val="7CDEBE75"/>
    <w:rsid w:val="7CE24C65"/>
    <w:rsid w:val="7D631241"/>
    <w:rsid w:val="7D7F0CF7"/>
    <w:rsid w:val="7EED41A1"/>
    <w:rsid w:val="7F9DE7C2"/>
    <w:rsid w:val="7FB11F57"/>
    <w:rsid w:val="7FCBD45D"/>
    <w:rsid w:val="7FDEE708"/>
    <w:rsid w:val="7FED8D0E"/>
    <w:rsid w:val="7FEFE609"/>
    <w:rsid w:val="7FF151BF"/>
    <w:rsid w:val="7FF2085F"/>
    <w:rsid w:val="7FF5773A"/>
    <w:rsid w:val="80FF0709"/>
    <w:rsid w:val="8BFF0214"/>
    <w:rsid w:val="9BBFD16C"/>
    <w:rsid w:val="9BEF6B3F"/>
    <w:rsid w:val="9FD3C7C5"/>
    <w:rsid w:val="A7FF816D"/>
    <w:rsid w:val="B0DF7478"/>
    <w:rsid w:val="B79E3C88"/>
    <w:rsid w:val="BBED5CF7"/>
    <w:rsid w:val="BBFA9EFA"/>
    <w:rsid w:val="BD7D0252"/>
    <w:rsid w:val="BF27B85F"/>
    <w:rsid w:val="BFF57BCF"/>
    <w:rsid w:val="BFF5867D"/>
    <w:rsid w:val="D2EFD171"/>
    <w:rsid w:val="D7F796B9"/>
    <w:rsid w:val="D7FCC653"/>
    <w:rsid w:val="DCDF7849"/>
    <w:rsid w:val="DCFE4BCE"/>
    <w:rsid w:val="DE77E76A"/>
    <w:rsid w:val="DEBCDFBF"/>
    <w:rsid w:val="DFADAFA4"/>
    <w:rsid w:val="EB8FD4A6"/>
    <w:rsid w:val="ED7F4934"/>
    <w:rsid w:val="EDCFF4E4"/>
    <w:rsid w:val="EDDF7C84"/>
    <w:rsid w:val="EFAC204A"/>
    <w:rsid w:val="EFE664C8"/>
    <w:rsid w:val="EFFECD72"/>
    <w:rsid w:val="EFFF8C4A"/>
    <w:rsid w:val="F2FC9BD5"/>
    <w:rsid w:val="F5BC16F9"/>
    <w:rsid w:val="F7FF68F0"/>
    <w:rsid w:val="F93FC9C1"/>
    <w:rsid w:val="F9CDD336"/>
    <w:rsid w:val="FBBB51B6"/>
    <w:rsid w:val="FDC594DF"/>
    <w:rsid w:val="FEF76162"/>
    <w:rsid w:val="FF57FC8D"/>
    <w:rsid w:val="FF71DA8C"/>
    <w:rsid w:val="FFFF0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3"/>
    <w:next w:val="4"/>
    <w:qFormat/>
    <w:uiPriority w:val="99"/>
    <w:pPr>
      <w:ind w:firstLine="630"/>
    </w:pPr>
    <w:rPr>
      <w:rFonts w:ascii="Calibri" w:hAnsi="Calibri" w:eastAsia="仿宋_GB2312"/>
      <w:kern w:val="0"/>
      <w:sz w:val="32"/>
      <w:szCs w:val="20"/>
    </w:rPr>
  </w:style>
  <w:style w:type="paragraph" w:customStyle="1" w:styleId="3">
    <w:name w:val="正文_0"/>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
    <w:name w:val="页脚_0"/>
    <w:basedOn w:val="3"/>
    <w:unhideWhenUsed/>
    <w:qFormat/>
    <w:uiPriority w:val="99"/>
    <w:pPr>
      <w:tabs>
        <w:tab w:val="center" w:pos="4153"/>
        <w:tab w:val="right" w:pos="8306"/>
      </w:tabs>
      <w:snapToGrid w:val="0"/>
      <w:jc w:val="left"/>
    </w:pPr>
    <w:rPr>
      <w:rFonts w:ascii="Calibri" w:hAnsi="Calibri"/>
      <w:sz w:val="18"/>
      <w:szCs w:val="18"/>
    </w:rPr>
  </w:style>
  <w:style w:type="paragraph" w:styleId="5">
    <w:name w:val="Body Text"/>
    <w:basedOn w:val="1"/>
    <w:next w:val="6"/>
    <w:qFormat/>
    <w:uiPriority w:val="0"/>
    <w:pPr>
      <w:spacing w:after="120"/>
    </w:pPr>
  </w:style>
  <w:style w:type="paragraph" w:styleId="6">
    <w:name w:val="Title"/>
    <w:basedOn w:val="1"/>
    <w:next w:val="1"/>
    <w:qFormat/>
    <w:uiPriority w:val="0"/>
    <w:pPr>
      <w:spacing w:before="240" w:after="60" w:line="276" w:lineRule="auto"/>
      <w:jc w:val="center"/>
      <w:outlineLvl w:val="0"/>
    </w:pPr>
    <w:rPr>
      <w:rFonts w:ascii="Cambria" w:hAnsi="Cambria"/>
      <w:b/>
      <w:bCs/>
      <w:sz w:val="32"/>
      <w:szCs w:val="32"/>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paragraph" w:customStyle="1" w:styleId="15">
    <w:name w:val="公文正文"/>
    <w:basedOn w:val="1"/>
    <w:link w:val="16"/>
    <w:qFormat/>
    <w:uiPriority w:val="0"/>
    <w:pPr>
      <w:spacing w:line="560" w:lineRule="exact"/>
      <w:ind w:firstLine="640" w:firstLineChars="200"/>
    </w:pPr>
    <w:rPr>
      <w:rFonts w:ascii="仿宋_GB2312" w:eastAsia="仿宋_GB2312"/>
      <w:sz w:val="32"/>
      <w:szCs w:val="32"/>
    </w:rPr>
  </w:style>
  <w:style w:type="character" w:customStyle="1" w:styleId="16">
    <w:name w:val="公文正文 字符"/>
    <w:basedOn w:val="13"/>
    <w:link w:val="15"/>
    <w:qFormat/>
    <w:uiPriority w:val="0"/>
    <w:rPr>
      <w:rFonts w:ascii="仿宋_GB2312" w:eastAsia="仿宋_GB2312"/>
      <w:sz w:val="32"/>
      <w:szCs w:val="32"/>
    </w:rPr>
  </w:style>
  <w:style w:type="paragraph" w:styleId="17">
    <w:name w:val="List Paragraph"/>
    <w:basedOn w:val="1"/>
    <w:qFormat/>
    <w:uiPriority w:val="34"/>
    <w:pPr>
      <w:widowControl/>
      <w:spacing w:line="560" w:lineRule="exact"/>
      <w:ind w:firstLine="643" w:firstLineChars="200"/>
    </w:pPr>
    <w:rPr>
      <w:rFonts w:ascii="楷体_GB2312" w:hAnsi="黑体" w:eastAsia="楷体_GB2312"/>
      <w:sz w:val="32"/>
      <w:szCs w:val="32"/>
    </w:r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paragraph" w:customStyle="1" w:styleId="20">
    <w:name w:val="Char"/>
    <w:basedOn w:val="1"/>
    <w:qFormat/>
    <w:uiPriority w:val="0"/>
    <w:pPr>
      <w:widowControl/>
      <w:suppressAutoHyphens/>
      <w:spacing w:line="360" w:lineRule="exact"/>
      <w:jc w:val="left"/>
    </w:pPr>
    <w:rPr>
      <w:rFonts w:ascii="仿宋" w:hAnsi="仿宋" w:eastAsia="仿宋" w:cs="仿宋"/>
      <w:kern w:val="0"/>
      <w:sz w:val="24"/>
      <w:szCs w:val="24"/>
      <w14:ligatures w14:val="none"/>
    </w:rPr>
  </w:style>
  <w:style w:type="paragraph" w:customStyle="1" w:styleId="21">
    <w:name w:val="正文 New"/>
    <w:qFormat/>
    <w:uiPriority w:val="0"/>
    <w:pPr>
      <w:widowControl w:val="0"/>
      <w:spacing w:before="156" w:beforeLines="50" w:after="156" w:afterLines="50" w:line="520" w:lineRule="exact"/>
    </w:pPr>
    <w:rPr>
      <w:rFonts w:ascii="Times New Roman" w:hAnsi="Times New Roman" w:eastAsia="宋体" w:cs="Times New Roman"/>
      <w:kern w:val="2"/>
      <w:sz w:val="21"/>
      <w:szCs w:val="22"/>
      <w:lang w:val="en-US" w:eastAsia="zh-CN" w:bidi="ar-SA"/>
    </w:rPr>
  </w:style>
  <w:style w:type="character" w:customStyle="1" w:styleId="22">
    <w:name w:val="cf01"/>
    <w:basedOn w:val="13"/>
    <w:qFormat/>
    <w:uiPriority w:val="0"/>
    <w:rPr>
      <w:rFonts w:hint="eastAsia" w:ascii="Microsoft YaHei UI" w:hAnsi="Microsoft YaHei UI" w:eastAsia="Microsoft YaHei UI"/>
      <w:sz w:val="18"/>
      <w:szCs w:val="18"/>
    </w:rPr>
  </w:style>
  <w:style w:type="paragraph" w:customStyle="1" w:styleId="23">
    <w:name w:val="列表段落1"/>
    <w:basedOn w:val="1"/>
    <w:qFormat/>
    <w:uiPriority w:val="0"/>
    <w:pPr>
      <w:widowControl/>
      <w:spacing w:line="560" w:lineRule="exact"/>
      <w:ind w:firstLine="420" w:firstLineChars="200"/>
      <w:jc w:val="left"/>
    </w:pPr>
    <w:rPr>
      <w14:ligatures w14:val="none"/>
    </w:rPr>
  </w:style>
  <w:style w:type="character" w:customStyle="1" w:styleId="24">
    <w:name w:val="15"/>
    <w:basedOn w:val="13"/>
    <w:qFormat/>
    <w:uiPriority w:val="0"/>
    <w:rPr>
      <w:rFonts w:hint="eastAsia" w:ascii="等线" w:hAnsi="等线" w:eastAsia="等线"/>
      <w:b/>
      <w:bCs/>
    </w:rPr>
  </w:style>
  <w:style w:type="paragraph" w:customStyle="1" w:styleId="25">
    <w:name w:val="正文1"/>
    <w:qFormat/>
    <w:uiPriority w:val="0"/>
    <w:pPr>
      <w:jc w:val="both"/>
    </w:pPr>
    <w:rPr>
      <w:rFonts w:ascii="Calibri" w:hAnsi="Calibri" w:eastAsia="宋体" w:cs="Calibri"/>
      <w:kern w:val="2"/>
      <w:sz w:val="21"/>
      <w:szCs w:val="21"/>
      <w:lang w:val="en-US" w:eastAsia="zh-CN" w:bidi="ar-SA"/>
    </w:rPr>
  </w:style>
  <w:style w:type="paragraph" w:customStyle="1" w:styleId="26">
    <w:name w:val="Revision"/>
    <w:hidden/>
    <w:unhideWhenUsed/>
    <w:qFormat/>
    <w:uiPriority w:val="99"/>
    <w:rPr>
      <w:rFonts w:asciiTheme="minorHAnsi" w:hAnsiTheme="minorHAnsi" w:eastAsiaTheme="minorEastAsia" w:cstheme="minorBidi"/>
      <w:kern w:val="2"/>
      <w:sz w:val="21"/>
      <w:szCs w:val="22"/>
      <w:lang w:val="en-US" w:eastAsia="zh-CN" w:bidi="ar-SA"/>
      <w14:ligatures w14:val="standardContextua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3074</Words>
  <Characters>17524</Characters>
  <Lines>146</Lines>
  <Paragraphs>41</Paragraphs>
  <TotalTime>7</TotalTime>
  <ScaleCrop>false</ScaleCrop>
  <LinksUpToDate>false</LinksUpToDate>
  <CharactersWithSpaces>20557</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2024-03-30T08:33:00Z</dcterms:created>
  <dc:creator>zh_yx@szicpa.org</dc:creator>
  <cp:lastModifiedBy>limanqin</cp:lastModifiedBy>
  <cp:lastPrinted>2024-04-12T18:49:00Z</cp:lastPrinted>
  <dcterms:modified xsi:type="dcterms:W3CDTF">2024-04-12T11:08:06Z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B9C52D1726014157B68213F340C7E78F_13</vt:lpwstr>
  </property>
</Properties>
</file>