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pStyle w:val="4"/>
        <w:jc w:val="both"/>
        <w:rPr>
          <w:rFonts w:hint="eastAsia" w:ascii="黑体" w:hAnsi="黑体" w:eastAsia="黑体" w:cs="仿宋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"/>
          <w:kern w:val="2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仿宋"/>
          <w:kern w:val="2"/>
          <w:sz w:val="32"/>
          <w:szCs w:val="32"/>
          <w:lang w:val="en-US" w:eastAsia="zh-CN"/>
        </w:rPr>
        <w:t>2</w:t>
      </w:r>
    </w:p>
    <w:tbl>
      <w:tblPr>
        <w:tblStyle w:val="10"/>
        <w:tblW w:w="881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553"/>
        <w:gridCol w:w="864"/>
        <w:gridCol w:w="907"/>
        <w:gridCol w:w="1248"/>
        <w:gridCol w:w="90"/>
        <w:gridCol w:w="363"/>
        <w:gridCol w:w="227"/>
        <w:gridCol w:w="453"/>
        <w:gridCol w:w="227"/>
        <w:gridCol w:w="123"/>
        <w:gridCol w:w="330"/>
        <w:gridCol w:w="851"/>
        <w:gridCol w:w="169"/>
        <w:gridCol w:w="1134"/>
        <w:gridCol w:w="1"/>
        <w:gridCol w:w="570"/>
        <w:gridCol w:w="1"/>
        <w:gridCol w:w="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510" w:hRule="atLeast"/>
          <w:jc w:val="center"/>
        </w:trPr>
        <w:tc>
          <w:tcPr>
            <w:tcW w:w="879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工程预算表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510" w:hRule="atLeast"/>
          <w:jc w:val="center"/>
        </w:trPr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工程名称</w:t>
            </w:r>
          </w:p>
        </w:tc>
        <w:tc>
          <w:tcPr>
            <w:tcW w:w="31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东北角地面扩宽工程项目</w:t>
            </w:r>
          </w:p>
        </w:tc>
        <w:tc>
          <w:tcPr>
            <w:tcW w:w="139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日期</w:t>
            </w:r>
          </w:p>
        </w:tc>
        <w:tc>
          <w:tcPr>
            <w:tcW w:w="305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510" w:hRule="atLeast"/>
          <w:jc w:val="center"/>
        </w:trPr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绘制单位</w:t>
            </w:r>
          </w:p>
        </w:tc>
        <w:tc>
          <w:tcPr>
            <w:tcW w:w="31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联系人</w:t>
            </w:r>
          </w:p>
        </w:tc>
        <w:tc>
          <w:tcPr>
            <w:tcW w:w="305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510" w:hRule="atLeast"/>
          <w:jc w:val="center"/>
        </w:trPr>
        <w:tc>
          <w:tcPr>
            <w:tcW w:w="8791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一：材料部分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51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序列</w:t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品牌</w:t>
            </w:r>
          </w:p>
        </w:tc>
        <w:tc>
          <w:tcPr>
            <w:tcW w:w="17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型号规格</w:t>
            </w:r>
          </w:p>
        </w:tc>
        <w:tc>
          <w:tcPr>
            <w:tcW w:w="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6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单价（元）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小计（元）</w:t>
            </w:r>
          </w:p>
        </w:tc>
        <w:tc>
          <w:tcPr>
            <w:tcW w:w="5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51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东门地面沙石混凝土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海螺</w:t>
            </w:r>
          </w:p>
        </w:tc>
        <w:tc>
          <w:tcPr>
            <w:tcW w:w="17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水泥型号425</w:t>
            </w:r>
          </w:p>
        </w:tc>
        <w:tc>
          <w:tcPr>
            <w:tcW w:w="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m2</w:t>
            </w:r>
          </w:p>
        </w:tc>
        <w:tc>
          <w:tcPr>
            <w:tcW w:w="6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5.5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51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东门地面路沿石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大理石</w:t>
            </w:r>
          </w:p>
        </w:tc>
        <w:tc>
          <w:tcPr>
            <w:tcW w:w="17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500*320*120mm</w:t>
            </w:r>
          </w:p>
        </w:tc>
        <w:tc>
          <w:tcPr>
            <w:tcW w:w="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</w:p>
        </w:tc>
        <w:tc>
          <w:tcPr>
            <w:tcW w:w="6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51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大理石柱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大理石</w:t>
            </w:r>
          </w:p>
        </w:tc>
        <w:tc>
          <w:tcPr>
            <w:tcW w:w="17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600*250mm</w:t>
            </w:r>
          </w:p>
        </w:tc>
        <w:tc>
          <w:tcPr>
            <w:tcW w:w="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根</w:t>
            </w:r>
          </w:p>
        </w:tc>
        <w:tc>
          <w:tcPr>
            <w:tcW w:w="6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510" w:hRule="atLeast"/>
          <w:jc w:val="center"/>
        </w:trPr>
        <w:tc>
          <w:tcPr>
            <w:tcW w:w="7085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小计</w:t>
            </w:r>
          </w:p>
        </w:tc>
        <w:tc>
          <w:tcPr>
            <w:tcW w:w="11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510" w:hRule="atLeast"/>
          <w:jc w:val="center"/>
        </w:trPr>
        <w:tc>
          <w:tcPr>
            <w:tcW w:w="8791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二、人工部分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51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序列</w:t>
            </w:r>
          </w:p>
        </w:tc>
        <w:tc>
          <w:tcPr>
            <w:tcW w:w="35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</w:t>
            </w:r>
          </w:p>
        </w:tc>
        <w:tc>
          <w:tcPr>
            <w:tcW w:w="6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13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单价（元）</w:t>
            </w:r>
          </w:p>
        </w:tc>
        <w:tc>
          <w:tcPr>
            <w:tcW w:w="13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小计（元）</w:t>
            </w:r>
          </w:p>
        </w:tc>
        <w:tc>
          <w:tcPr>
            <w:tcW w:w="5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51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5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东门地面透水砖拆除</w:t>
            </w:r>
          </w:p>
        </w:tc>
        <w:tc>
          <w:tcPr>
            <w:tcW w:w="6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m2</w:t>
            </w:r>
          </w:p>
        </w:tc>
        <w:tc>
          <w:tcPr>
            <w:tcW w:w="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5.5</w:t>
            </w:r>
          </w:p>
        </w:tc>
        <w:tc>
          <w:tcPr>
            <w:tcW w:w="13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51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5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东门地面路沿石拆除</w:t>
            </w:r>
          </w:p>
        </w:tc>
        <w:tc>
          <w:tcPr>
            <w:tcW w:w="6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</w:p>
        </w:tc>
        <w:tc>
          <w:tcPr>
            <w:tcW w:w="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3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51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5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东门地面开挖</w:t>
            </w:r>
          </w:p>
        </w:tc>
        <w:tc>
          <w:tcPr>
            <w:tcW w:w="6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m2</w:t>
            </w:r>
          </w:p>
        </w:tc>
        <w:tc>
          <w:tcPr>
            <w:tcW w:w="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5.5</w:t>
            </w:r>
          </w:p>
        </w:tc>
        <w:tc>
          <w:tcPr>
            <w:tcW w:w="13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51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5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东门地面混凝土浇筑</w:t>
            </w:r>
          </w:p>
        </w:tc>
        <w:tc>
          <w:tcPr>
            <w:tcW w:w="6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m2</w:t>
            </w:r>
          </w:p>
        </w:tc>
        <w:tc>
          <w:tcPr>
            <w:tcW w:w="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5.5</w:t>
            </w:r>
          </w:p>
        </w:tc>
        <w:tc>
          <w:tcPr>
            <w:tcW w:w="13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51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5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东门地面混凝土养护</w:t>
            </w:r>
          </w:p>
        </w:tc>
        <w:tc>
          <w:tcPr>
            <w:tcW w:w="6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m2</w:t>
            </w:r>
          </w:p>
        </w:tc>
        <w:tc>
          <w:tcPr>
            <w:tcW w:w="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5.5</w:t>
            </w:r>
          </w:p>
        </w:tc>
        <w:tc>
          <w:tcPr>
            <w:tcW w:w="13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51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5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东门地面路沿石安装</w:t>
            </w:r>
          </w:p>
        </w:tc>
        <w:tc>
          <w:tcPr>
            <w:tcW w:w="6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</w:p>
        </w:tc>
        <w:tc>
          <w:tcPr>
            <w:tcW w:w="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3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51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5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大理石柱钻孔安装</w:t>
            </w:r>
          </w:p>
        </w:tc>
        <w:tc>
          <w:tcPr>
            <w:tcW w:w="6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</w:t>
            </w:r>
          </w:p>
        </w:tc>
        <w:tc>
          <w:tcPr>
            <w:tcW w:w="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51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5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垃圾清运</w:t>
            </w:r>
          </w:p>
        </w:tc>
        <w:tc>
          <w:tcPr>
            <w:tcW w:w="6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</w:t>
            </w:r>
          </w:p>
        </w:tc>
        <w:tc>
          <w:tcPr>
            <w:tcW w:w="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510" w:hRule="atLeast"/>
          <w:jc w:val="center"/>
        </w:trPr>
        <w:tc>
          <w:tcPr>
            <w:tcW w:w="6916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小计</w:t>
            </w:r>
          </w:p>
        </w:tc>
        <w:tc>
          <w:tcPr>
            <w:tcW w:w="13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510" w:hRule="atLeast"/>
          <w:jc w:val="center"/>
        </w:trPr>
        <w:tc>
          <w:tcPr>
            <w:tcW w:w="8791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三、综合计费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序列</w:t>
            </w:r>
          </w:p>
        </w:tc>
        <w:tc>
          <w:tcPr>
            <w:tcW w:w="623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</w:t>
            </w:r>
          </w:p>
        </w:tc>
        <w:tc>
          <w:tcPr>
            <w:tcW w:w="13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小计（元）</w:t>
            </w:r>
          </w:p>
        </w:tc>
        <w:tc>
          <w:tcPr>
            <w:tcW w:w="5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23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材料部分</w:t>
            </w:r>
          </w:p>
        </w:tc>
        <w:tc>
          <w:tcPr>
            <w:tcW w:w="13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23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人工部分</w:t>
            </w:r>
          </w:p>
        </w:tc>
        <w:tc>
          <w:tcPr>
            <w:tcW w:w="13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四、</w:t>
            </w:r>
          </w:p>
        </w:tc>
        <w:tc>
          <w:tcPr>
            <w:tcW w:w="623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项目费用合计</w:t>
            </w:r>
          </w:p>
        </w:tc>
        <w:tc>
          <w:tcPr>
            <w:tcW w:w="13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p>
      <w:pPr>
        <w:wordWrap/>
        <w:ind w:right="140"/>
        <w:jc w:val="both"/>
        <w:rPr>
          <w:rFonts w:hint="default" w:ascii="仿宋" w:hAnsi="仿宋" w:eastAsia="仿宋" w:cs="仿宋"/>
          <w:sz w:val="28"/>
          <w:szCs w:val="28"/>
          <w:lang w:val="en-US" w:eastAsia="zh-CN"/>
        </w:rPr>
      </w:pPr>
    </w:p>
    <w:p>
      <w:pPr>
        <w:pStyle w:val="4"/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pStyle w:val="4"/>
        <w:jc w:val="both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Plotter">
    <w:altName w:val="华文仿宋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center" w:pos="4156"/>
        <w:tab w:val="clear" w:pos="4153"/>
      </w:tabs>
    </w:pPr>
    <w:r>
      <w:rPr>
        <w:rFonts w:hint="eastAsia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false"/>
  <w:bordersDoNotSurroundFooter w:val="false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zNmIyOTZlNzA0NzE4MjFkMzMzMDI3ZmFiYWY1NjMifQ=="/>
  </w:docVars>
  <w:rsids>
    <w:rsidRoot w:val="00000000"/>
    <w:rsid w:val="01057174"/>
    <w:rsid w:val="011837C3"/>
    <w:rsid w:val="01FF265A"/>
    <w:rsid w:val="0227136C"/>
    <w:rsid w:val="057A0D60"/>
    <w:rsid w:val="089B03BE"/>
    <w:rsid w:val="09C771CC"/>
    <w:rsid w:val="0A3B2232"/>
    <w:rsid w:val="0BAE21B6"/>
    <w:rsid w:val="0C9C688C"/>
    <w:rsid w:val="0D5D5C42"/>
    <w:rsid w:val="0DBA12E6"/>
    <w:rsid w:val="12622412"/>
    <w:rsid w:val="12E3629B"/>
    <w:rsid w:val="130F79DE"/>
    <w:rsid w:val="133C13F2"/>
    <w:rsid w:val="155B515D"/>
    <w:rsid w:val="15FFF6B9"/>
    <w:rsid w:val="17AA23CB"/>
    <w:rsid w:val="17AC1CA0"/>
    <w:rsid w:val="19A742C4"/>
    <w:rsid w:val="1A0D279E"/>
    <w:rsid w:val="1AC9E500"/>
    <w:rsid w:val="1AD0039B"/>
    <w:rsid w:val="1D3C3AC6"/>
    <w:rsid w:val="1D8F0099"/>
    <w:rsid w:val="1E7C04DA"/>
    <w:rsid w:val="1EF4F94B"/>
    <w:rsid w:val="1EFF2199"/>
    <w:rsid w:val="1FF74D2B"/>
    <w:rsid w:val="1FFEAD41"/>
    <w:rsid w:val="1FFF5D57"/>
    <w:rsid w:val="208C0D8C"/>
    <w:rsid w:val="21BE2CFB"/>
    <w:rsid w:val="226F8490"/>
    <w:rsid w:val="238D3B05"/>
    <w:rsid w:val="2489179F"/>
    <w:rsid w:val="259D6ED6"/>
    <w:rsid w:val="2637307C"/>
    <w:rsid w:val="2802648B"/>
    <w:rsid w:val="289F5C3A"/>
    <w:rsid w:val="29A80F84"/>
    <w:rsid w:val="2AE13EFE"/>
    <w:rsid w:val="2B435E53"/>
    <w:rsid w:val="2D6E7AFF"/>
    <w:rsid w:val="2DCFA908"/>
    <w:rsid w:val="2FCFD713"/>
    <w:rsid w:val="2FFD32AF"/>
    <w:rsid w:val="303E3CB1"/>
    <w:rsid w:val="333D0283"/>
    <w:rsid w:val="33EF0B9B"/>
    <w:rsid w:val="33FF6FD6"/>
    <w:rsid w:val="35714690"/>
    <w:rsid w:val="35B20971"/>
    <w:rsid w:val="35D50D53"/>
    <w:rsid w:val="35EFF8AD"/>
    <w:rsid w:val="36AF961D"/>
    <w:rsid w:val="3731B05E"/>
    <w:rsid w:val="37337890"/>
    <w:rsid w:val="38717AC2"/>
    <w:rsid w:val="38BE762D"/>
    <w:rsid w:val="38F01C59"/>
    <w:rsid w:val="38FB5B4F"/>
    <w:rsid w:val="3A8F3B8A"/>
    <w:rsid w:val="3B7FE0BA"/>
    <w:rsid w:val="3B7FE1AC"/>
    <w:rsid w:val="3B8561E0"/>
    <w:rsid w:val="3DFA3FFB"/>
    <w:rsid w:val="3DFF62DE"/>
    <w:rsid w:val="3E1F649A"/>
    <w:rsid w:val="3EFDBBDC"/>
    <w:rsid w:val="3FBA77ED"/>
    <w:rsid w:val="3FBC5765"/>
    <w:rsid w:val="3FFB42F3"/>
    <w:rsid w:val="3FFB4720"/>
    <w:rsid w:val="4039547D"/>
    <w:rsid w:val="418314DB"/>
    <w:rsid w:val="41C04416"/>
    <w:rsid w:val="437FDB1D"/>
    <w:rsid w:val="459C1BE5"/>
    <w:rsid w:val="46FD6026"/>
    <w:rsid w:val="470C2F65"/>
    <w:rsid w:val="47DA6AF0"/>
    <w:rsid w:val="486D5A1E"/>
    <w:rsid w:val="4AB46F97"/>
    <w:rsid w:val="4BE63830"/>
    <w:rsid w:val="4DFA5AFC"/>
    <w:rsid w:val="4F302BDB"/>
    <w:rsid w:val="4F4F0B87"/>
    <w:rsid w:val="4FDDA954"/>
    <w:rsid w:val="4FFF3E3C"/>
    <w:rsid w:val="513070BA"/>
    <w:rsid w:val="51D318AB"/>
    <w:rsid w:val="51FA1EDC"/>
    <w:rsid w:val="541A5C08"/>
    <w:rsid w:val="545E3D46"/>
    <w:rsid w:val="549BDCC4"/>
    <w:rsid w:val="54A92AE8"/>
    <w:rsid w:val="54FDF534"/>
    <w:rsid w:val="55741347"/>
    <w:rsid w:val="55F12B34"/>
    <w:rsid w:val="56F6BAAD"/>
    <w:rsid w:val="576FF7B5"/>
    <w:rsid w:val="587DEC13"/>
    <w:rsid w:val="594904B3"/>
    <w:rsid w:val="5BD7E7F9"/>
    <w:rsid w:val="5BFF9F82"/>
    <w:rsid w:val="5CE791B1"/>
    <w:rsid w:val="5DDFDF25"/>
    <w:rsid w:val="5DFC7D42"/>
    <w:rsid w:val="5E4C4C10"/>
    <w:rsid w:val="5ED71FC9"/>
    <w:rsid w:val="5EE70DDC"/>
    <w:rsid w:val="5F7FA86F"/>
    <w:rsid w:val="5FBB5BFD"/>
    <w:rsid w:val="5FEF2130"/>
    <w:rsid w:val="5FFFF7EB"/>
    <w:rsid w:val="61453B98"/>
    <w:rsid w:val="61504A17"/>
    <w:rsid w:val="616E5AC7"/>
    <w:rsid w:val="62B13EC8"/>
    <w:rsid w:val="63FFE06B"/>
    <w:rsid w:val="64FD15E9"/>
    <w:rsid w:val="659550EE"/>
    <w:rsid w:val="68416F3C"/>
    <w:rsid w:val="698412D2"/>
    <w:rsid w:val="6A9446A1"/>
    <w:rsid w:val="6B1C1E0E"/>
    <w:rsid w:val="6B4F6DEE"/>
    <w:rsid w:val="6BF7A1DA"/>
    <w:rsid w:val="6C375EEB"/>
    <w:rsid w:val="6C4B29AA"/>
    <w:rsid w:val="6C77E76B"/>
    <w:rsid w:val="6C894DE8"/>
    <w:rsid w:val="6D798F70"/>
    <w:rsid w:val="6DE935ED"/>
    <w:rsid w:val="6E7C8BC8"/>
    <w:rsid w:val="6EB74327"/>
    <w:rsid w:val="6EBD78A3"/>
    <w:rsid w:val="6ECC9B2D"/>
    <w:rsid w:val="6EEEC656"/>
    <w:rsid w:val="6EF7E439"/>
    <w:rsid w:val="6F3FB952"/>
    <w:rsid w:val="6FBA7F8B"/>
    <w:rsid w:val="6FE90AF5"/>
    <w:rsid w:val="6FF712FC"/>
    <w:rsid w:val="6FFB976C"/>
    <w:rsid w:val="6FFC4747"/>
    <w:rsid w:val="6FFE0AF1"/>
    <w:rsid w:val="6FFF148B"/>
    <w:rsid w:val="70293003"/>
    <w:rsid w:val="703D41C8"/>
    <w:rsid w:val="709D7AD9"/>
    <w:rsid w:val="72D134DE"/>
    <w:rsid w:val="72D606E0"/>
    <w:rsid w:val="73243F55"/>
    <w:rsid w:val="75B570E6"/>
    <w:rsid w:val="7675EDC5"/>
    <w:rsid w:val="76CF5B4E"/>
    <w:rsid w:val="76F18899"/>
    <w:rsid w:val="76FEB38C"/>
    <w:rsid w:val="776C7BB6"/>
    <w:rsid w:val="778926BA"/>
    <w:rsid w:val="77AF9846"/>
    <w:rsid w:val="77BFDE1D"/>
    <w:rsid w:val="77EB7C62"/>
    <w:rsid w:val="77FB24CD"/>
    <w:rsid w:val="786ACCBD"/>
    <w:rsid w:val="79BE2CAE"/>
    <w:rsid w:val="79FBB7B7"/>
    <w:rsid w:val="7A3EDFDE"/>
    <w:rsid w:val="7B170503"/>
    <w:rsid w:val="7B3FF587"/>
    <w:rsid w:val="7B7D98B1"/>
    <w:rsid w:val="7BDEF008"/>
    <w:rsid w:val="7BFF009C"/>
    <w:rsid w:val="7C7970C0"/>
    <w:rsid w:val="7C7DAE5A"/>
    <w:rsid w:val="7CB7428C"/>
    <w:rsid w:val="7CFF3BA5"/>
    <w:rsid w:val="7D760F5E"/>
    <w:rsid w:val="7D7FFD30"/>
    <w:rsid w:val="7DD7580A"/>
    <w:rsid w:val="7DED6155"/>
    <w:rsid w:val="7DF2AF80"/>
    <w:rsid w:val="7E5BA26B"/>
    <w:rsid w:val="7E7F9257"/>
    <w:rsid w:val="7E8D1398"/>
    <w:rsid w:val="7EAD6C05"/>
    <w:rsid w:val="7ED620BF"/>
    <w:rsid w:val="7EEBC8C7"/>
    <w:rsid w:val="7EFC15B4"/>
    <w:rsid w:val="7F6F9731"/>
    <w:rsid w:val="7F773433"/>
    <w:rsid w:val="7F7747AC"/>
    <w:rsid w:val="7F7761F1"/>
    <w:rsid w:val="7F96883F"/>
    <w:rsid w:val="7FA501CC"/>
    <w:rsid w:val="7FC36058"/>
    <w:rsid w:val="7FD98ADC"/>
    <w:rsid w:val="7FE55FCE"/>
    <w:rsid w:val="7FEA09D3"/>
    <w:rsid w:val="7FEF9F00"/>
    <w:rsid w:val="7FF3C8BB"/>
    <w:rsid w:val="7FF510C0"/>
    <w:rsid w:val="7FF61E2F"/>
    <w:rsid w:val="7FFD41DF"/>
    <w:rsid w:val="7FFFE806"/>
    <w:rsid w:val="870FBBB8"/>
    <w:rsid w:val="89CF7D82"/>
    <w:rsid w:val="8CFFE0D8"/>
    <w:rsid w:val="8F6E737E"/>
    <w:rsid w:val="8F975550"/>
    <w:rsid w:val="97571369"/>
    <w:rsid w:val="9BBF8567"/>
    <w:rsid w:val="9EDFF96D"/>
    <w:rsid w:val="9F2B46FD"/>
    <w:rsid w:val="A3EBE8E2"/>
    <w:rsid w:val="A6FDE806"/>
    <w:rsid w:val="ABCE247A"/>
    <w:rsid w:val="ABF6181A"/>
    <w:rsid w:val="ADFAACE9"/>
    <w:rsid w:val="AEEFA9AB"/>
    <w:rsid w:val="AFFF7816"/>
    <w:rsid w:val="B39E3001"/>
    <w:rsid w:val="B75DD2A6"/>
    <w:rsid w:val="B7AE35D8"/>
    <w:rsid w:val="B7B7EB1F"/>
    <w:rsid w:val="B7BEAE6C"/>
    <w:rsid w:val="BB7FD97E"/>
    <w:rsid w:val="BB99148A"/>
    <w:rsid w:val="BBFD381E"/>
    <w:rsid w:val="BC87350C"/>
    <w:rsid w:val="BDDE49C7"/>
    <w:rsid w:val="BDFF252F"/>
    <w:rsid w:val="BED726AA"/>
    <w:rsid w:val="BF7F1BEA"/>
    <w:rsid w:val="BFA502F4"/>
    <w:rsid w:val="BFA9E405"/>
    <w:rsid w:val="BFDF9412"/>
    <w:rsid w:val="BFF98B1B"/>
    <w:rsid w:val="BFFEA8BA"/>
    <w:rsid w:val="BFFF18D8"/>
    <w:rsid w:val="C7FF3900"/>
    <w:rsid w:val="CDF12BD4"/>
    <w:rsid w:val="CFFFC072"/>
    <w:rsid w:val="D1EEE8D3"/>
    <w:rsid w:val="D3E91EE2"/>
    <w:rsid w:val="D77E91F9"/>
    <w:rsid w:val="D7DC7C8E"/>
    <w:rsid w:val="D7EB55EB"/>
    <w:rsid w:val="D7EF371D"/>
    <w:rsid w:val="DAAF8827"/>
    <w:rsid w:val="DBF973BE"/>
    <w:rsid w:val="DCF96E9A"/>
    <w:rsid w:val="DD8A810C"/>
    <w:rsid w:val="DDC532FF"/>
    <w:rsid w:val="DDDCC1CC"/>
    <w:rsid w:val="DE6B5EFA"/>
    <w:rsid w:val="DEE875E2"/>
    <w:rsid w:val="DEF3BF6A"/>
    <w:rsid w:val="DF7625B3"/>
    <w:rsid w:val="DFBBA318"/>
    <w:rsid w:val="DFBC646F"/>
    <w:rsid w:val="DFE78187"/>
    <w:rsid w:val="DFF749A8"/>
    <w:rsid w:val="DFFDE7DF"/>
    <w:rsid w:val="E3DBC75E"/>
    <w:rsid w:val="E49F2F10"/>
    <w:rsid w:val="E537F815"/>
    <w:rsid w:val="E66FD39C"/>
    <w:rsid w:val="E6BF76BE"/>
    <w:rsid w:val="E6F72307"/>
    <w:rsid w:val="E76FBA83"/>
    <w:rsid w:val="E7BF9905"/>
    <w:rsid w:val="E7CF5435"/>
    <w:rsid w:val="EAFFD863"/>
    <w:rsid w:val="EBB38503"/>
    <w:rsid w:val="EDDE38EF"/>
    <w:rsid w:val="EE9FE4C4"/>
    <w:rsid w:val="EEB88D6F"/>
    <w:rsid w:val="EEFCDD80"/>
    <w:rsid w:val="EF6E86F4"/>
    <w:rsid w:val="EFBA06BE"/>
    <w:rsid w:val="EFBD04CF"/>
    <w:rsid w:val="EFF11FE8"/>
    <w:rsid w:val="EFFA6CF0"/>
    <w:rsid w:val="EFFF0B4D"/>
    <w:rsid w:val="F37EA6BF"/>
    <w:rsid w:val="F3D39499"/>
    <w:rsid w:val="F3EDA27A"/>
    <w:rsid w:val="F5DC4EE9"/>
    <w:rsid w:val="F607A6FD"/>
    <w:rsid w:val="F6D90850"/>
    <w:rsid w:val="F6FC5BAD"/>
    <w:rsid w:val="F6FD2C46"/>
    <w:rsid w:val="F77E72AE"/>
    <w:rsid w:val="F7BD0D49"/>
    <w:rsid w:val="F7DEA515"/>
    <w:rsid w:val="F7FB6BD5"/>
    <w:rsid w:val="F7FB8624"/>
    <w:rsid w:val="F7FCC2B9"/>
    <w:rsid w:val="F94D2E5F"/>
    <w:rsid w:val="FACF4D8B"/>
    <w:rsid w:val="FAF94AC4"/>
    <w:rsid w:val="FAFEF0AB"/>
    <w:rsid w:val="FB759BCA"/>
    <w:rsid w:val="FBD498E6"/>
    <w:rsid w:val="FBD78600"/>
    <w:rsid w:val="FBEFD1D9"/>
    <w:rsid w:val="FBFA8A60"/>
    <w:rsid w:val="FBFB9E8E"/>
    <w:rsid w:val="FC75CB80"/>
    <w:rsid w:val="FC7B1604"/>
    <w:rsid w:val="FCDF2356"/>
    <w:rsid w:val="FCEB8B05"/>
    <w:rsid w:val="FD6F1E1D"/>
    <w:rsid w:val="FD7FF45A"/>
    <w:rsid w:val="FDDBA788"/>
    <w:rsid w:val="FDFE0C47"/>
    <w:rsid w:val="FE5E48F6"/>
    <w:rsid w:val="FEBBDF93"/>
    <w:rsid w:val="FEEB3444"/>
    <w:rsid w:val="FEFD09EB"/>
    <w:rsid w:val="FEFF6530"/>
    <w:rsid w:val="FF33EB02"/>
    <w:rsid w:val="FF37A51D"/>
    <w:rsid w:val="FF3A3CF4"/>
    <w:rsid w:val="FF3DCD86"/>
    <w:rsid w:val="FF3F1E8A"/>
    <w:rsid w:val="FF7F75E8"/>
    <w:rsid w:val="FFBEDE33"/>
    <w:rsid w:val="FFBF85B1"/>
    <w:rsid w:val="FFD77DDB"/>
    <w:rsid w:val="FFFB74F3"/>
    <w:rsid w:val="FFFBE55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qFormat="1" w:uiPriority="99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ind w:right="354"/>
      <w:jc w:val="center"/>
      <w:outlineLvl w:val="0"/>
    </w:pPr>
    <w:rPr>
      <w:rFonts w:ascii="宋体" w:hAnsi="宋体" w:eastAsia="宋体" w:cs="宋体"/>
      <w:sz w:val="28"/>
      <w:szCs w:val="28"/>
      <w:lang w:val="zh-CN" w:eastAsia="zh-CN" w:bidi="zh-CN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Style w:val="10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next w:val="1"/>
    <w:qFormat/>
    <w:uiPriority w:val="0"/>
    <w:pPr>
      <w:spacing w:after="200" w:line="600" w:lineRule="exact"/>
      <w:ind w:firstLine="420"/>
    </w:pPr>
    <w:rPr>
      <w:rFonts w:ascii="Times New Roman" w:hAnsi="Times New Roman" w:eastAsia="CESI仿宋-GB2312"/>
      <w:sz w:val="32"/>
      <w:szCs w:val="20"/>
    </w:rPr>
  </w:style>
  <w:style w:type="paragraph" w:styleId="4">
    <w:name w:val="Body Text"/>
    <w:basedOn w:val="1"/>
    <w:unhideWhenUsed/>
    <w:qFormat/>
    <w:uiPriority w:val="0"/>
    <w:pPr>
      <w:spacing w:after="12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footnote text"/>
    <w:basedOn w:val="1"/>
    <w:unhideWhenUsed/>
    <w:qFormat/>
    <w:uiPriority w:val="99"/>
    <w:pPr>
      <w:snapToGrid w:val="0"/>
      <w:jc w:val="left"/>
    </w:pPr>
    <w:rPr>
      <w:sz w:val="18"/>
    </w:rPr>
  </w:style>
  <w:style w:type="paragraph" w:styleId="7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9">
    <w:name w:val="Title"/>
    <w:basedOn w:val="1"/>
    <w:next w:val="1"/>
    <w:qFormat/>
    <w:uiPriority w:val="0"/>
    <w:pPr>
      <w:widowControl w:val="0"/>
      <w:spacing w:before="240" w:after="60" w:line="276" w:lineRule="auto"/>
      <w:jc w:val="center"/>
      <w:outlineLvl w:val="0"/>
    </w:pPr>
    <w:rPr>
      <w:rFonts w:ascii="Cambria" w:hAnsi="Cambria"/>
      <w:b/>
      <w:bCs/>
      <w:kern w:val="2"/>
      <w:sz w:val="32"/>
      <w:szCs w:val="32"/>
      <w:lang w:val="en-US" w:eastAsia="zh-CN" w:bidi="ar-SA"/>
    </w:rPr>
  </w:style>
  <w:style w:type="character" w:styleId="12">
    <w:name w:val="page number"/>
    <w:basedOn w:val="11"/>
    <w:qFormat/>
    <w:uiPriority w:val="0"/>
    <w:rPr>
      <w:rFonts w:cs="Times New Roman"/>
    </w:rPr>
  </w:style>
  <w:style w:type="character" w:customStyle="1" w:styleId="13">
    <w:name w:val="NormalCharacter"/>
    <w:semiHidden/>
    <w:qFormat/>
    <w:uiPriority w:val="0"/>
  </w:style>
  <w:style w:type="paragraph" w:customStyle="1" w:styleId="14">
    <w:name w:val="HtmlNormal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15">
    <w:name w:val="Heading3"/>
    <w:basedOn w:val="1"/>
    <w:next w:val="1"/>
    <w:qFormat/>
    <w:uiPriority w:val="0"/>
    <w:pPr>
      <w:keepNext/>
      <w:keepLines/>
      <w:spacing w:before="260" w:after="260" w:line="416" w:lineRule="auto"/>
    </w:pPr>
    <w:rPr>
      <w:rFonts w:cs="Times New Roman"/>
      <w:b/>
      <w:bCs/>
      <w:sz w:val="32"/>
      <w:szCs w:val="32"/>
    </w:rPr>
  </w:style>
  <w:style w:type="paragraph" w:customStyle="1" w:styleId="16">
    <w:name w:val="NormalIndent"/>
    <w:basedOn w:val="1"/>
    <w:qFormat/>
    <w:uiPriority w:val="0"/>
    <w:pPr>
      <w:ind w:firstLine="420" w:firstLineChars="200"/>
    </w:pPr>
    <w:rPr>
      <w:kern w:val="0"/>
      <w:sz w:val="20"/>
    </w:rPr>
  </w:style>
  <w:style w:type="paragraph" w:customStyle="1" w:styleId="17">
    <w:name w:val="表格文字"/>
    <w:basedOn w:val="1"/>
    <w:qFormat/>
    <w:uiPriority w:val="0"/>
    <w:pPr>
      <w:spacing w:line="360" w:lineRule="exact"/>
    </w:pPr>
    <w:rPr>
      <w:rFonts w:ascii="Plotter" w:hAnsi="Plotter" w:eastAsia="宋体" w:cs="Times New Roman"/>
      <w:position w:val="10"/>
      <w:sz w:val="18"/>
      <w:szCs w:val="20"/>
    </w:rPr>
  </w:style>
  <w:style w:type="character" w:customStyle="1" w:styleId="18">
    <w:name w:val="font01"/>
    <w:basedOn w:val="1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9">
    <w:name w:val="font51"/>
    <w:basedOn w:val="11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  <w:style w:type="character" w:customStyle="1" w:styleId="20">
    <w:name w:val="font41"/>
    <w:basedOn w:val="11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  <w:style w:type="character" w:customStyle="1" w:styleId="21">
    <w:name w:val="font21"/>
    <w:basedOn w:val="11"/>
    <w:qFormat/>
    <w:uiPriority w:val="0"/>
    <w:rPr>
      <w:rFonts w:hint="eastAsia" w:ascii="仿宋" w:hAnsi="仿宋" w:eastAsia="仿宋" w:cs="仿宋"/>
      <w:color w:val="FF0000"/>
      <w:sz w:val="22"/>
      <w:szCs w:val="22"/>
      <w:u w:val="none"/>
    </w:rPr>
  </w:style>
  <w:style w:type="character" w:customStyle="1" w:styleId="22">
    <w:name w:val="font31"/>
    <w:basedOn w:val="11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  <w:style w:type="character" w:customStyle="1" w:styleId="23">
    <w:name w:val="font61"/>
    <w:basedOn w:val="11"/>
    <w:qFormat/>
    <w:uiPriority w:val="0"/>
    <w:rPr>
      <w:rFonts w:hint="eastAsia" w:ascii="仿宋" w:hAnsi="仿宋" w:eastAsia="仿宋" w:cs="仿宋"/>
      <w:color w:val="4F81BD"/>
      <w:sz w:val="22"/>
      <w:szCs w:val="22"/>
      <w:u w:val="none"/>
    </w:rPr>
  </w:style>
  <w:style w:type="paragraph" w:customStyle="1" w:styleId="24">
    <w:name w:val="List Paragraph"/>
    <w:basedOn w:val="1"/>
    <w:semiHidden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1580</Words>
  <Characters>1658</Characters>
  <Lines>0</Lines>
  <Paragraphs>0</Paragraphs>
  <TotalTime>67.3333333333333</TotalTime>
  <ScaleCrop>false</ScaleCrop>
  <LinksUpToDate>false</LinksUpToDate>
  <CharactersWithSpaces>1731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2022-09-21T16:36:00Z</dcterms:created>
  <dc:creator>GTR</dc:creator>
  <cp:lastModifiedBy>rsj</cp:lastModifiedBy>
  <dcterms:modified xsi:type="dcterms:W3CDTF">2024-03-07T11:54:45Z</dcterms:modified>
  <dc:title>深圳市人力资源和社会保障局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534D5ABE5A0F4B998BDA28CCCA1FBD93</vt:lpwstr>
  </property>
</Properties>
</file>