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各区联络员报名表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16"/>
        <w:gridCol w:w="1429"/>
        <w:gridCol w:w="2433"/>
        <w:gridCol w:w="1418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所属区局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E7408"/>
    <w:rsid w:val="65D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2023-10-24T09:43:00Z</dcterms:created>
  <dc:creator>择城白首</dc:creator>
  <cp:lastModifiedBy>择城白首</cp:lastModifiedBy>
  <dcterms:modified xsi:type="dcterms:W3CDTF">2023-10-24T09:47:06Z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68ACEA58E9884CE6BB4737B0F1803DA2</vt:lpwstr>
  </property>
</Properties>
</file>