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hint="eastAsia" w:ascii="黑体" w:hAnsi="黑体" w:eastAsia="黑体" w:cs="黑体"/>
          <w:sz w:val="32"/>
          <w:szCs w:val="32"/>
          <w:lang w:val="en-US" w:eastAsia="zh-CN"/>
        </w:rPr>
      </w:pPr>
      <w:bookmarkStart w:id="3" w:name="_GoBack"/>
      <w:bookmarkEnd w:id="3"/>
      <w:r>
        <w:rPr>
          <w:rFonts w:hint="eastAsia" w:ascii="黑体" w:hAnsi="黑体" w:eastAsia="黑体" w:cs="黑体"/>
          <w:sz w:val="32"/>
          <w:szCs w:val="32"/>
          <w:lang w:val="en-US" w:eastAsia="zh-CN"/>
        </w:rPr>
        <w:t>附件3</w:t>
      </w:r>
    </w:p>
    <w:p>
      <w:pPr>
        <w:pStyle w:val="4"/>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政府采购投标及履约承诺函</w:t>
      </w:r>
    </w:p>
    <w:p>
      <w:pPr>
        <w:rPr>
          <w:rFonts w:hint="eastAsia" w:ascii="仿宋_GB2312" w:hAnsi="仿宋_GB2312" w:eastAsia="仿宋_GB2312" w:cs="仿宋_GB2312"/>
          <w:color w:val="FF0000"/>
          <w:sz w:val="28"/>
          <w:szCs w:val="28"/>
          <w:lang w:val="en-US" w:eastAsia="zh-CN"/>
        </w:rPr>
      </w:pPr>
      <w:bookmarkStart w:id="0" w:name="_Hlk72257530"/>
      <w:r>
        <w:rPr>
          <w:rFonts w:hint="eastAsia" w:ascii="仿宋_GB2312" w:hAnsi="仿宋_GB2312" w:eastAsia="仿宋_GB2312" w:cs="仿宋_GB2312"/>
          <w:color w:val="FF0000"/>
          <w:sz w:val="28"/>
          <w:szCs w:val="28"/>
        </w:rPr>
        <w:t>致：</w:t>
      </w:r>
    </w:p>
    <w:p>
      <w:pPr>
        <w:ind w:right="-815"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我单位承诺：</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1.我单位参与本项目所投标（响应）的货物、工程或服务，不存在侵犯知识产权的情况；已知悉并同意中标（成交）结果信息公示（公开）的内容。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2.我单位参与本项目投标前三年内，在经营活动中没有重大违法记录。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3.我单位参与本项目政府采购活动时不存在被有关部门禁止参与政府采购活动且在有效期内的情况。</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4.我单位未被列入失信被执行人、重大税收违法失信主体、政府采购严重违法失信行为记录名单。</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5.我单位不存在“单位负责人为同一人或者存在直接控股、管理关系的不同投标人，参加同一合同项下的政府采购活动”的情形。</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bookmarkStart w:id="1" w:name="_Hlk72587269"/>
      <w:bookmarkStart w:id="2" w:name="_Hlk72587299"/>
      <w:r>
        <w:rPr>
          <w:rFonts w:hint="eastAsia" w:ascii="仿宋_GB2312" w:hAnsi="仿宋_GB2312" w:eastAsia="仿宋_GB2312" w:cs="仿宋_GB2312"/>
          <w:sz w:val="28"/>
          <w:szCs w:val="28"/>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hint="eastAsia" w:ascii="仿宋_GB2312" w:hAnsi="仿宋_GB2312" w:eastAsia="仿宋_GB2312" w:cs="仿宋_GB2312"/>
          <w:sz w:val="28"/>
          <w:szCs w:val="28"/>
        </w:rPr>
        <w:t>。</w:t>
      </w:r>
    </w:p>
    <w:bookmarkEnd w:id="2"/>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.我单位如果中标，做到守信，不偷工减料，依照本项目招标文件需求内容、签署的采购合同及本单位在投标中</w:t>
      </w:r>
      <w:r>
        <w:rPr>
          <w:rFonts w:hint="eastAsia" w:ascii="仿宋_GB2312" w:hAnsi="仿宋_GB2312" w:eastAsia="仿宋_GB2312" w:cs="仿宋_GB2312"/>
          <w:sz w:val="28"/>
          <w:szCs w:val="28"/>
          <w:lang w:eastAsia="zh-CN"/>
        </w:rPr>
        <w:t>所做的</w:t>
      </w:r>
      <w:r>
        <w:rPr>
          <w:rFonts w:hint="eastAsia" w:ascii="仿宋_GB2312" w:hAnsi="仿宋_GB2312" w:eastAsia="仿宋_GB2312" w:cs="仿宋_GB2312"/>
          <w:sz w:val="28"/>
          <w:szCs w:val="28"/>
        </w:rPr>
        <w:t>一切承诺履约。我单位对本项目的报价负责，中标后将严格按照本项目招标文件需求、签署的采购合同及我单位在投标中</w:t>
      </w:r>
      <w:r>
        <w:rPr>
          <w:rFonts w:hint="eastAsia" w:ascii="仿宋_GB2312" w:hAnsi="仿宋_GB2312" w:eastAsia="仿宋_GB2312" w:cs="仿宋_GB2312"/>
          <w:sz w:val="28"/>
          <w:szCs w:val="28"/>
          <w:lang w:eastAsia="zh-CN"/>
        </w:rPr>
        <w:t>所做的</w:t>
      </w:r>
      <w:r>
        <w:rPr>
          <w:rFonts w:hint="eastAsia" w:ascii="仿宋_GB2312" w:hAnsi="仿宋_GB2312" w:eastAsia="仿宋_GB2312" w:cs="仿宋_GB2312"/>
          <w:sz w:val="28"/>
          <w:szCs w:val="28"/>
        </w:rPr>
        <w:t>全部承诺履行。</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我单位承诺未以联合体投标，未选用进口产品参与投标</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中标后项目不转包，未经采购人同意不进行分包</w:t>
      </w:r>
      <w:r>
        <w:rPr>
          <w:rFonts w:hint="eastAsia" w:ascii="仿宋_GB2312" w:hAnsi="仿宋_GB2312" w:eastAsia="仿宋_GB2312" w:cs="仿宋_GB2312"/>
          <w:sz w:val="28"/>
          <w:szCs w:val="28"/>
        </w:rPr>
        <w:t>。</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以上承诺，如有违反，愿依照国家相关法律法规处理，并承担由此给采购人带来的损失。</w:t>
      </w:r>
    </w:p>
    <w:p>
      <w:pPr>
        <w:spacing w:before="60" w:beforeLines="25" w:after="60" w:afterLines="25"/>
        <w:ind w:firstLine="7280" w:firstLineChars="2600"/>
        <w:rPr>
          <w:rFonts w:hint="eastAsia" w:ascii="仿宋_GB2312" w:hAnsi="仿宋_GB2312" w:eastAsia="仿宋_GB2312" w:cs="仿宋_GB2312"/>
          <w:sz w:val="28"/>
          <w:szCs w:val="28"/>
        </w:rPr>
      </w:pPr>
    </w:p>
    <w:p>
      <w:pPr>
        <w:spacing w:before="60" w:beforeLines="25" w:after="60" w:afterLines="25"/>
        <w:jc w:val="right"/>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投标人：</w:t>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u w:val="single"/>
        </w:rPr>
        <w:tab/>
      </w:r>
    </w:p>
    <w:p>
      <w:pPr>
        <w:ind w:firstLine="645"/>
        <w:rPr>
          <w:rFonts w:hint="eastAsia"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w:t>
      </w:r>
      <w:r>
        <w:rPr>
          <w:rFonts w:hint="eastAsia" w:ascii="仿宋_GB2312" w:hAnsi="仿宋_GB2312" w:eastAsia="仿宋_GB2312" w:cs="仿宋_GB2312"/>
          <w:color w:val="FF0000"/>
          <w:sz w:val="28"/>
          <w:szCs w:val="28"/>
          <w:lang w:val="en-US" w:eastAsia="zh-CN"/>
        </w:rPr>
        <w:t xml:space="preserve">            </w:t>
      </w:r>
      <w:r>
        <w:rPr>
          <w:rFonts w:hint="eastAsia" w:ascii="仿宋_GB2312" w:hAnsi="仿宋_GB2312" w:eastAsia="仿宋_GB2312" w:cs="仿宋_GB2312"/>
          <w:color w:val="FF0000"/>
          <w:sz w:val="28"/>
          <w:szCs w:val="28"/>
        </w:rPr>
        <w:t xml:space="preserve"> 日期：</w:t>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u w:val="single"/>
        </w:rPr>
        <w:tab/>
      </w:r>
      <w:r>
        <w:rPr>
          <w:rFonts w:hint="eastAsia" w:ascii="仿宋_GB2312" w:hAnsi="仿宋_GB2312" w:eastAsia="仿宋_GB2312" w:cs="仿宋_GB2312"/>
          <w:color w:val="FF0000"/>
          <w:sz w:val="28"/>
          <w:szCs w:val="28"/>
        </w:rPr>
        <w:t>日</w:t>
      </w:r>
    </w:p>
    <w:bookmarkEnd w:id="0"/>
    <w:p>
      <w:pPr>
        <w:pStyle w:val="6"/>
        <w:rPr>
          <w:rFonts w:hint="eastAsia"/>
          <w:lang w:val="en-US" w:eastAsia="zh-CN"/>
        </w:rPr>
      </w:pPr>
    </w:p>
    <w:sectPr>
      <w:pgSz w:w="11906" w:h="16838"/>
      <w:pgMar w:top="2098" w:right="1474" w:bottom="1984" w:left="158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35D49C8"/>
    <w:rsid w:val="02C2235D"/>
    <w:rsid w:val="035D49C8"/>
    <w:rsid w:val="0C0E2693"/>
    <w:rsid w:val="185347D6"/>
    <w:rsid w:val="1C4249B4"/>
    <w:rsid w:val="24262BC6"/>
    <w:rsid w:val="37FE035D"/>
    <w:rsid w:val="3C5B3E34"/>
    <w:rsid w:val="3CFF36C1"/>
    <w:rsid w:val="4C0677B0"/>
    <w:rsid w:val="53294175"/>
    <w:rsid w:val="56110D4E"/>
    <w:rsid w:val="5902510B"/>
    <w:rsid w:val="67DD0A3A"/>
    <w:rsid w:val="6A687F68"/>
    <w:rsid w:val="6F9E2A30"/>
    <w:rsid w:val="6FFBCE68"/>
    <w:rsid w:val="7B5D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0"/>
      <w:szCs w:val="20"/>
      <w:lang w:val="zh-CN" w:bidi="zh-CN"/>
    </w:rPr>
  </w:style>
  <w:style w:type="paragraph" w:styleId="3">
    <w:name w:val="Body Text 2"/>
    <w:basedOn w:val="1"/>
    <w:qFormat/>
    <w:uiPriority w:val="0"/>
    <w:pPr>
      <w:spacing w:line="360" w:lineRule="auto"/>
    </w:pPr>
  </w:style>
  <w:style w:type="paragraph" w:styleId="6">
    <w:name w:val="Normal Indent"/>
    <w:basedOn w:val="1"/>
    <w:next w:val="2"/>
    <w:qFormat/>
    <w:uiPriority w:val="99"/>
    <w:pPr>
      <w:ind w:firstLine="420" w:firstLineChars="200"/>
    </w:pPr>
    <w:rPr>
      <w:kern w:val="0"/>
      <w:sz w:val="20"/>
    </w:rPr>
  </w:style>
  <w:style w:type="paragraph" w:styleId="7">
    <w:name w:val="Title"/>
    <w:basedOn w:val="1"/>
    <w:next w:val="1"/>
    <w:qFormat/>
    <w:uiPriority w:val="0"/>
    <w:pPr>
      <w:spacing w:before="240" w:after="60"/>
      <w:jc w:val="center"/>
      <w:outlineLvl w:val="0"/>
    </w:pPr>
    <w:rPr>
      <w:rFonts w:ascii="Arial" w:hAnsi="Arial" w:eastAsia="隶书"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4670</Words>
  <Characters>4725</Characters>
  <Lines>0</Lines>
  <Paragraphs>0</Paragraphs>
  <TotalTime>1</TotalTime>
  <ScaleCrop>false</ScaleCrop>
  <LinksUpToDate>false</LinksUpToDate>
  <CharactersWithSpaces>5049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2023-09-14T16:04:00Z</dcterms:created>
  <dc:creator>唐古特</dc:creator>
  <cp:lastModifiedBy>Darcya</cp:lastModifiedBy>
  <dcterms:modified xsi:type="dcterms:W3CDTF">2023-09-18T10:44:45Z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7E99E553D4B54A728E144D28FF770598_13</vt:lpwstr>
  </property>
</Properties>
</file>