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                                编号：</w:t>
      </w:r>
      <w:r>
        <w:rPr>
          <w:rFonts w:hint="eastAsia" w:ascii="黑体" w:hAnsi="黑体" w:eastAsia="黑体"/>
          <w:color w:val="000000"/>
          <w:sz w:val="32"/>
          <w:szCs w:val="32"/>
          <w:u w:val="single"/>
        </w:rPr>
        <w:t xml:space="preserve">    </w:t>
      </w:r>
    </w:p>
    <w:p>
      <w:pPr>
        <w:widowControl/>
        <w:ind w:firstLine="880" w:firstLineChars="200"/>
        <w:jc w:val="left"/>
        <w:rPr>
          <w:rFonts w:ascii="宋体"/>
          <w:color w:val="000000"/>
          <w:kern w:val="0"/>
          <w:sz w:val="44"/>
          <w:szCs w:val="44"/>
        </w:rPr>
      </w:pPr>
    </w:p>
    <w:p>
      <w:pPr>
        <w:spacing w:beforeLines="100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国家知识产权信息公共服务网点</w:t>
      </w:r>
    </w:p>
    <w:p>
      <w:pPr>
        <w:spacing w:beforeLines="50" w:afterLines="50" w:line="660" w:lineRule="exact"/>
        <w:jc w:val="center"/>
        <w:rPr>
          <w:rFonts w:ascii="??_GB2312" w:hAnsi="Arial" w:eastAsia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备案表</w:t>
      </w: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备案机构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推荐部门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        </w:t>
      </w:r>
    </w:p>
    <w:p>
      <w:pPr>
        <w:widowControl/>
        <w:snapToGrid w:val="0"/>
        <w:spacing w:line="240" w:lineRule="atLeast"/>
        <w:rPr>
          <w:rFonts w:ascii="??_GB2312" w:hAnsi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240" w:lineRule="atLeas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国家知识产权局</w:t>
      </w:r>
    </w:p>
    <w:p>
      <w:pPr>
        <w:spacing w:line="560" w:lineRule="exac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年制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一、此表为国家知识产权信息公共服务网点备案表，封面“备案机构”名称填写法人单位名称，“推荐部门”填写有关行业主管部门或省级知识产权管理部门名称。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二、第六部分“申请备案机构意见”由申请备案的服务机构填写，并由经办人和负责人签字。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三、第七部分“推荐部门意见”由有关行业主管部门或省级知识产权管理部门填写，并由经办人和负责人签字。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四、除需手写和签字以外，表格其他部分均用四号仿宋_GB2312填写。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五、一般情况下，填表单位应按照表格字数要求进行填写，如确需增加内容可对表格进行自行扩展。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六、备案表应盖章、签字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后扫描并上传至国家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知识产权公共服务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网公共服务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管理系统</w:t>
      </w:r>
      <w:r>
        <w:rPr>
          <w:rFonts w:hint="eastAsia" w:ascii="仿宋_GB2312" w:hAnsi="宋体" w:eastAsia="仿宋_GB2312" w:cs="宋体"/>
          <w:sz w:val="32"/>
          <w:szCs w:val="32"/>
        </w:rPr>
        <w:t>，否则视为无效申请。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126"/>
        <w:gridCol w:w="17"/>
        <w:gridCol w:w="1067"/>
        <w:gridCol w:w="850"/>
        <w:gridCol w:w="1264"/>
        <w:gridCol w:w="9"/>
        <w:gridCol w:w="520"/>
        <w:gridCol w:w="331"/>
        <w:gridCol w:w="566"/>
        <w:gridCol w:w="48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6949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49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49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3" w:hRule="atLeas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pStyle w:val="2"/>
              <w:numPr>
                <w:ilvl w:val="1"/>
                <w:numId w:val="0"/>
              </w:numPr>
              <w:spacing w:before="0" w:after="0" w:line="460" w:lineRule="exact"/>
              <w:rPr>
                <w:lang w:val="zh-CN"/>
              </w:rPr>
            </w:pPr>
          </w:p>
          <w:p>
            <w:pPr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1" w:hRule="atLeas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（含主要负责人、专职人员（至少5名）个人情况及知识产权信息公共服务相关工作经历简介等，每人200字左右）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四、未来发展思路和支持措施（15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3" w:hRule="atLeas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五、开展知识产权信息公共服务典型案例（1-2个，每个3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六、申请备案机构意见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八、备案部门意见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525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备案　　　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□不予备案</w:t>
            </w:r>
          </w:p>
          <w:p>
            <w:pPr>
              <w:wordWrap w:val="0"/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2155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spacing w:val="0"/>
        <w:position w:val="0"/>
        <w:u w:val="no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F7760"/>
    <w:rsid w:val="5F5F6773"/>
    <w:rsid w:val="5F8F5F6B"/>
    <w:rsid w:val="5FED4D9F"/>
    <w:rsid w:val="64F67655"/>
    <w:rsid w:val="7F072C58"/>
    <w:rsid w:val="FADB3125"/>
    <w:rsid w:val="FBFF80B2"/>
    <w:rsid w:val="FF7FE894"/>
    <w:rsid w:val="FFBFC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 Char"/>
    <w:basedOn w:val="4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165</Words>
  <Characters>943</Characters>
  <Lines>7</Lines>
  <Paragraphs>2</Paragraphs>
  <TotalTime>14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2020-11-09T01:03:00Z</dcterms:created>
  <dc:creator>danganshi</dc:creator>
  <cp:lastModifiedBy>WANGQW</cp:lastModifiedBy>
  <cp:lastPrinted>2021-03-21T07:39:00Z</cp:lastPrinted>
  <dcterms:modified xsi:type="dcterms:W3CDTF">2023-05-30T14:44:00Z</dcterms:modified>
  <dc:title>附件1                                   编号：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