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消防安全分级分类管理信息牌单套规格</w:t>
      </w:r>
    </w:p>
    <w:tbl>
      <w:tblPr>
        <w:tblStyle w:val="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426"/>
        <w:gridCol w:w="6750"/>
        <w:gridCol w:w="1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亚克力板材</w:t>
            </w:r>
          </w:p>
        </w:tc>
        <w:tc>
          <w:tcPr>
            <w:tcW w:w="2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3mm×297mm×420mm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亚克力板材</w:t>
            </w:r>
          </w:p>
        </w:tc>
        <w:tc>
          <w:tcPr>
            <w:tcW w:w="2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3mm×210mm×297mm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亚克力板材</w:t>
            </w:r>
          </w:p>
        </w:tc>
        <w:tc>
          <w:tcPr>
            <w:tcW w:w="2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3mm×65mm×73mm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备注：共计4085套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PMingLiU">
    <w:altName w:val="Droid Sans Fallback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FC2BA"/>
    <w:rsid w:val="13FFFB58"/>
    <w:rsid w:val="379DF430"/>
    <w:rsid w:val="38D72D7F"/>
    <w:rsid w:val="5FDA003A"/>
    <w:rsid w:val="64FF9644"/>
    <w:rsid w:val="67FF6817"/>
    <w:rsid w:val="69FFCB87"/>
    <w:rsid w:val="6CDE1A5E"/>
    <w:rsid w:val="6DFFA3BF"/>
    <w:rsid w:val="6FDB13FD"/>
    <w:rsid w:val="6FFD0477"/>
    <w:rsid w:val="75CFC2BA"/>
    <w:rsid w:val="77FDB260"/>
    <w:rsid w:val="7AFE648C"/>
    <w:rsid w:val="7BE7922C"/>
    <w:rsid w:val="7F5F5A24"/>
    <w:rsid w:val="7F9F817C"/>
    <w:rsid w:val="7FDF509F"/>
    <w:rsid w:val="9DE42FBE"/>
    <w:rsid w:val="B4E704F6"/>
    <w:rsid w:val="B6BF0B4C"/>
    <w:rsid w:val="BEE5A90E"/>
    <w:rsid w:val="BF5FFF85"/>
    <w:rsid w:val="DFBE6AE7"/>
    <w:rsid w:val="DFFF6C5C"/>
    <w:rsid w:val="EFFDE53A"/>
    <w:rsid w:val="FDF408A1"/>
    <w:rsid w:val="FEF7D6DF"/>
    <w:rsid w:val="FFDFF752"/>
    <w:rsid w:val="FF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4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paragraph" w:styleId="4">
    <w:name w:val="Plain Text"/>
    <w:basedOn w:val="1"/>
    <w:next w:val="5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21"/>
    <w:basedOn w:val="1"/>
    <w:qFormat/>
    <w:uiPriority w:val="0"/>
    <w:pPr>
      <w:shd w:val="clear" w:color="auto" w:fill="FFFFFF"/>
      <w:spacing w:before="4400" w:line="1099" w:lineRule="exact"/>
    </w:pPr>
    <w:rPr>
      <w:rFonts w:ascii="PMingLiU" w:hAnsi="PMingLiU" w:eastAsia="PMingLiU" w:cs="P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2021-12-10T11:36:00Z</dcterms:created>
  <dc:creator>吴宇森</dc:creator>
  <cp:lastModifiedBy>梁佐桥</cp:lastModifiedBy>
  <cp:lastPrinted>2022-10-15T22:22:00Z</cp:lastPrinted>
  <dcterms:modified xsi:type="dcterms:W3CDTF">2023-04-25T09:40:39Z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