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100" w:afterLines="100" w:line="500" w:lineRule="exact"/>
        <w:jc w:val="left"/>
        <w:textAlignment w:val="auto"/>
        <w:rPr>
          <w:rFonts w:hint="eastAsia" w:ascii="黑体" w:hAnsi="黑体" w:eastAsia="黑体" w:cs="宋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宋体"/>
          <w:b w:val="0"/>
          <w:sz w:val="32"/>
          <w:szCs w:val="32"/>
          <w:lang w:val="en-US" w:eastAsia="zh-CN"/>
        </w:rPr>
        <w:t>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2023年度省知识产权专项资金下放深圳</w:t>
      </w: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审批权限知识产权促进类项目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拟储备</w:t>
      </w: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及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资助项</w:t>
      </w: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目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清单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825"/>
        <w:gridCol w:w="2800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申请人名称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2023年度深圳市高价值专利培育布局中心建设项目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深圳云天励飞技术股份有限公司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海能达通信股份有限公司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深圳高性能医疗器械国家研究院有限公司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2023年度深圳市知识产权金融创新促进计划项目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国任财产保险股份有限公司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2023年度深圳市中小学知识产权教育推广普及项目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深圳晚报发展有限公司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2023年度深圳市专利转化实施专项项目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深圳南方知识产权运营中心有限公司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2023年度深圳市地理标志产品运营促进项目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深圳超凡知识产权代理有限公司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2023年度深圳市知识产权军民融合项目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深圳市恒程创新知识产权代理有限公司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2023年度深圳市重点园区知识产权协同运营中心建设项目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深圳市中小科技企业发展促进中心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2023年度深圳市知识产权证券化推广项目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深圳市高新投集团有限公司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OTNhZDdiZWJjYmE5MWE3YTVhODBmNzI0NzgxMTAifQ=="/>
  </w:docVars>
  <w:rsids>
    <w:rsidRoot w:val="EE7BC693"/>
    <w:rsid w:val="00FE07D8"/>
    <w:rsid w:val="066B563A"/>
    <w:rsid w:val="07606121"/>
    <w:rsid w:val="0C09797C"/>
    <w:rsid w:val="0E666E2E"/>
    <w:rsid w:val="14E951B3"/>
    <w:rsid w:val="29150532"/>
    <w:rsid w:val="2AB96762"/>
    <w:rsid w:val="2C41AEF0"/>
    <w:rsid w:val="32883EE6"/>
    <w:rsid w:val="38CE15F9"/>
    <w:rsid w:val="3C955459"/>
    <w:rsid w:val="3FF9C621"/>
    <w:rsid w:val="41D97544"/>
    <w:rsid w:val="42647673"/>
    <w:rsid w:val="44B44F60"/>
    <w:rsid w:val="577F5422"/>
    <w:rsid w:val="5EED4792"/>
    <w:rsid w:val="610C4853"/>
    <w:rsid w:val="61B66A3D"/>
    <w:rsid w:val="64242CF5"/>
    <w:rsid w:val="643F5689"/>
    <w:rsid w:val="66F159DB"/>
    <w:rsid w:val="69EB2D1B"/>
    <w:rsid w:val="70C857C7"/>
    <w:rsid w:val="73CFD0E6"/>
    <w:rsid w:val="76A7E81B"/>
    <w:rsid w:val="77FDACDD"/>
    <w:rsid w:val="79CF9F51"/>
    <w:rsid w:val="7BFF9F30"/>
    <w:rsid w:val="7CFAB15A"/>
    <w:rsid w:val="7DD8A13F"/>
    <w:rsid w:val="7DEBE78C"/>
    <w:rsid w:val="7DFBFE52"/>
    <w:rsid w:val="7E804630"/>
    <w:rsid w:val="7F7F6A99"/>
    <w:rsid w:val="7FFF1EEE"/>
    <w:rsid w:val="AFDC14E3"/>
    <w:rsid w:val="AFF495FC"/>
    <w:rsid w:val="BBCDEA3E"/>
    <w:rsid w:val="C45BD4C5"/>
    <w:rsid w:val="EE7BC693"/>
    <w:rsid w:val="F7A52F57"/>
    <w:rsid w:val="FA6F376E"/>
    <w:rsid w:val="FA7F40B7"/>
    <w:rsid w:val="FBBDCCB8"/>
    <w:rsid w:val="FFFF14A3"/>
    <w:rsid w:val="FFFF2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2977</Words>
  <Characters>3200</Characters>
  <Lines>0</Lines>
  <Paragraphs>0</Paragraphs>
  <TotalTime>16.6666666666667</TotalTime>
  <ScaleCrop>false</ScaleCrop>
  <LinksUpToDate>false</LinksUpToDate>
  <CharactersWithSpaces>3201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2023-01-18T10:50:00Z</dcterms:created>
  <dc:creator>liyang3</dc:creator>
  <cp:lastModifiedBy>WANGQW</cp:lastModifiedBy>
  <cp:lastPrinted>2023-02-02T01:59:37Z</cp:lastPrinted>
  <dcterms:modified xsi:type="dcterms:W3CDTF">2023-03-07T11:36:26Z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554233AC751C44B3A48DF0F3418A1641</vt:lpwstr>
  </property>
</Properties>
</file>