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7"/>
          <w:kern w:val="0"/>
          <w:sz w:val="32"/>
          <w:szCs w:val="32"/>
          <w:lang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7"/>
          <w:kern w:val="0"/>
          <w:sz w:val="32"/>
          <w:szCs w:val="32"/>
          <w:lang w:eastAsia="zh-CN" w:bidi="ar-SA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7"/>
          <w:kern w:val="0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7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7"/>
          <w:kern w:val="0"/>
          <w:sz w:val="44"/>
          <w:szCs w:val="44"/>
          <w:lang w:val="en-US" w:eastAsia="zh-CN" w:bidi="ar-SA"/>
        </w:rPr>
        <w:t>深圳市大鹏新区溪涌片区城市更新单元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7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7"/>
          <w:kern w:val="0"/>
          <w:sz w:val="44"/>
          <w:szCs w:val="44"/>
          <w:lang w:val="en-US" w:eastAsia="zh-CN" w:bidi="ar-SA"/>
        </w:rPr>
        <w:t>（一期）未签约部分房屋征收项目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7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7"/>
          <w:kern w:val="0"/>
          <w:sz w:val="44"/>
          <w:szCs w:val="44"/>
          <w:lang w:val="en-US" w:eastAsia="zh-CN" w:bidi="ar-SA"/>
        </w:rPr>
        <w:t>评估机构名录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7"/>
          <w:kern w:val="0"/>
          <w:sz w:val="44"/>
          <w:szCs w:val="44"/>
          <w:lang w:val="en-US"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因深圳市大鹏新区溪涌片区城市更新单元（一期）未签约部分房屋征收项目范围内被征收房屋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构筑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附属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物等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CN" w:bidi="ar-SA"/>
        </w:rPr>
        <w:t>评估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需要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我办于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CN" w:bidi="ar-SA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CN" w:bidi="ar-SA"/>
        </w:rPr>
        <w:t>12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CN" w:bidi="ar-SA"/>
        </w:rPr>
        <w:t>3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0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日发布报名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通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告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经审核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选定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CN" w:bidi="ar-SA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家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CN" w:bidi="ar-SA"/>
        </w:rPr>
        <w:t>评估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机构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形成深圳市大鹏新区溪涌片区城市更新单元（一期）未签约部分房屋征收项目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CN" w:bidi="ar-SA"/>
        </w:rPr>
        <w:t>评估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机构名录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现将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CN" w:bidi="ar-SA"/>
        </w:rPr>
        <w:t>评估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机构名录公示如下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排名不分先后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），</w:t>
      </w:r>
      <w:r>
        <w:rPr>
          <w:rFonts w:hint="eastAsia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val="en-US" w:eastAsia="zh-Hans" w:bidi="ar-SA"/>
        </w:rPr>
        <w:t>供被征收人协商选取</w:t>
      </w:r>
      <w:r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  <w:t>：</w:t>
      </w:r>
    </w:p>
    <w:tbl>
      <w:tblPr>
        <w:tblStyle w:val="3"/>
        <w:tblW w:w="90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7305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Hans" w:bidi="ar-SA"/>
              </w:rPr>
              <w:t>序号</w:t>
            </w:r>
          </w:p>
        </w:tc>
        <w:tc>
          <w:tcPr>
            <w:tcW w:w="73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Hans" w:bidi="ar-SA"/>
              </w:rPr>
              <w:t>名称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Hans" w:bidi="ar-SA"/>
              </w:rPr>
              <w:t>资质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1</w:t>
            </w:r>
          </w:p>
        </w:tc>
        <w:tc>
          <w:tcPr>
            <w:tcW w:w="73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深圳市世鹏资产评估房地产土地估价顾问有限公司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2</w:t>
            </w:r>
          </w:p>
        </w:tc>
        <w:tc>
          <w:tcPr>
            <w:tcW w:w="73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广东省大周行房地产土地资产评估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有限公司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3</w:t>
            </w:r>
          </w:p>
        </w:tc>
        <w:tc>
          <w:tcPr>
            <w:tcW w:w="73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深圳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云上土地房地产资产评估咨询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有限公司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73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深圳市新永基土地房地产资产评估顾问有限公司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73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深圳市深信资产评估土地房地产估价有限公司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73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深圳市广衡房地产土地资产评估顾问有限公司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73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深圳市国浩土地房地产资产评估咨询有限公司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73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深圳市中诚达资产房地产土地评估有限公司</w:t>
            </w:r>
          </w:p>
        </w:tc>
        <w:tc>
          <w:tcPr>
            <w:tcW w:w="8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CN" w:bidi="ar-SA"/>
              </w:rPr>
              <w:t>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7"/>
                <w:kern w:val="0"/>
                <w:sz w:val="32"/>
                <w:szCs w:val="32"/>
                <w:vertAlign w:val="baseline"/>
                <w:lang w:eastAsia="zh-Hans" w:bidi="ar-SA"/>
              </w:rPr>
              <w:t>级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7"/>
          <w:kern w:val="0"/>
          <w:sz w:val="32"/>
          <w:szCs w:val="32"/>
          <w:lang w:eastAsia="zh-Hans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96F0850"/>
    <w:rsid w:val="16DDFB0E"/>
    <w:rsid w:val="5FFFA3A5"/>
    <w:rsid w:val="6EF70BB4"/>
    <w:rsid w:val="6F7EC55B"/>
    <w:rsid w:val="73BF5D5F"/>
    <w:rsid w:val="77FF6A6E"/>
    <w:rsid w:val="7ABF3B29"/>
    <w:rsid w:val="7CFF38E3"/>
    <w:rsid w:val="7DEDED65"/>
    <w:rsid w:val="7EF7C685"/>
    <w:rsid w:val="7F7F3BF4"/>
    <w:rsid w:val="7FFE204F"/>
    <w:rsid w:val="7FFF0801"/>
    <w:rsid w:val="AFC74537"/>
    <w:rsid w:val="B7F7D695"/>
    <w:rsid w:val="BF67654E"/>
    <w:rsid w:val="C25B1EAD"/>
    <w:rsid w:val="D9FF5DB5"/>
    <w:rsid w:val="DFBFD5D2"/>
    <w:rsid w:val="DFFF4A9D"/>
    <w:rsid w:val="EB3B3F47"/>
    <w:rsid w:val="EDFEFF51"/>
    <w:rsid w:val="EF6DD2BC"/>
    <w:rsid w:val="F96F0850"/>
    <w:rsid w:val="FEFF5E15"/>
    <w:rsid w:val="FFC2060C"/>
    <w:rsid w:val="FFFEF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Office_11.8.2.10682_F1E327BC-269C-435d-A152-05C5408002CA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2022-11-30T08:34:00Z</dcterms:created>
  <dc:creator>L</dc:creator>
  <cp:lastModifiedBy>廖丽云</cp:lastModifiedBy>
  <cp:lastPrinted>2023-01-08T00:25:00Z</cp:lastPrinted>
  <dcterms:modified xsi:type="dcterms:W3CDTF">2023-01-06T17:24:01Z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2052-11.8.2.10682</vt:lpwstr>
  </property>
  <property fmtid="{D5CDD505-2E9C-101B-9397-08002B2CF9AE}" pid="3" name="ICV">
    <vt:lpwstr>14F977AA2B34BD4019B6856320EDB702</vt:lpwstr>
  </property>
</Properties>
</file>