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9648" w14:textId="77777777" w:rsidR="001F50E9" w:rsidRDefault="00000000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56CFC913" w14:textId="77777777" w:rsidR="001F50E9" w:rsidRDefault="00000000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2022年第三批深圳市卫生健康委乙类大型医用设备配置许可情况</w:t>
      </w:r>
    </w:p>
    <w:tbl>
      <w:tblPr>
        <w:tblW w:w="11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4571"/>
        <w:gridCol w:w="2195"/>
        <w:gridCol w:w="1903"/>
        <w:gridCol w:w="1506"/>
      </w:tblGrid>
      <w:tr w:rsidR="001F50E9" w14:paraId="109FB49F" w14:textId="77777777">
        <w:trPr>
          <w:trHeight w:val="53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7C61C261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4D6AF355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B05D388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配置许可证号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990BF1B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设备分型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1003936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配置台数</w:t>
            </w:r>
          </w:p>
        </w:tc>
      </w:tr>
      <w:tr w:rsidR="001F50E9" w14:paraId="011D1A36" w14:textId="77777777">
        <w:trPr>
          <w:trHeight w:val="559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59E0EFBB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175" w:type="dxa"/>
            <w:gridSpan w:val="4"/>
            <w:shd w:val="clear" w:color="auto" w:fill="auto"/>
            <w:vAlign w:val="center"/>
          </w:tcPr>
          <w:p w14:paraId="2559CD13" w14:textId="77777777" w:rsidR="001F50E9" w:rsidRDefault="00000000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64排及以上X线计算机断层扫描仪（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1F50E9" w14:paraId="1490F8AF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548347F5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4B6C60A4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深圳市前海蛇口自贸区医院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7C44255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乙1903300248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F3166AE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53D1D12" w14:textId="77777777" w:rsidR="001F50E9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1F50E9" w14:paraId="40FCDD74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18A10D72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758D86E8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17D70D6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乙1903300249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45E93A3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B52C282" w14:textId="77777777" w:rsidR="001F50E9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1F50E9" w14:paraId="5C262E8F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3FC87804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08B1193C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深圳市宝安纯中医治疗医院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D21B5DE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乙1903300250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614AB96C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AB851C8" w14:textId="77777777" w:rsidR="001F50E9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1F50E9" w14:paraId="245C9CAC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3FD51A09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6D54AF4C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深圳市龙岗区耳鼻咽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4D5E341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乙1903300251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7C7C1D23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076B077" w14:textId="77777777" w:rsidR="001F50E9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1F50E9" w14:paraId="728E6076" w14:textId="77777777">
        <w:trPr>
          <w:trHeight w:val="54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0FF34B5A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0175" w:type="dxa"/>
            <w:gridSpan w:val="4"/>
            <w:shd w:val="clear" w:color="auto" w:fill="auto"/>
            <w:vAlign w:val="center"/>
          </w:tcPr>
          <w:p w14:paraId="039E7F82" w14:textId="77777777" w:rsidR="001F50E9" w:rsidRDefault="00000000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1.5T及以上磁共振成像系统（2台）</w:t>
            </w:r>
          </w:p>
        </w:tc>
      </w:tr>
      <w:tr w:rsidR="001F50E9" w14:paraId="1E37F8A0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5B177E95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2F6013BD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深圳市宝安纯中医治疗医院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3E20BEF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乙1904300269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61F0943B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573956A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F50E9" w14:paraId="6FDE2E28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6449C1ED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7CA19CF3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深圳大学附属华南医院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F0F2025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乙1904200314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62510DAC" w14:textId="77777777" w:rsidR="001F50E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临床研究型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A865E58" w14:textId="77777777" w:rsidR="001F50E9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</w:tbl>
    <w:p w14:paraId="399DACB8" w14:textId="77777777" w:rsidR="001F50E9" w:rsidRDefault="001F50E9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sectPr w:rsidR="001F50E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FB"/>
    <w:rsid w:val="0013549C"/>
    <w:rsid w:val="001F50E9"/>
    <w:rsid w:val="00480BE6"/>
    <w:rsid w:val="00497EDC"/>
    <w:rsid w:val="00520984"/>
    <w:rsid w:val="005C22D6"/>
    <w:rsid w:val="009E4100"/>
    <w:rsid w:val="00B57671"/>
    <w:rsid w:val="00CE1981"/>
    <w:rsid w:val="00D05C18"/>
    <w:rsid w:val="00D959FB"/>
    <w:rsid w:val="00E052AA"/>
    <w:rsid w:val="00F953C8"/>
    <w:rsid w:val="00FA03DF"/>
    <w:rsid w:val="03040C41"/>
    <w:rsid w:val="04BA3FA2"/>
    <w:rsid w:val="07743637"/>
    <w:rsid w:val="099A1F07"/>
    <w:rsid w:val="0D12777F"/>
    <w:rsid w:val="0F113B7D"/>
    <w:rsid w:val="10D57126"/>
    <w:rsid w:val="117674E6"/>
    <w:rsid w:val="12C46EA1"/>
    <w:rsid w:val="16F927D5"/>
    <w:rsid w:val="1A7D0ED1"/>
    <w:rsid w:val="1AF34826"/>
    <w:rsid w:val="1EA27E4B"/>
    <w:rsid w:val="1F9B431D"/>
    <w:rsid w:val="223B311D"/>
    <w:rsid w:val="23101D79"/>
    <w:rsid w:val="28A575FB"/>
    <w:rsid w:val="2AE5563D"/>
    <w:rsid w:val="2E7457AB"/>
    <w:rsid w:val="31733F9E"/>
    <w:rsid w:val="32A31A30"/>
    <w:rsid w:val="367354B6"/>
    <w:rsid w:val="36CE77A3"/>
    <w:rsid w:val="38BB6AA3"/>
    <w:rsid w:val="3902277D"/>
    <w:rsid w:val="3A5B42D6"/>
    <w:rsid w:val="3C77723E"/>
    <w:rsid w:val="3DE41CD5"/>
    <w:rsid w:val="471671F5"/>
    <w:rsid w:val="4A26343D"/>
    <w:rsid w:val="4B1D7028"/>
    <w:rsid w:val="4D873470"/>
    <w:rsid w:val="4DF57A8A"/>
    <w:rsid w:val="54FF348A"/>
    <w:rsid w:val="56CF546A"/>
    <w:rsid w:val="5754498A"/>
    <w:rsid w:val="576A692C"/>
    <w:rsid w:val="586E000C"/>
    <w:rsid w:val="5BA24295"/>
    <w:rsid w:val="5FC75822"/>
    <w:rsid w:val="60A435D9"/>
    <w:rsid w:val="613C4E32"/>
    <w:rsid w:val="66384159"/>
    <w:rsid w:val="66EC728E"/>
    <w:rsid w:val="69F458A4"/>
    <w:rsid w:val="6A1168E6"/>
    <w:rsid w:val="6AFF3971"/>
    <w:rsid w:val="6C0B29FC"/>
    <w:rsid w:val="701E630B"/>
    <w:rsid w:val="72EF00EE"/>
    <w:rsid w:val="76983944"/>
    <w:rsid w:val="772428B9"/>
    <w:rsid w:val="79901422"/>
    <w:rsid w:val="79F1578D"/>
    <w:rsid w:val="7D955C31"/>
    <w:rsid w:val="7E090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FE2E"/>
  <w15:docId w15:val="{B8DE56B3-7B29-446E-8D31-1DB360FA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a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广东省卫生健康委关于发布2019年9月获得广东省乙类大型医用设备配置许可机构名单的通告</dc:title>
  <dc:creator>吴 祥盛</dc:creator>
  <cp:lastModifiedBy>sea</cp:lastModifiedBy>
  <cp:revision>2</cp:revision>
  <cp:lastPrinted>2020-02-10T07:47:00Z</cp:lastPrinted>
  <dcterms:created xsi:type="dcterms:W3CDTF">2022-12-14T01:08:00Z</dcterms:created>
  <dcterms:modified xsi:type="dcterms:W3CDTF">2022-12-14T01:08:00Z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8E50A8A675A344FFB648B689AF632730</vt:lpwstr>
  </property>
</Properties>
</file>