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1"/>
        </w:tabs>
        <w:jc w:val="left"/>
        <w:outlineLvl w:val="0"/>
        <w:rPr>
          <w:rFonts w:hint="eastAsia" w:ascii="黑体" w:eastAsia="黑体"/>
          <w:bCs/>
          <w:sz w:val="24"/>
          <w:szCs w:val="28"/>
          <w:lang w:val="en-US" w:eastAsia="zh-CN"/>
        </w:rPr>
      </w:pPr>
      <w:r>
        <w:rPr>
          <w:rFonts w:hint="eastAsia" w:ascii="黑体" w:eastAsia="黑体"/>
          <w:bCs/>
          <w:sz w:val="28"/>
          <w:szCs w:val="32"/>
          <w:lang w:val="en-US" w:eastAsia="zh-CN"/>
        </w:rPr>
        <w:t>附件2</w:t>
      </w:r>
      <w:r>
        <w:rPr>
          <w:rFonts w:hint="eastAsia" w:ascii="黑体" w:eastAsia="黑体"/>
          <w:bCs/>
          <w:sz w:val="24"/>
          <w:szCs w:val="28"/>
          <w:lang w:val="en-US" w:eastAsia="zh-CN"/>
        </w:rPr>
        <w:tab/>
      </w:r>
    </w:p>
    <w:p>
      <w:pPr>
        <w:tabs>
          <w:tab w:val="left" w:pos="1971"/>
        </w:tabs>
        <w:jc w:val="left"/>
        <w:outlineLvl w:val="0"/>
        <w:rPr>
          <w:rFonts w:hint="default" w:ascii="黑体" w:eastAsia="黑体"/>
          <w:bCs/>
          <w:sz w:val="24"/>
          <w:szCs w:val="28"/>
          <w:lang w:val="en-US" w:eastAsia="zh-CN"/>
        </w:rPr>
      </w:pPr>
    </w:p>
    <w:p>
      <w:pPr>
        <w:jc w:val="center"/>
        <w:outlineLvl w:val="0"/>
        <w:rPr>
          <w:rFonts w:ascii="黑体" w:eastAsia="黑体"/>
          <w:bCs/>
          <w:sz w:val="32"/>
          <w:szCs w:val="36"/>
        </w:rPr>
      </w:pPr>
      <w:r>
        <w:rPr>
          <w:rFonts w:hint="eastAsia" w:ascii="黑体" w:eastAsia="黑体"/>
          <w:bCs/>
          <w:sz w:val="32"/>
          <w:szCs w:val="36"/>
        </w:rPr>
        <w:t>关于变更G11333-0084号宗地建设用地规划许可证事宜</w:t>
      </w:r>
    </w:p>
    <w:p>
      <w:pPr>
        <w:jc w:val="center"/>
        <w:outlineLvl w:val="0"/>
        <w:rPr>
          <w:rFonts w:ascii="黑体" w:eastAsia="黑体"/>
          <w:bCs/>
          <w:sz w:val="32"/>
          <w:szCs w:val="36"/>
        </w:rPr>
      </w:pPr>
      <w:r>
        <w:rPr>
          <w:rFonts w:hint="eastAsia" w:ascii="黑体" w:eastAsia="黑体"/>
          <w:bCs/>
          <w:sz w:val="32"/>
          <w:szCs w:val="36"/>
        </w:rPr>
        <w:t>公示意见征询表</w:t>
      </w:r>
    </w:p>
    <w:p>
      <w:pPr>
        <w:jc w:val="center"/>
        <w:rPr>
          <w:rFonts w:ascii="幼圆" w:eastAsia="幼圆"/>
          <w:b/>
          <w:bCs/>
        </w:rPr>
      </w:pPr>
    </w:p>
    <w:p>
      <w:pPr>
        <w:pStyle w:val="3"/>
      </w:pPr>
      <w:r>
        <w:rPr>
          <w:rFonts w:hint="eastAsia"/>
        </w:rPr>
        <w:t>热心参与规划，共建美好家园！您可在此表上向深圳市规划和自然资源局坪山管理局提出对关于变更G11333-0084号宗地建设用地规划许可证相关事宜的任何意见。凡与此方案内容相关、符合填写规格、并在规定期限内提交的意见，市规划和自然资源局将对公示意见进行集中审议，以决定是否采纳。公众意见审议期间，视情况可能通知您或您的代理人出席，或将审议结果以书面形式告知您。</w:t>
      </w:r>
    </w:p>
    <w:p>
      <w:pPr>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w:t>
      </w:r>
      <w:r>
        <w:rPr>
          <w:rFonts w:hint="eastAsia" w:ascii="幼圆" w:eastAsia="幼圆"/>
          <w:color w:val="000000"/>
          <w:sz w:val="18"/>
          <w:lang w:val="en-US" w:eastAsia="zh-CN"/>
        </w:rPr>
        <w:t>坪慧</w:t>
      </w:r>
      <w:r>
        <w:rPr>
          <w:rFonts w:hint="eastAsia" w:ascii="幼圆" w:eastAsia="幼圆"/>
          <w:color w:val="000000"/>
          <w:sz w:val="18"/>
        </w:rPr>
        <w:t>路6号（</w:t>
      </w:r>
      <w:r>
        <w:rPr>
          <w:rFonts w:hint="eastAsia" w:ascii="幼圆" w:eastAsia="幼圆"/>
          <w:color w:val="000000"/>
          <w:sz w:val="18"/>
          <w:lang w:val="en-US" w:eastAsia="zh-CN"/>
        </w:rPr>
        <w:t>深圳</w:t>
      </w:r>
      <w:r>
        <w:rPr>
          <w:rFonts w:hint="eastAsia" w:ascii="幼圆" w:eastAsia="幼圆"/>
          <w:color w:val="000000"/>
          <w:sz w:val="18"/>
        </w:rPr>
        <w:t>市规划和自然资源局坪山管理局，邮编518118）。</w:t>
      </w:r>
      <w:r>
        <w:rPr>
          <w:rFonts w:hint="eastAsia" w:ascii="幼圆" w:eastAsia="幼圆"/>
          <w:sz w:val="18"/>
        </w:rPr>
        <w:t>截止日期为202</w:t>
      </w:r>
      <w:r>
        <w:rPr>
          <w:rFonts w:hint="eastAsia" w:ascii="幼圆" w:eastAsia="幼圆"/>
          <w:sz w:val="18"/>
          <w:lang w:val="en-US" w:eastAsia="zh-CN"/>
        </w:rPr>
        <w:t>2</w:t>
      </w:r>
      <w:r>
        <w:rPr>
          <w:rFonts w:hint="eastAsia" w:ascii="幼圆" w:eastAsia="幼圆"/>
          <w:sz w:val="18"/>
        </w:rPr>
        <w:t>年</w:t>
      </w:r>
      <w:r>
        <w:rPr>
          <w:rFonts w:hint="eastAsia" w:ascii="幼圆" w:eastAsia="幼圆"/>
          <w:sz w:val="18"/>
          <w:lang w:val="en-US" w:eastAsia="zh-CN"/>
        </w:rPr>
        <w:t>8</w:t>
      </w:r>
      <w:r>
        <w:rPr>
          <w:rFonts w:hint="eastAsia" w:ascii="幼圆" w:eastAsia="幼圆"/>
          <w:sz w:val="18"/>
        </w:rPr>
        <w:t>月</w:t>
      </w:r>
      <w:r>
        <w:rPr>
          <w:rFonts w:hint="eastAsia" w:ascii="幼圆" w:eastAsia="幼圆"/>
          <w:sz w:val="18"/>
          <w:lang w:val="en-US" w:eastAsia="zh-CN"/>
        </w:rPr>
        <w:t>7</w:t>
      </w:r>
      <w:r>
        <w:rPr>
          <w:rFonts w:hint="eastAsia" w:ascii="幼圆" w:eastAsia="幼圆"/>
          <w:sz w:val="18"/>
        </w:rPr>
        <w:t>日。（如邮寄，以邮戳日期为准）</w:t>
      </w:r>
    </w:p>
    <w:p>
      <w:pPr>
        <w:ind w:firstLine="435"/>
        <w:rPr>
          <w:rFonts w:hint="default" w:eastAsia="幼圆"/>
          <w:lang w:val="en-US" w:eastAsia="zh-CN"/>
        </w:rPr>
      </w:pPr>
      <w:r>
        <w:rPr>
          <w:rFonts w:hint="eastAsia" w:eastAsia="幼圆"/>
          <w:lang w:val="en-US" w:eastAsia="zh-CN"/>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75A2A"/>
    <w:rsid w:val="000A460A"/>
    <w:rsid w:val="000A59A3"/>
    <w:rsid w:val="000A5A8E"/>
    <w:rsid w:val="000A7C22"/>
    <w:rsid w:val="000B4A92"/>
    <w:rsid w:val="000C5A12"/>
    <w:rsid w:val="000C68FF"/>
    <w:rsid w:val="000C787E"/>
    <w:rsid w:val="000D43D6"/>
    <w:rsid w:val="000F6BAD"/>
    <w:rsid w:val="00104217"/>
    <w:rsid w:val="00105273"/>
    <w:rsid w:val="001239AE"/>
    <w:rsid w:val="001347CD"/>
    <w:rsid w:val="0014201D"/>
    <w:rsid w:val="00151B61"/>
    <w:rsid w:val="0015522A"/>
    <w:rsid w:val="00197DA6"/>
    <w:rsid w:val="001B60AE"/>
    <w:rsid w:val="001C0996"/>
    <w:rsid w:val="001C382F"/>
    <w:rsid w:val="00220437"/>
    <w:rsid w:val="0022209C"/>
    <w:rsid w:val="00223AB3"/>
    <w:rsid w:val="0022606C"/>
    <w:rsid w:val="00236700"/>
    <w:rsid w:val="002432E1"/>
    <w:rsid w:val="00243B74"/>
    <w:rsid w:val="0025067D"/>
    <w:rsid w:val="00251989"/>
    <w:rsid w:val="0025415F"/>
    <w:rsid w:val="00260C2F"/>
    <w:rsid w:val="00272068"/>
    <w:rsid w:val="00274A52"/>
    <w:rsid w:val="00283905"/>
    <w:rsid w:val="00291280"/>
    <w:rsid w:val="002A1E1E"/>
    <w:rsid w:val="002C0C7A"/>
    <w:rsid w:val="00346C64"/>
    <w:rsid w:val="00351766"/>
    <w:rsid w:val="00352905"/>
    <w:rsid w:val="00355768"/>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7E0D"/>
    <w:rsid w:val="004F2624"/>
    <w:rsid w:val="004F3F62"/>
    <w:rsid w:val="0050082D"/>
    <w:rsid w:val="00505C65"/>
    <w:rsid w:val="00514201"/>
    <w:rsid w:val="00540CB6"/>
    <w:rsid w:val="00557F4F"/>
    <w:rsid w:val="00562CCA"/>
    <w:rsid w:val="00584199"/>
    <w:rsid w:val="005A5136"/>
    <w:rsid w:val="005A76B4"/>
    <w:rsid w:val="005B6E2D"/>
    <w:rsid w:val="005D03CD"/>
    <w:rsid w:val="005E245F"/>
    <w:rsid w:val="005E4030"/>
    <w:rsid w:val="005E5C06"/>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41CD0"/>
    <w:rsid w:val="0084372A"/>
    <w:rsid w:val="0085370A"/>
    <w:rsid w:val="00897733"/>
    <w:rsid w:val="008A3520"/>
    <w:rsid w:val="008A58F3"/>
    <w:rsid w:val="008B59E0"/>
    <w:rsid w:val="008F7876"/>
    <w:rsid w:val="009113D4"/>
    <w:rsid w:val="0092743A"/>
    <w:rsid w:val="00927E3E"/>
    <w:rsid w:val="00947A39"/>
    <w:rsid w:val="00956CE9"/>
    <w:rsid w:val="00957723"/>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4425"/>
    <w:rsid w:val="00DC0FE6"/>
    <w:rsid w:val="00DC5FE3"/>
    <w:rsid w:val="00DD5E35"/>
    <w:rsid w:val="00E02CC9"/>
    <w:rsid w:val="00E44B07"/>
    <w:rsid w:val="00EA5A15"/>
    <w:rsid w:val="00EA68F5"/>
    <w:rsid w:val="00EB7A85"/>
    <w:rsid w:val="00ED7F98"/>
    <w:rsid w:val="00F04EEF"/>
    <w:rsid w:val="00F15203"/>
    <w:rsid w:val="00F32B7F"/>
    <w:rsid w:val="00F425E4"/>
    <w:rsid w:val="00F44E1F"/>
    <w:rsid w:val="00F8774C"/>
    <w:rsid w:val="00F9030A"/>
    <w:rsid w:val="00F90560"/>
    <w:rsid w:val="00F91F16"/>
    <w:rsid w:val="00FA2820"/>
    <w:rsid w:val="00FA597D"/>
    <w:rsid w:val="00FA6C6A"/>
    <w:rsid w:val="00FC3415"/>
    <w:rsid w:val="00FD136A"/>
    <w:rsid w:val="00FF65D5"/>
    <w:rsid w:val="05BE02C5"/>
    <w:rsid w:val="12D42D27"/>
    <w:rsid w:val="30946BA7"/>
    <w:rsid w:val="38574432"/>
    <w:rsid w:val="6AB90C12"/>
    <w:rsid w:val="7C6D6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86</Words>
  <Characters>495</Characters>
  <Lines>4</Lines>
  <Paragraphs>1</Paragraphs>
  <TotalTime>1</TotalTime>
  <ScaleCrop>false</ScaleCrop>
  <LinksUpToDate>false</LinksUpToDate>
  <CharactersWithSpaces>580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2021-11-18T09:18:00Z</dcterms:created>
  <dc:creator>User</dc:creator>
  <cp:lastModifiedBy>刘莹莹（坪山）</cp:lastModifiedBy>
  <dcterms:modified xsi:type="dcterms:W3CDTF">2022-07-28T07:29:47Z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