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</w:t>
      </w:r>
    </w:p>
    <w:p>
      <w:pPr>
        <w:spacing w:after="156" w:afterLines="50" w:line="0" w:lineRule="atLeast"/>
        <w:jc w:val="center"/>
        <w:rPr>
          <w:rFonts w:ascii="宋体" w:hAnsi="宋体" w:cs="方正小标宋简体"/>
          <w:sz w:val="36"/>
          <w:szCs w:val="36"/>
        </w:rPr>
      </w:pPr>
      <w:bookmarkStart w:id="0" w:name="_GoBack"/>
      <w:r>
        <w:rPr>
          <w:rFonts w:hint="eastAsia" w:ascii="宋体" w:hAnsi="宋体" w:cs="方正小标宋简体"/>
          <w:sz w:val="36"/>
          <w:szCs w:val="36"/>
        </w:rPr>
        <w:t>深圳市人民政府设定的证明事项取消目录</w:t>
      </w:r>
    </w:p>
    <w:bookmarkEnd w:id="0"/>
    <w:tbl>
      <w:tblPr>
        <w:tblStyle w:val="3"/>
        <w:tblW w:w="8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587"/>
        <w:gridCol w:w="1220"/>
        <w:gridCol w:w="1415"/>
        <w:gridCol w:w="1088"/>
        <w:gridCol w:w="1188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黑体" w:hAnsi="宋体" w:eastAsia="黑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序号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黑体" w:hAnsi="宋体" w:eastAsia="黑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  <w:lang w:bidi="ar"/>
              </w:rPr>
              <w:t>证明名称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黑体" w:hAnsi="宋体" w:eastAsia="黑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  <w:lang w:bidi="ar"/>
              </w:rPr>
              <w:t>设定依据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黑体" w:hAnsi="宋体" w:eastAsia="黑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  <w:lang w:bidi="ar"/>
              </w:rPr>
              <w:t>证明用途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黑体" w:hAnsi="宋体" w:eastAsia="黑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  <w:lang w:bidi="ar"/>
              </w:rPr>
              <w:t>索要单位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黑体" w:hAnsi="宋体" w:eastAsia="黑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  <w:lang w:bidi="ar"/>
              </w:rPr>
              <w:t>开具单位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黑体" w:hAnsi="宋体" w:eastAsia="黑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  <w:lang w:bidi="ar"/>
              </w:rPr>
              <w:t>取消后的办理方式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深圳市计划生育证明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深圳市计划生育若干规定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拟录（聘）用、</w:t>
            </w:r>
            <w:r>
              <w:rPr>
                <w:rFonts w:hint="eastAsia" w:ascii="宋体" w:hAnsi="宋体" w:cs="仿宋_GB2312"/>
                <w:color w:val="000000"/>
                <w:spacing w:val="-4"/>
                <w:kern w:val="21"/>
                <w:szCs w:val="21"/>
                <w:lang w:bidi="ar"/>
              </w:rPr>
              <w:t>调入国家机关</w:t>
            </w:r>
            <w:r>
              <w:rPr>
                <w:rFonts w:hint="eastAsia" w:ascii="宋体" w:hAnsi="宋体" w:cs="仿宋_GB2312"/>
                <w:color w:val="000000"/>
                <w:spacing w:val="-62"/>
                <w:kern w:val="21"/>
                <w:szCs w:val="21"/>
                <w:lang w:bidi="ar"/>
              </w:rPr>
              <w:t>、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事业单位的人员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用人单位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户籍所在地或者现居住地的街道计生工作机构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直接取消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textAlignment w:val="center"/>
              <w:rPr>
                <w:rFonts w:ascii="宋体" w:hAnsi="宋体" w:cs="仿宋_GB2312"/>
                <w:color w:val="000000"/>
                <w:kern w:val="21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spacing w:val="-4"/>
                <w:kern w:val="21"/>
                <w:szCs w:val="21"/>
                <w:lang w:bidi="ar"/>
              </w:rPr>
              <w:t>资产来源及产权</w:t>
            </w:r>
            <w:r>
              <w:rPr>
                <w:rFonts w:hint="eastAsia" w:ascii="宋体" w:hAnsi="宋体" w:cs="仿宋_GB2312"/>
                <w:color w:val="000000"/>
                <w:spacing w:val="-48"/>
                <w:kern w:val="21"/>
                <w:szCs w:val="21"/>
                <w:lang w:bidi="ar"/>
              </w:rPr>
              <w:t>、</w:t>
            </w:r>
            <w:r>
              <w:rPr>
                <w:rFonts w:hint="eastAsia" w:ascii="宋体" w:hAnsi="宋体" w:cs="仿宋_GB2312"/>
                <w:color w:val="000000"/>
                <w:kern w:val="21"/>
                <w:szCs w:val="21"/>
                <w:lang w:bidi="ar"/>
              </w:rPr>
              <w:t>资金数额等有效证明文件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深圳市校外午托机构管理办法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设立校外午托机构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各区（新区）教育行政部门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银行等金融机构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书面告知承诺、政府部门内部核查和部门间核查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textAlignment w:val="center"/>
              <w:rPr>
                <w:rFonts w:ascii="宋体" w:hAnsi="宋体" w:cs="仿宋_GB2312"/>
                <w:color w:val="000000"/>
                <w:kern w:val="21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21"/>
                <w:szCs w:val="21"/>
                <w:lang w:bidi="ar"/>
              </w:rPr>
              <w:t>场地、设施的所有权或使用权证明材料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深圳市校外午托机构管理办法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设立校外午托机构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各区（新区）教育行政部门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国土、房屋租赁管理等部门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书面告知承诺、政府部门内部核查和部门间核查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8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605"/>
        <w:gridCol w:w="1234"/>
        <w:gridCol w:w="1385"/>
        <w:gridCol w:w="1100"/>
        <w:gridCol w:w="1202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4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黑体" w:hAnsi="宋体" w:eastAsia="黑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序号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黑体" w:hAnsi="宋体" w:eastAsia="黑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  <w:lang w:bidi="ar"/>
              </w:rPr>
              <w:t>证明名称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黑体" w:hAnsi="宋体" w:eastAsia="黑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  <w:lang w:bidi="ar"/>
              </w:rPr>
              <w:t>设定依据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黑体" w:hAnsi="宋体" w:eastAsia="黑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  <w:lang w:bidi="ar"/>
              </w:rPr>
              <w:t>证明用途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黑体" w:hAnsi="宋体" w:eastAsia="黑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  <w:lang w:bidi="ar"/>
              </w:rPr>
              <w:t>索要单位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黑体" w:hAnsi="宋体" w:eastAsia="黑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  <w:lang w:bidi="ar"/>
              </w:rPr>
              <w:t>开具单位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黑体" w:hAnsi="宋体" w:eastAsia="黑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Cs w:val="21"/>
                <w:lang w:bidi="ar"/>
              </w:rPr>
              <w:t>取消后的办理方式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4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无犯罪记录证明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深圳市校外午托机构管理办法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设立校外午托机构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各区（新区）教育行政部门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公安部门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书面告知承诺、政府部门内部核查和部门间核查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4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建筑质量合格证明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深圳市校外午托机构管理办法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设立校外午托机构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各区（新区）教育行政部门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住建部门认可的建筑质量认定机构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书面告知承诺、政府部门内部核查和部门间核查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4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调出地综治情况证明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深圳市户籍迁入若干规定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办理招工手续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市、区（新区）人力资源部门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申请人户籍地的镇（街道）或者村委会、居委会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调整为拟入户人才承诺制、诚信制度管理等方式，由公安等相关职能部门通过综治管理系统信息比对等方式核验，并在入户环节审核把关</w:t>
            </w:r>
          </w:p>
        </w:tc>
      </w:tr>
    </w:tbl>
    <w:p>
      <w:pPr>
        <w:spacing w:line="380" w:lineRule="atLeast"/>
        <w:jc w:val="center"/>
        <w:rPr>
          <w:rFonts w:hint="eastAsia" w:ascii="宋体" w:hAnsi="宋体"/>
          <w:sz w:val="24"/>
          <w:szCs w:val="24"/>
        </w:rPr>
      </w:pPr>
    </w:p>
    <w:p>
      <w:pPr>
        <w:spacing w:line="380" w:lineRule="atLeast"/>
        <w:jc w:val="center"/>
        <w:rPr>
          <w:rFonts w:hint="eastAsia" w:ascii="宋体" w:hAns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73502"/>
    <w:rsid w:val="1B1735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2019-02-20T02:30:00Z</dcterms:created>
  <dc:creator>琉璃</dc:creator>
  <cp:lastModifiedBy>琉璃</cp:lastModifiedBy>
  <dcterms:modified xsi:type="dcterms:W3CDTF">2019-02-20T02:31:01Z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