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EA" w:rsidRPr="00B63D62" w:rsidRDefault="009728EA" w:rsidP="009728EA">
      <w:pPr>
        <w:jc w:val="left"/>
        <w:rPr>
          <w:bCs/>
          <w:sz w:val="24"/>
        </w:rPr>
      </w:pPr>
      <w:bookmarkStart w:id="0" w:name="_GoBack"/>
      <w:bookmarkEnd w:id="0"/>
    </w:p>
    <w:p w:rsidR="009728EA" w:rsidRPr="00B63D62" w:rsidRDefault="009728EA" w:rsidP="009728EA">
      <w:pPr>
        <w:jc w:val="center"/>
        <w:rPr>
          <w:b/>
          <w:bCs/>
          <w:sz w:val="36"/>
          <w:szCs w:val="36"/>
        </w:rPr>
      </w:pPr>
      <w:r w:rsidRPr="00B63D62">
        <w:rPr>
          <w:rFonts w:hint="eastAsia"/>
          <w:b/>
          <w:bCs/>
          <w:sz w:val="36"/>
          <w:szCs w:val="36"/>
        </w:rPr>
        <w:t>涉嫌闲置土地情况调查表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-28" w:right="-59" w:firstLineChars="200" w:firstLine="420"/>
      </w:pPr>
      <w:r>
        <w:rPr>
          <w:rFonts w:hint="eastAsia"/>
        </w:rPr>
        <w:t>此调查表主要用于了解土地利用的有关情况，并作为</w:t>
      </w:r>
      <w:r w:rsidRPr="00C0582C">
        <w:rPr>
          <w:rFonts w:hint="eastAsia"/>
        </w:rPr>
        <w:t>涉嫌</w:t>
      </w:r>
      <w:r>
        <w:rPr>
          <w:rFonts w:hint="eastAsia"/>
        </w:rPr>
        <w:t>闲置土地处理的参考，请各用地单位真实、准确填写此表，在相应的选项上打</w:t>
      </w:r>
      <w:r>
        <w:rPr>
          <w:rFonts w:hint="eastAsia"/>
        </w:rPr>
        <w:t>"</w:t>
      </w:r>
      <w:r>
        <w:rPr>
          <w:rFonts w:hint="eastAsia"/>
        </w:rPr>
        <w:t>√</w:t>
      </w:r>
      <w:r>
        <w:rPr>
          <w:rFonts w:hint="eastAsia"/>
        </w:rPr>
        <w:t>"</w:t>
      </w:r>
      <w:r>
        <w:rPr>
          <w:rFonts w:hint="eastAsia"/>
        </w:rPr>
        <w:t>。</w:t>
      </w:r>
      <w:r>
        <w:rPr>
          <w:rFonts w:hint="eastAsia"/>
        </w:rPr>
        <w:t xml:space="preserve">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2"/>
      </w:pPr>
      <w:r>
        <w:rPr>
          <w:rFonts w:hint="eastAsia"/>
          <w:b/>
          <w:bCs/>
        </w:rPr>
        <w:t>注：</w:t>
      </w:r>
      <w:r>
        <w:rPr>
          <w:rFonts w:hint="eastAsia"/>
        </w:rPr>
        <w:t>此表各选项不能为空，对未涉及选项中填“无”或“</w:t>
      </w:r>
      <w:r>
        <w:rPr>
          <w:rFonts w:hint="eastAsia"/>
        </w:rPr>
        <w:t>\</w:t>
      </w:r>
      <w:r>
        <w:rPr>
          <w:rFonts w:hint="eastAsia"/>
        </w:rPr>
        <w:t>”。</w:t>
      </w:r>
    </w:p>
    <w:p w:rsidR="009728EA" w:rsidRPr="00E33767" w:rsidRDefault="009728EA" w:rsidP="009728EA">
      <w:pPr>
        <w:pStyle w:val="a6"/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一、</w:t>
      </w:r>
      <w:r w:rsidRPr="00E33767">
        <w:rPr>
          <w:rFonts w:hint="eastAsia"/>
          <w:b/>
          <w:bCs/>
        </w:rPr>
        <w:t>宗地基本情况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宗地号：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</w:rPr>
        <w:t>用地单位：</w:t>
      </w:r>
      <w:r>
        <w:rPr>
          <w:rFonts w:hint="eastAsia"/>
          <w:u w:val="single"/>
        </w:rPr>
        <w:t xml:space="preserve">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用地位置：</w:t>
      </w:r>
      <w:r>
        <w:rPr>
          <w:rFonts w:hint="eastAsia"/>
          <w:u w:val="single"/>
        </w:rPr>
        <w:t xml:space="preserve">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合同号：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补充合同号：</w:t>
      </w:r>
      <w:r>
        <w:rPr>
          <w:rFonts w:hint="eastAsia"/>
          <w:u w:val="single"/>
        </w:rPr>
        <w:t xml:space="preserve">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宗地面积：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合同约定用途：</w:t>
      </w:r>
      <w:r>
        <w:rPr>
          <w:rFonts w:hint="eastAsia"/>
          <w:u w:val="single"/>
        </w:rPr>
        <w:t xml:space="preserve">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 w:rsidRPr="00C0582C">
        <w:rPr>
          <w:rFonts w:hint="eastAsia"/>
        </w:rPr>
        <w:t>开工时间：</w:t>
      </w:r>
      <w:r>
        <w:rPr>
          <w:rFonts w:hint="eastAsia"/>
          <w:u w:val="single"/>
        </w:rPr>
        <w:t xml:space="preserve">                         </w:t>
      </w:r>
      <w:r w:rsidRPr="00C0582C">
        <w:rPr>
          <w:rFonts w:hint="eastAsia"/>
        </w:rPr>
        <w:t>竣工时间</w:t>
      </w:r>
      <w:r w:rsidRPr="00C0582C">
        <w:rPr>
          <w:rFonts w:hint="eastAsia"/>
        </w:rPr>
        <w:t xml:space="preserve"> </w:t>
      </w:r>
      <w:r w:rsidRPr="00C0582C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二、</w:t>
      </w:r>
      <w:proofErr w:type="gramStart"/>
      <w:r>
        <w:rPr>
          <w:rFonts w:hint="eastAsia"/>
          <w:b/>
          <w:bCs/>
        </w:rPr>
        <w:t>现权利</w:t>
      </w:r>
      <w:proofErr w:type="gramEnd"/>
      <w:r>
        <w:rPr>
          <w:rFonts w:hint="eastAsia"/>
          <w:b/>
          <w:bCs/>
        </w:rPr>
        <w:t>人取得土地使用权的时间和方式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107" w:right="225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>、取得土地使用权的时间：</w:t>
      </w:r>
      <w:r>
        <w:rPr>
          <w:rFonts w:hint="eastAsia"/>
          <w:u w:val="single"/>
        </w:rPr>
        <w:t xml:space="preserve">                                             </w:t>
      </w:r>
      <w:r w:rsidRPr="00051834">
        <w:rPr>
          <w:rFonts w:hint="eastAsia"/>
          <w:u w:val="single"/>
        </w:rPr>
        <w:t xml:space="preserve">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、取得方式：□</w:t>
      </w:r>
      <w:r>
        <w:rPr>
          <w:rFonts w:hint="eastAsia"/>
        </w:rPr>
        <w:t xml:space="preserve">A </w:t>
      </w:r>
      <w:r>
        <w:rPr>
          <w:rFonts w:hint="eastAsia"/>
        </w:rPr>
        <w:t>行政划拨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>B</w:t>
      </w:r>
      <w:r>
        <w:rPr>
          <w:rFonts w:hint="eastAsia"/>
        </w:rPr>
        <w:t>协议出让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C </w:t>
      </w:r>
      <w:r>
        <w:rPr>
          <w:rFonts w:hint="eastAsia"/>
        </w:rPr>
        <w:t>招、拍、挂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>D</w:t>
      </w:r>
      <w:r>
        <w:rPr>
          <w:rFonts w:hint="eastAsia"/>
        </w:rPr>
        <w:t>裁定过户</w:t>
      </w:r>
    </w:p>
    <w:p w:rsidR="009728EA" w:rsidRDefault="009728EA" w:rsidP="009728EA">
      <w:pPr>
        <w:tabs>
          <w:tab w:val="left" w:pos="8505"/>
        </w:tabs>
        <w:spacing w:line="360" w:lineRule="auto"/>
        <w:ind w:rightChars="107" w:right="225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E </w:t>
      </w:r>
      <w:r>
        <w:rPr>
          <w:rFonts w:hint="eastAsia"/>
        </w:rPr>
        <w:t>作价入股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>F</w:t>
      </w:r>
      <w:r>
        <w:rPr>
          <w:rFonts w:hint="eastAsia"/>
        </w:rPr>
        <w:t>其他取得方式</w:t>
      </w:r>
      <w:r>
        <w:rPr>
          <w:rFonts w:hint="eastAsia"/>
          <w:u w:val="single"/>
        </w:rPr>
        <w:t xml:space="preserve">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三、土地利用现状（提供现状照片）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A </w:t>
      </w:r>
      <w:r>
        <w:rPr>
          <w:rFonts w:hint="eastAsia"/>
        </w:rPr>
        <w:t>已建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B </w:t>
      </w:r>
      <w:r>
        <w:rPr>
          <w:rFonts w:hint="eastAsia"/>
        </w:rPr>
        <w:t>部分已建，建设面积比例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C </w:t>
      </w:r>
      <w:r>
        <w:rPr>
          <w:rFonts w:hint="eastAsia"/>
        </w:rPr>
        <w:t>在建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>D</w:t>
      </w:r>
      <w:r>
        <w:rPr>
          <w:rFonts w:hint="eastAsia"/>
        </w:rPr>
        <w:t>临时建筑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E </w:t>
      </w:r>
      <w:r>
        <w:rPr>
          <w:rFonts w:hint="eastAsia"/>
        </w:rPr>
        <w:t>空地</w:t>
      </w:r>
    </w:p>
    <w:p w:rsidR="009728EA" w:rsidRPr="00E33767" w:rsidRDefault="009728EA" w:rsidP="009728EA">
      <w:pPr>
        <w:pStyle w:val="a6"/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四、</w:t>
      </w:r>
      <w:r w:rsidRPr="00E33767">
        <w:rPr>
          <w:rFonts w:hint="eastAsia"/>
          <w:b/>
          <w:bCs/>
        </w:rPr>
        <w:t>土地未按期开发利用的具体原因</w:t>
      </w:r>
    </w:p>
    <w:p w:rsidR="009728EA" w:rsidRDefault="009728EA" w:rsidP="009728EA">
      <w:pPr>
        <w:numPr>
          <w:ilvl w:val="0"/>
          <w:numId w:val="1"/>
        </w:numPr>
        <w:tabs>
          <w:tab w:val="left" w:pos="8789"/>
        </w:tabs>
        <w:spacing w:line="360" w:lineRule="auto"/>
      </w:pPr>
      <w:r>
        <w:rPr>
          <w:rFonts w:hint="eastAsia"/>
        </w:rPr>
        <w:t>用地单位自身原因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39" w:right="82"/>
        <w:rPr>
          <w:u w:val="single"/>
        </w:rPr>
      </w:pPr>
      <w:r w:rsidRPr="00C0582C">
        <w:rPr>
          <w:rFonts w:hint="eastAsia"/>
        </w:rPr>
        <w:t xml:space="preserve"> </w:t>
      </w:r>
      <w:r>
        <w:rPr>
          <w:rFonts w:hint="eastAsia"/>
        </w:rPr>
        <w:t>具体情况</w:t>
      </w:r>
      <w:r w:rsidRPr="00C0582C">
        <w:rPr>
          <w:rFonts w:hint="eastAsia"/>
        </w:rPr>
        <w:t>：</w:t>
      </w:r>
      <w:r w:rsidRPr="00C0582C">
        <w:rPr>
          <w:rFonts w:hint="eastAsia"/>
          <w:u w:val="single"/>
        </w:rPr>
        <w:t xml:space="preserve">                                                        </w:t>
      </w:r>
      <w:r>
        <w:rPr>
          <w:rFonts w:hint="eastAsia"/>
          <w:u w:val="single"/>
        </w:rPr>
        <w:t xml:space="preserve">   </w:t>
      </w:r>
      <w:r w:rsidRPr="00C0582C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C0582C">
        <w:rPr>
          <w:rFonts w:hint="eastAsia"/>
          <w:u w:val="single"/>
        </w:rPr>
        <w:t xml:space="preserve">  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39" w:right="8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39" w:right="8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9728EA" w:rsidRPr="00C0582C" w:rsidRDefault="009728EA" w:rsidP="009728EA">
      <w:pPr>
        <w:tabs>
          <w:tab w:val="left" w:pos="8789"/>
        </w:tabs>
        <w:spacing w:line="360" w:lineRule="auto"/>
        <w:ind w:rightChars="39" w:right="82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427" w:right="897"/>
      </w:pPr>
      <w:r>
        <w:rPr>
          <w:rFonts w:hint="eastAsia"/>
        </w:rPr>
        <w:t>（二）非用地单位自身原因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、政府或政府部门原因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）市政配套建设滞后影响开发建设</w:t>
      </w:r>
    </w:p>
    <w:p w:rsidR="009728EA" w:rsidRDefault="009728EA" w:rsidP="009728EA">
      <w:pPr>
        <w:tabs>
          <w:tab w:val="left" w:pos="8160"/>
        </w:tabs>
        <w:spacing w:line="360" w:lineRule="auto"/>
        <w:ind w:rightChars="255" w:right="535"/>
      </w:pPr>
      <w:r>
        <w:rPr>
          <w:rFonts w:hint="eastAsia"/>
        </w:rPr>
        <w:t>□</w:t>
      </w:r>
      <w:r>
        <w:rPr>
          <w:rFonts w:hint="eastAsia"/>
        </w:rPr>
        <w:t xml:space="preserve">A </w:t>
      </w:r>
      <w:r>
        <w:rPr>
          <w:rFonts w:hint="eastAsia"/>
        </w:rPr>
        <w:t>未完成“三通一平”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>B</w:t>
      </w:r>
      <w:r>
        <w:rPr>
          <w:rFonts w:hint="eastAsia"/>
        </w:rPr>
        <w:t>不通水、电、气等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C </w:t>
      </w:r>
      <w:r>
        <w:rPr>
          <w:rFonts w:hint="eastAsia"/>
        </w:rPr>
        <w:t>周边道路不通</w:t>
      </w:r>
      <w:r w:rsidRPr="009053E6">
        <w:rPr>
          <w:rFonts w:hint="eastAsia"/>
        </w:rPr>
        <w:t xml:space="preserve">  </w:t>
      </w:r>
    </w:p>
    <w:p w:rsidR="009728EA" w:rsidRDefault="009728EA" w:rsidP="009728EA">
      <w:pPr>
        <w:tabs>
          <w:tab w:val="left" w:pos="8160"/>
        </w:tabs>
        <w:spacing w:line="360" w:lineRule="auto"/>
        <w:ind w:rightChars="255" w:right="535"/>
        <w:rPr>
          <w:u w:val="single"/>
        </w:rPr>
      </w:pPr>
      <w:r>
        <w:rPr>
          <w:rFonts w:hint="eastAsia"/>
        </w:rPr>
        <w:t>□</w:t>
      </w:r>
      <w:r>
        <w:rPr>
          <w:rFonts w:hint="eastAsia"/>
        </w:rPr>
        <w:t xml:space="preserve">D </w:t>
      </w:r>
      <w:r>
        <w:rPr>
          <w:rFonts w:hint="eastAsia"/>
        </w:rPr>
        <w:t>其他市政配套设施滞后</w:t>
      </w:r>
      <w:r>
        <w:rPr>
          <w:rFonts w:hint="eastAsia"/>
          <w:u w:val="single"/>
        </w:rPr>
        <w:t xml:space="preserve">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具体情况</w:t>
      </w:r>
      <w:r w:rsidRPr="00C0582C">
        <w:rPr>
          <w:rFonts w:hint="eastAsia"/>
        </w:rPr>
        <w:t>：</w:t>
      </w:r>
      <w:r w:rsidRPr="00C0582C">
        <w:rPr>
          <w:rFonts w:hint="eastAsia"/>
          <w:u w:val="single"/>
        </w:rPr>
        <w:t xml:space="preserve">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lastRenderedPageBreak/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9053E6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）规划调整影响开发建设</w:t>
      </w:r>
      <w:r w:rsidRPr="009053E6">
        <w:rPr>
          <w:rFonts w:hint="eastAsia"/>
        </w:rPr>
        <w:t xml:space="preserve">                                                                                </w:t>
      </w:r>
    </w:p>
    <w:p w:rsidR="009728EA" w:rsidRDefault="009728EA" w:rsidP="009728EA">
      <w:pPr>
        <w:tabs>
          <w:tab w:val="left" w:pos="8685"/>
        </w:tabs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A </w:t>
      </w:r>
      <w:r>
        <w:rPr>
          <w:rFonts w:hint="eastAsia"/>
        </w:rPr>
        <w:t>土地使用功能改变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B </w:t>
      </w:r>
      <w:r>
        <w:rPr>
          <w:rFonts w:hint="eastAsia"/>
        </w:rPr>
        <w:t>占用规划道路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>C</w:t>
      </w:r>
      <w:r>
        <w:rPr>
          <w:rFonts w:hint="eastAsia"/>
        </w:rPr>
        <w:t>片区规划还未确定</w:t>
      </w:r>
      <w:r>
        <w:rPr>
          <w:rFonts w:hint="eastAsia"/>
        </w:rPr>
        <w:t xml:space="preserve"> </w:t>
      </w:r>
    </w:p>
    <w:p w:rsidR="009728EA" w:rsidRPr="00E33767" w:rsidRDefault="009728EA" w:rsidP="009728EA">
      <w:pPr>
        <w:tabs>
          <w:tab w:val="left" w:pos="8685"/>
        </w:tabs>
        <w:spacing w:line="360" w:lineRule="auto"/>
        <w:rPr>
          <w:u w:val="single"/>
        </w:rPr>
      </w:pPr>
      <w:r>
        <w:rPr>
          <w:rFonts w:hint="eastAsia"/>
        </w:rPr>
        <w:t>□</w:t>
      </w:r>
      <w:r>
        <w:rPr>
          <w:rFonts w:hint="eastAsia"/>
        </w:rPr>
        <w:t>D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具体情况</w:t>
      </w:r>
      <w:r w:rsidRPr="00C0582C">
        <w:rPr>
          <w:rFonts w:hint="eastAsia"/>
        </w:rPr>
        <w:t>：</w:t>
      </w:r>
      <w:r w:rsidRPr="00C0582C">
        <w:rPr>
          <w:rFonts w:hint="eastAsia"/>
          <w:u w:val="single"/>
        </w:rPr>
        <w:t xml:space="preserve">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）其他政府或政府部门行为影响开发建设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具体情况</w:t>
      </w:r>
      <w:r w:rsidRPr="00C0582C">
        <w:rPr>
          <w:rFonts w:hint="eastAsia"/>
        </w:rPr>
        <w:t>：</w:t>
      </w:r>
      <w:r w:rsidRPr="00C0582C"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、其他非用地单位自身原因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</w:rPr>
        <w:t>具体情况</w:t>
      </w:r>
      <w:r w:rsidRPr="00C0582C">
        <w:rPr>
          <w:rFonts w:hint="eastAsia"/>
        </w:rPr>
        <w:t>：</w:t>
      </w:r>
      <w:r w:rsidRPr="00C0582C"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9728EA" w:rsidRPr="00E33767" w:rsidRDefault="009728EA" w:rsidP="009728EA">
      <w:pPr>
        <w:pStyle w:val="a6"/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五、</w:t>
      </w:r>
      <w:r w:rsidRPr="00E33767">
        <w:rPr>
          <w:rFonts w:hint="eastAsia"/>
          <w:b/>
          <w:bCs/>
        </w:rPr>
        <w:t>预计开工建设时间</w:t>
      </w:r>
    </w:p>
    <w:p w:rsidR="009728EA" w:rsidRDefault="009728EA" w:rsidP="009728EA">
      <w:pPr>
        <w:tabs>
          <w:tab w:val="left" w:pos="8685"/>
        </w:tabs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>A</w:t>
      </w:r>
      <w:r>
        <w:rPr>
          <w:rFonts w:hint="eastAsia"/>
        </w:rPr>
        <w:t>一年以内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B </w:t>
      </w:r>
      <w:r>
        <w:rPr>
          <w:rFonts w:hint="eastAsia"/>
        </w:rPr>
        <w:t>一年以上，两年以内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>C</w:t>
      </w:r>
      <w:r>
        <w:rPr>
          <w:rFonts w:hint="eastAsia"/>
        </w:rPr>
        <w:t>两年以上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D </w:t>
      </w:r>
      <w:r>
        <w:rPr>
          <w:rFonts w:hint="eastAsia"/>
        </w:rPr>
        <w:t>无法预测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六、用地单位关于土地后续利用意见</w:t>
      </w:r>
    </w:p>
    <w:p w:rsidR="009728EA" w:rsidRDefault="009728EA" w:rsidP="009728EA">
      <w:pPr>
        <w:tabs>
          <w:tab w:val="left" w:pos="8685"/>
        </w:tabs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>A</w:t>
      </w:r>
      <w:r>
        <w:rPr>
          <w:rFonts w:hint="eastAsia"/>
        </w:rPr>
        <w:t>暂未有开发计划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>B</w:t>
      </w:r>
      <w:r>
        <w:rPr>
          <w:rFonts w:hint="eastAsia"/>
        </w:rPr>
        <w:t>一年内开工建设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C</w:t>
      </w:r>
      <w:r>
        <w:rPr>
          <w:rFonts w:hint="eastAsia"/>
        </w:rPr>
        <w:t>不具备开工条件，</w:t>
      </w:r>
      <w:r>
        <w:rPr>
          <w:rFonts w:hint="eastAsia"/>
        </w:rPr>
        <w:t xml:space="preserve"> </w:t>
      </w:r>
      <w:r>
        <w:rPr>
          <w:rFonts w:hint="eastAsia"/>
        </w:rPr>
        <w:t>申请退还土地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D 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50" w:firstLine="527"/>
        <w:rPr>
          <w:b/>
          <w:bCs/>
        </w:rPr>
      </w:pPr>
      <w:r>
        <w:rPr>
          <w:rFonts w:hint="eastAsia"/>
          <w:b/>
          <w:bCs/>
        </w:rPr>
        <w:t>七、其他需要补充说明的情况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78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:rsidR="009728EA" w:rsidRPr="00E33767" w:rsidRDefault="009728EA" w:rsidP="009728EA">
      <w:pPr>
        <w:tabs>
          <w:tab w:val="left" w:pos="8789"/>
        </w:tabs>
        <w:spacing w:line="360" w:lineRule="auto"/>
        <w:ind w:firstLineChars="300" w:firstLine="632"/>
        <w:rPr>
          <w:b/>
          <w:bCs/>
        </w:rPr>
      </w:pPr>
      <w:r>
        <w:rPr>
          <w:rFonts w:hint="eastAsia"/>
          <w:b/>
          <w:bCs/>
        </w:rPr>
        <w:lastRenderedPageBreak/>
        <w:t>八、</w:t>
      </w:r>
      <w:r w:rsidRPr="00E33767">
        <w:rPr>
          <w:rFonts w:hint="eastAsia"/>
          <w:b/>
          <w:bCs/>
        </w:rPr>
        <w:t>相关证明材料清单（请填写材料名称及来源，材料原件或复印件附后）</w:t>
      </w:r>
    </w:p>
    <w:p w:rsidR="009728EA" w:rsidRDefault="009728EA" w:rsidP="009728EA">
      <w:pPr>
        <w:tabs>
          <w:tab w:val="left" w:pos="8789"/>
        </w:tabs>
        <w:spacing w:line="360" w:lineRule="auto"/>
        <w:ind w:rightChars="-28" w:right="-59"/>
        <w:rPr>
          <w:u w:val="single"/>
        </w:rPr>
      </w:pPr>
      <w:r w:rsidRPr="00C0582C"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</w:rPr>
        <w:t xml:space="preserve">  </w:t>
      </w:r>
      <w:r w:rsidRPr="00C0582C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 w:rsidRPr="00C0582C"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 w:rsidRPr="00C0582C"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Pr="00C0582C" w:rsidRDefault="009728EA" w:rsidP="009728EA">
      <w:pPr>
        <w:tabs>
          <w:tab w:val="left" w:pos="8647"/>
          <w:tab w:val="left" w:pos="8789"/>
        </w:tabs>
        <w:spacing w:line="360" w:lineRule="auto"/>
        <w:ind w:rightChars="-28" w:right="-59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:rsidR="009728EA" w:rsidRDefault="009728EA" w:rsidP="009728EA">
      <w:pPr>
        <w:tabs>
          <w:tab w:val="left" w:pos="8789"/>
        </w:tabs>
        <w:spacing w:line="360" w:lineRule="auto"/>
      </w:pPr>
    </w:p>
    <w:p w:rsidR="009728EA" w:rsidRDefault="009728EA" w:rsidP="009728EA">
      <w:pPr>
        <w:tabs>
          <w:tab w:val="left" w:pos="8789"/>
        </w:tabs>
        <w:spacing w:line="360" w:lineRule="auto"/>
      </w:pPr>
    </w:p>
    <w:p w:rsidR="009728EA" w:rsidRDefault="009728EA" w:rsidP="009728EA">
      <w:p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本公司承诺：以上内容真实、准确，如有虚假或隐瞒，愿承担相应责任。</w:t>
      </w:r>
    </w:p>
    <w:p w:rsidR="009728EA" w:rsidRDefault="009728EA" w:rsidP="009728EA">
      <w:pPr>
        <w:tabs>
          <w:tab w:val="left" w:pos="8789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填表人：</w:t>
      </w:r>
    </w:p>
    <w:p w:rsidR="009728EA" w:rsidRDefault="009728EA" w:rsidP="009728EA">
      <w:pPr>
        <w:tabs>
          <w:tab w:val="left" w:pos="8789"/>
        </w:tabs>
        <w:spacing w:line="360" w:lineRule="auto"/>
        <w:ind w:right="420" w:firstLineChars="2800" w:firstLine="5880"/>
      </w:pPr>
      <w:r>
        <w:rPr>
          <w:rFonts w:hint="eastAsia"/>
        </w:rPr>
        <w:t>用地单位：</w:t>
      </w:r>
      <w:r>
        <w:rPr>
          <w:rFonts w:hint="eastAsia"/>
        </w:rPr>
        <w:t>(</w:t>
      </w:r>
      <w:r>
        <w:rPr>
          <w:rFonts w:hint="eastAsia"/>
        </w:rPr>
        <w:t>单位盖章</w:t>
      </w:r>
      <w:r>
        <w:rPr>
          <w:rFonts w:hint="eastAsia"/>
        </w:rPr>
        <w:t>)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800" w:firstLine="5880"/>
      </w:pPr>
      <w:r>
        <w:rPr>
          <w:rFonts w:hint="eastAsia"/>
        </w:rPr>
        <w:t>联系电话：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800" w:firstLine="5880"/>
      </w:pPr>
      <w:r>
        <w:rPr>
          <w:rFonts w:hint="eastAsia"/>
        </w:rPr>
        <w:t>填表日期：</w:t>
      </w:r>
    </w:p>
    <w:p w:rsidR="009728EA" w:rsidRDefault="009728EA" w:rsidP="009728EA">
      <w:pPr>
        <w:tabs>
          <w:tab w:val="left" w:pos="8789"/>
        </w:tabs>
      </w:pPr>
    </w:p>
    <w:p w:rsidR="009728EA" w:rsidRDefault="009728EA" w:rsidP="009728EA">
      <w:pPr>
        <w:tabs>
          <w:tab w:val="left" w:pos="8789"/>
        </w:tabs>
      </w:pPr>
    </w:p>
    <w:p w:rsidR="009728EA" w:rsidRDefault="009728EA" w:rsidP="009728EA">
      <w:pPr>
        <w:tabs>
          <w:tab w:val="left" w:pos="8789"/>
        </w:tabs>
      </w:pPr>
    </w:p>
    <w:p w:rsidR="009728EA" w:rsidRDefault="009728EA" w:rsidP="009728EA">
      <w:pPr>
        <w:tabs>
          <w:tab w:val="left" w:pos="8789"/>
        </w:tabs>
        <w:jc w:val="center"/>
        <w:rPr>
          <w:sz w:val="28"/>
        </w:rPr>
      </w:pPr>
      <w:r>
        <w:rPr>
          <w:rFonts w:hint="eastAsia"/>
          <w:sz w:val="28"/>
        </w:rPr>
        <w:t>填表说明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</w:pPr>
      <w:r>
        <w:rPr>
          <w:rFonts w:hint="eastAsia"/>
        </w:rPr>
        <w:t>为了让各用地单位真实、准确的填写此表，特就此表的填写作简要说明。此表各选项不能为空，对未涉及选项中填“无”或“</w:t>
      </w:r>
      <w:r>
        <w:rPr>
          <w:rFonts w:hint="eastAsia"/>
        </w:rPr>
        <w:t>\</w:t>
      </w:r>
      <w:r>
        <w:rPr>
          <w:rFonts w:hint="eastAsia"/>
        </w:rPr>
        <w:t>”。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宗地基本情况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</w:pPr>
      <w:r>
        <w:rPr>
          <w:rFonts w:hint="eastAsia"/>
        </w:rPr>
        <w:t>按照土地使用权出让合同书中相应的内容来填写宗地基本信息，如签有补充合同，合同中有更改的要按照补充合同中的内容填写。用地单位为宗地现有权利人，用地位置应详细、准确填写宗地所在位置，如</w:t>
      </w:r>
      <w:r>
        <w:rPr>
          <w:rFonts w:hint="eastAsia"/>
        </w:rPr>
        <w:t>XX</w:t>
      </w:r>
      <w:r>
        <w:rPr>
          <w:rFonts w:hint="eastAsia"/>
        </w:rPr>
        <w:t>区</w:t>
      </w:r>
      <w:r>
        <w:rPr>
          <w:rFonts w:hint="eastAsia"/>
        </w:rPr>
        <w:t>XX</w:t>
      </w:r>
      <w:r>
        <w:rPr>
          <w:rFonts w:hint="eastAsia"/>
        </w:rPr>
        <w:t>街道</w:t>
      </w:r>
      <w:r>
        <w:rPr>
          <w:rFonts w:hint="eastAsia"/>
        </w:rPr>
        <w:t>XX</w:t>
      </w:r>
      <w:r>
        <w:rPr>
          <w:rFonts w:hint="eastAsia"/>
        </w:rPr>
        <w:t>居委</w:t>
      </w:r>
      <w:r>
        <w:rPr>
          <w:rFonts w:hint="eastAsia"/>
        </w:rPr>
        <w:t>XX</w:t>
      </w:r>
      <w:r>
        <w:rPr>
          <w:rFonts w:hint="eastAsia"/>
        </w:rPr>
        <w:t>大道。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土地利用现状</w:t>
      </w:r>
    </w:p>
    <w:p w:rsidR="009728EA" w:rsidRDefault="009728EA" w:rsidP="009728EA">
      <w:pPr>
        <w:pStyle w:val="a5"/>
        <w:tabs>
          <w:tab w:val="left" w:pos="8789"/>
        </w:tabs>
      </w:pPr>
      <w:r>
        <w:rPr>
          <w:rFonts w:hint="eastAsia"/>
        </w:rPr>
        <w:t>“已建”是指按照批准的规划设计要点的要求建设并已全部封顶；“部分已建”是指按照批准的规划设计要点的要求已建设了部分，其余部分尚未建设或竣工；“在建”是指按照批准的规划设计要点的要求正在施工建设中；“临时建筑”是指宗地内存在有临时性建筑；“空地”指宗地内没有任何建筑。对于“部分已建”和“在建”须注明已建部分和在建的程度，或投资额占总投资额的百分比，并附上现状照片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土地未按期开发利用的具体原因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  <w:rPr>
          <w:b/>
          <w:bCs/>
        </w:rPr>
      </w:pPr>
      <w:r>
        <w:rPr>
          <w:rFonts w:hint="eastAsia"/>
        </w:rPr>
        <w:t>1</w:t>
      </w:r>
      <w:r>
        <w:rPr>
          <w:rFonts w:hint="eastAsia"/>
        </w:rPr>
        <w:t>、用地单位根据实际情况填写</w:t>
      </w:r>
      <w:r w:rsidRPr="00566912">
        <w:rPr>
          <w:rFonts w:hint="eastAsia"/>
        </w:rPr>
        <w:t>土地未按期开发利用的具体原因</w:t>
      </w:r>
      <w:r>
        <w:rPr>
          <w:rFonts w:hint="eastAsia"/>
        </w:rPr>
        <w:t>；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属政府或政府部门原因影响土地开发利用的，应提出市政府职能部门、区级政府（管委会）及职能部门出具的书面证明，出具意见的单位必须是主管单位，如道路建设滞后应由道路建设主管单位出具意见，而不能由其他政府部门出具意见；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、影响土地利用开发的原因有多种的，请按照影响开发建设的时间段分别填写。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预计土地开工建设时间</w:t>
      </w:r>
    </w:p>
    <w:p w:rsidR="009728EA" w:rsidRDefault="009728EA" w:rsidP="009728EA">
      <w:pPr>
        <w:tabs>
          <w:tab w:val="left" w:pos="8789"/>
        </w:tabs>
        <w:spacing w:line="360" w:lineRule="auto"/>
        <w:ind w:firstLineChars="200" w:firstLine="420"/>
      </w:pPr>
      <w:r>
        <w:rPr>
          <w:rFonts w:hint="eastAsia"/>
        </w:rPr>
        <w:t>“预计土地开工建设时间”由用地单位根据具体情况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判断。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用地单位关于土地的后续利用意见</w:t>
      </w:r>
    </w:p>
    <w:p w:rsidR="009728EA" w:rsidRPr="003C66AD" w:rsidRDefault="009728EA" w:rsidP="009728EA">
      <w:pPr>
        <w:tabs>
          <w:tab w:val="left" w:pos="8789"/>
        </w:tabs>
        <w:spacing w:line="360" w:lineRule="auto"/>
        <w:ind w:left="420"/>
      </w:pPr>
      <w:r w:rsidRPr="003C66AD">
        <w:rPr>
          <w:rFonts w:hint="eastAsia"/>
        </w:rPr>
        <w:t>用地单位</w:t>
      </w:r>
      <w:r>
        <w:rPr>
          <w:rFonts w:hint="eastAsia"/>
        </w:rPr>
        <w:t>根据自身实际对于土地的后续利用提出意见。</w:t>
      </w:r>
    </w:p>
    <w:p w:rsidR="009728EA" w:rsidRDefault="009728EA" w:rsidP="009728EA">
      <w:pPr>
        <w:numPr>
          <w:ilvl w:val="0"/>
          <w:numId w:val="2"/>
        </w:numPr>
        <w:tabs>
          <w:tab w:val="left" w:pos="8789"/>
        </w:tabs>
        <w:spacing w:line="360" w:lineRule="auto"/>
        <w:rPr>
          <w:b/>
          <w:bCs/>
        </w:rPr>
      </w:pPr>
      <w:r>
        <w:rPr>
          <w:rFonts w:hint="eastAsia"/>
          <w:b/>
          <w:bCs/>
        </w:rPr>
        <w:t>相关证明材料清单</w:t>
      </w:r>
    </w:p>
    <w:p w:rsidR="009728EA" w:rsidRDefault="009728EA" w:rsidP="009728EA">
      <w:pPr>
        <w:pStyle w:val="a5"/>
        <w:tabs>
          <w:tab w:val="left" w:pos="8789"/>
        </w:tabs>
        <w:rPr>
          <w:b/>
          <w:sz w:val="28"/>
          <w:szCs w:val="28"/>
        </w:rPr>
      </w:pPr>
      <w:r>
        <w:rPr>
          <w:rFonts w:hint="eastAsia"/>
        </w:rPr>
        <w:t>用地单位对影响土地利用开发的证明材料进行举证，将证据材料清单进行罗列。具体材料按照清单顺序整理后作为附件附后。</w:t>
      </w:r>
    </w:p>
    <w:p w:rsidR="009563D2" w:rsidRPr="009728EA" w:rsidRDefault="009563D2"/>
    <w:sectPr w:rsidR="009563D2" w:rsidRPr="009728EA" w:rsidSect="00951E3B">
      <w:pgSz w:w="11907" w:h="16839" w:orient="landscape" w:code="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A4" w:rsidRDefault="00BD0FA4" w:rsidP="009728EA">
      <w:r>
        <w:separator/>
      </w:r>
    </w:p>
  </w:endnote>
  <w:endnote w:type="continuationSeparator" w:id="0">
    <w:p w:rsidR="00BD0FA4" w:rsidRDefault="00BD0FA4" w:rsidP="0097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A4" w:rsidRDefault="00BD0FA4" w:rsidP="009728EA">
      <w:r>
        <w:separator/>
      </w:r>
    </w:p>
  </w:footnote>
  <w:footnote w:type="continuationSeparator" w:id="0">
    <w:p w:rsidR="00BD0FA4" w:rsidRDefault="00BD0FA4" w:rsidP="0097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7FA"/>
    <w:multiLevelType w:val="hybridMultilevel"/>
    <w:tmpl w:val="97E22832"/>
    <w:lvl w:ilvl="0" w:tplc="14742BB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642D5B"/>
    <w:multiLevelType w:val="hybridMultilevel"/>
    <w:tmpl w:val="493613CA"/>
    <w:lvl w:ilvl="0" w:tplc="ADFE6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9B8CD7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bookFoldPrintingSheets w:val="4"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C9"/>
    <w:rsid w:val="00600CC9"/>
    <w:rsid w:val="006D6314"/>
    <w:rsid w:val="00951E3B"/>
    <w:rsid w:val="009563D2"/>
    <w:rsid w:val="009728EA"/>
    <w:rsid w:val="00BD0FA4"/>
    <w:rsid w:val="00D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8EA"/>
    <w:rPr>
      <w:sz w:val="18"/>
      <w:szCs w:val="18"/>
    </w:rPr>
  </w:style>
  <w:style w:type="paragraph" w:styleId="a5">
    <w:name w:val="Body Text Indent"/>
    <w:basedOn w:val="a"/>
    <w:link w:val="Char1"/>
    <w:rsid w:val="009728EA"/>
    <w:pPr>
      <w:spacing w:line="360" w:lineRule="auto"/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9728EA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9728E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951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1E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8EA"/>
    <w:rPr>
      <w:sz w:val="18"/>
      <w:szCs w:val="18"/>
    </w:rPr>
  </w:style>
  <w:style w:type="paragraph" w:styleId="a5">
    <w:name w:val="Body Text Indent"/>
    <w:basedOn w:val="a"/>
    <w:link w:val="Char1"/>
    <w:rsid w:val="009728EA"/>
    <w:pPr>
      <w:spacing w:line="360" w:lineRule="auto"/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9728EA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9728E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951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1E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976</Words>
  <Characters>5565</Characters>
  <Application>Microsoft Office Word</Application>
  <DocSecurity>0</DocSecurity>
  <Lines>46</Lines>
  <Paragraphs>13</Paragraphs>
  <ScaleCrop>false</ScaleCrop>
  <Company>SZGHGTW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刘磊（滨海）</dc:creator>
  <cp:keywords/>
  <dc:description/>
  <cp:lastModifiedBy>刘磊（滨海）</cp:lastModifiedBy>
  <cp:revision>4</cp:revision>
  <cp:lastPrinted>2014-12-02T02:21:00Z</cp:lastPrinted>
  <dcterms:created xsi:type="dcterms:W3CDTF">2013-12-16T00:46:00Z</dcterms:created>
  <dcterms:modified xsi:type="dcterms:W3CDTF">2014-12-02T02:23:00Z</dcterms:modified>
</cp:coreProperties>
</file>