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autoSpaceDN w:val="0"/>
        <w:adjustRightInd w:val="0"/>
        <w:snapToGrid w:val="0"/>
        <w:spacing w:line="619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autoSpaceDE w:val="0"/>
        <w:autoSpaceDN w:val="0"/>
        <w:adjustRightInd w:val="0"/>
        <w:snapToGrid w:val="0"/>
        <w:spacing w:line="619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会议议程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0" w:left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一、主持人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深圳市商标协会秘书长  韩会军 </w:t>
      </w:r>
    </w:p>
    <w:p>
      <w:pPr>
        <w:numPr>
          <w:numId w:val="0"/>
        </w:numPr>
        <w:ind w:left="630" w:leftChars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二、时间地点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时间：2021年9月24日（星期五）14:00-17:00（14:00开始签到）。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地点：深圳市博林圣海伦酒店二楼五号会议室——深圳市福田区侨城东路2002号（园博园西侧）。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议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程</w:t>
      </w:r>
    </w:p>
    <w:p>
      <w:pPr>
        <w:widowControl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（一）14:00-14:30 签到、活动开场介绍；</w:t>
      </w:r>
    </w:p>
    <w:p>
      <w:pPr>
        <w:widowControl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（二）14:30-16:30 知识产权证据规定及典型案例讲解——伍立贤；</w:t>
      </w:r>
    </w:p>
    <w:p>
      <w:pPr>
        <w:widowControl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（三）16:30-17:00 沟通交流环节。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丁文俊，电话：</w:t>
      </w:r>
      <w:r>
        <w:rPr>
          <w:rFonts w:hint="eastAsia" w:ascii="仿宋_GB2312" w:hAnsi="仿宋_GB2312" w:eastAsia="仿宋_GB2312" w:cs="仿宋_GB2312"/>
          <w:sz w:val="32"/>
        </w:rPr>
        <w:t>13538237443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autoSpaceDE w:val="0"/>
        <w:autoSpaceDN w:val="0"/>
        <w:spacing w:line="590" w:lineRule="exact"/>
        <w:jc w:val="center"/>
      </w:pPr>
    </w:p>
    <w:p>
      <w:pPr>
        <w:pStyle w:val="2"/>
        <w:jc w:val="right"/>
        <w:rPr>
          <w:rFonts w:hint="eastAsia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27888"/>
    <w:rsid w:val="0000730F"/>
    <w:rsid w:val="00092F36"/>
    <w:rsid w:val="000C7F69"/>
    <w:rsid w:val="000D2441"/>
    <w:rsid w:val="001C1644"/>
    <w:rsid w:val="002A0D0D"/>
    <w:rsid w:val="003A2ED6"/>
    <w:rsid w:val="00411B99"/>
    <w:rsid w:val="00542BE5"/>
    <w:rsid w:val="005804C1"/>
    <w:rsid w:val="005A4F24"/>
    <w:rsid w:val="005E55B3"/>
    <w:rsid w:val="006D537E"/>
    <w:rsid w:val="008A471F"/>
    <w:rsid w:val="009A6F69"/>
    <w:rsid w:val="009C3961"/>
    <w:rsid w:val="00B709E2"/>
    <w:rsid w:val="00B717B2"/>
    <w:rsid w:val="00BB6887"/>
    <w:rsid w:val="00C75A1F"/>
    <w:rsid w:val="00DA6447"/>
    <w:rsid w:val="00EF1D89"/>
    <w:rsid w:val="00F350B1"/>
    <w:rsid w:val="019F244B"/>
    <w:rsid w:val="01CF7BDC"/>
    <w:rsid w:val="027C3FE9"/>
    <w:rsid w:val="033D3F0F"/>
    <w:rsid w:val="040D79DD"/>
    <w:rsid w:val="09045021"/>
    <w:rsid w:val="09F541AE"/>
    <w:rsid w:val="0AB55743"/>
    <w:rsid w:val="0D2102EA"/>
    <w:rsid w:val="0EB66919"/>
    <w:rsid w:val="13D71371"/>
    <w:rsid w:val="13DB212A"/>
    <w:rsid w:val="143D3C29"/>
    <w:rsid w:val="17D71D36"/>
    <w:rsid w:val="17E42A8C"/>
    <w:rsid w:val="189A3F25"/>
    <w:rsid w:val="19E27888"/>
    <w:rsid w:val="1A777B91"/>
    <w:rsid w:val="1C2B453C"/>
    <w:rsid w:val="1D204443"/>
    <w:rsid w:val="1F405C0A"/>
    <w:rsid w:val="211E1771"/>
    <w:rsid w:val="21A966ED"/>
    <w:rsid w:val="2327454A"/>
    <w:rsid w:val="24F6497D"/>
    <w:rsid w:val="2565268C"/>
    <w:rsid w:val="25B32700"/>
    <w:rsid w:val="268A79FB"/>
    <w:rsid w:val="286146C7"/>
    <w:rsid w:val="2ADA2511"/>
    <w:rsid w:val="2AEE21DA"/>
    <w:rsid w:val="2BEC331B"/>
    <w:rsid w:val="2BF300DC"/>
    <w:rsid w:val="30FC59CB"/>
    <w:rsid w:val="314A0A35"/>
    <w:rsid w:val="329C621D"/>
    <w:rsid w:val="33091D80"/>
    <w:rsid w:val="33862F99"/>
    <w:rsid w:val="33EF1BFA"/>
    <w:rsid w:val="34E7757C"/>
    <w:rsid w:val="353E4A20"/>
    <w:rsid w:val="362F08DB"/>
    <w:rsid w:val="36C72DBB"/>
    <w:rsid w:val="399C6CA2"/>
    <w:rsid w:val="4052790D"/>
    <w:rsid w:val="40840654"/>
    <w:rsid w:val="43C051B7"/>
    <w:rsid w:val="44E056FA"/>
    <w:rsid w:val="455B2423"/>
    <w:rsid w:val="46463A5F"/>
    <w:rsid w:val="46470429"/>
    <w:rsid w:val="46702167"/>
    <w:rsid w:val="46E72F5D"/>
    <w:rsid w:val="47DF12F7"/>
    <w:rsid w:val="47FB2FD7"/>
    <w:rsid w:val="48193B42"/>
    <w:rsid w:val="49296137"/>
    <w:rsid w:val="4B467A17"/>
    <w:rsid w:val="4B8104D0"/>
    <w:rsid w:val="4E755DDA"/>
    <w:rsid w:val="4F510064"/>
    <w:rsid w:val="53790771"/>
    <w:rsid w:val="55FC35E8"/>
    <w:rsid w:val="58F64107"/>
    <w:rsid w:val="5B1E2D85"/>
    <w:rsid w:val="5B623A8A"/>
    <w:rsid w:val="5E3F2F6C"/>
    <w:rsid w:val="62D3662D"/>
    <w:rsid w:val="65541A76"/>
    <w:rsid w:val="665C0229"/>
    <w:rsid w:val="673A03E3"/>
    <w:rsid w:val="67685660"/>
    <w:rsid w:val="68710A79"/>
    <w:rsid w:val="6CFE629B"/>
    <w:rsid w:val="701828B1"/>
    <w:rsid w:val="70D51F5F"/>
    <w:rsid w:val="746C0416"/>
    <w:rsid w:val="747F74CE"/>
    <w:rsid w:val="76C12A35"/>
    <w:rsid w:val="78C547A8"/>
    <w:rsid w:val="7A4F23E8"/>
    <w:rsid w:val="7CA6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ind w:firstLine="880"/>
      <w:outlineLvl w:val="1"/>
    </w:pPr>
    <w:rPr>
      <w:rFonts w:hint="eastAsia" w:eastAsia="楷体"/>
      <w:b/>
      <w:kern w:val="0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Hyperlink"/>
    <w:unhideWhenUsed/>
    <w:qFormat/>
    <w:uiPriority w:val="99"/>
    <w:rPr>
      <w:color w:val="292929"/>
      <w:u w:val="none"/>
    </w:rPr>
  </w:style>
  <w:style w:type="paragraph" w:customStyle="1" w:styleId="11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UserStyle_18"/>
    <w:basedOn w:val="1"/>
    <w:link w:val="13"/>
    <w:qFormat/>
    <w:uiPriority w:val="0"/>
  </w:style>
  <w:style w:type="character" w:customStyle="1" w:styleId="13">
    <w:name w:val="NormalCharacter"/>
    <w:link w:val="12"/>
    <w:qFormat/>
    <w:uiPriority w:val="0"/>
  </w:style>
  <w:style w:type="character" w:customStyle="1" w:styleId="14">
    <w:name w:val="日期 Char"/>
    <w:basedOn w:val="9"/>
    <w:link w:val="4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92</Characters>
  <Lines>1</Lines>
  <Paragraphs>1</Paragraphs>
  <TotalTime>0</TotalTime>
  <ScaleCrop>false</ScaleCrop>
  <LinksUpToDate>false</LinksUpToDate>
  <CharactersWithSpaces>106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2021-03-28T13:51:00Z</dcterms:created>
  <dc:creator>HWW</dc:creator>
  <cp:lastModifiedBy>龙鸣</cp:lastModifiedBy>
  <cp:lastPrinted>2021-05-18T09:00:00Z</cp:lastPrinted>
  <dcterms:modified xsi:type="dcterms:W3CDTF">2021-09-22T06:22:01Z</dcterms:modified>
  <dc:title>会议通知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D2636DD45F0747A1AAA01B482A3226C5</vt:lpwstr>
  </property>
</Properties>
</file>