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Arial" w:hAnsi="Arial" w:eastAsia="仿宋_GB2312" w:cs="Arial"/>
          <w:sz w:val="32"/>
          <w:szCs w:val="32"/>
          <w:lang w:eastAsia="zh-CN"/>
        </w:rPr>
      </w:pPr>
      <w:bookmarkStart w:id="0" w:name="_GoBack"/>
      <w:r>
        <w:rPr>
          <w:rFonts w:hint="eastAsia" w:ascii="Arial" w:hAnsi="Arial" w:eastAsia="仿宋_GB2312" w:cs="Arial"/>
          <w:sz w:val="32"/>
          <w:szCs w:val="32"/>
          <w:lang w:eastAsia="zh-CN"/>
        </w:rPr>
        <w:t>附件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1</w:t>
      </w:r>
      <w:r>
        <w:rPr>
          <w:rFonts w:hint="eastAsia" w:ascii="Arial" w:hAnsi="Arial" w:eastAsia="仿宋_GB2312" w:cs="Arial"/>
          <w:sz w:val="32"/>
          <w:szCs w:val="32"/>
          <w:lang w:eastAsia="zh-CN"/>
        </w:rPr>
        <w:t>：线上</w:t>
      </w:r>
      <w:r>
        <w:rPr>
          <w:rFonts w:hint="eastAsia" w:ascii="Arial" w:hAnsi="Arial" w:eastAsia="仿宋_GB2312" w:cs="Arial"/>
          <w:sz w:val="32"/>
          <w:szCs w:val="32"/>
          <w:lang w:eastAsia="zh-CN"/>
        </w:rPr>
        <w:t>活动二维码</w:t>
      </w:r>
    </w:p>
    <w:bookmarkEnd w:id="0"/>
    <w:p>
      <w:pPr>
        <w:spacing w:line="600" w:lineRule="exact"/>
        <w:jc w:val="left"/>
        <w:rPr>
          <w:rFonts w:ascii="Arial" w:hAnsi="Arial" w:eastAsia="仿宋_GB2312" w:cs="Arial"/>
          <w:szCs w:val="21"/>
        </w:rPr>
      </w:pPr>
      <w:r>
        <w:rPr>
          <w:rFonts w:ascii="Arial" w:hAnsi="Arial" w:eastAsia="仿宋_GB2312" w:cs="Arial"/>
          <w:sz w:val="32"/>
          <w:szCs w:val="32"/>
        </w:rPr>
        <w:t>线上直播：</w:t>
      </w:r>
      <w:r>
        <w:rPr>
          <w:rFonts w:ascii="Arial" w:hAnsi="Arial" w:eastAsia="仿宋_GB2312" w:cs="Arial"/>
          <w:szCs w:val="21"/>
        </w:rPr>
        <w:fldChar w:fldCharType="begin"/>
      </w:r>
      <w:r>
        <w:rPr>
          <w:rFonts w:ascii="Arial" w:hAnsi="Arial" w:eastAsia="仿宋_GB2312" w:cs="Arial"/>
          <w:szCs w:val="21"/>
        </w:rPr>
        <w:instrText xml:space="preserve"> HYPERLINK "https://wx.vzan.com/live/tvchat-322146710?v=1627293344061" </w:instrText>
      </w:r>
      <w:r>
        <w:rPr>
          <w:rFonts w:ascii="Arial" w:hAnsi="Arial" w:eastAsia="仿宋_GB2312" w:cs="Arial"/>
          <w:szCs w:val="21"/>
        </w:rPr>
        <w:fldChar w:fldCharType="separate"/>
      </w:r>
      <w:r>
        <w:rPr>
          <w:rStyle w:val="4"/>
          <w:rFonts w:ascii="Arial" w:hAnsi="Arial" w:eastAsia="仿宋_GB2312" w:cs="Arial"/>
          <w:szCs w:val="21"/>
        </w:rPr>
        <w:t>https://wx.vzan.com/live/tvchat-322146710?v=1627293344061</w:t>
      </w:r>
      <w:r>
        <w:rPr>
          <w:rFonts w:ascii="Arial" w:hAnsi="Arial" w:eastAsia="仿宋_GB2312" w:cs="Arial"/>
          <w:szCs w:val="21"/>
        </w:rPr>
        <w:fldChar w:fldCharType="end"/>
      </w:r>
    </w:p>
    <w:p>
      <w:pPr>
        <w:rPr>
          <w:rFonts w:hint="eastAsia" w:ascii="Arial" w:hAnsi="Arial" w:eastAsia="仿宋_GB2312" w:cs="Arial"/>
          <w:sz w:val="32"/>
          <w:szCs w:val="32"/>
          <w:lang w:eastAsia="zh-CN"/>
        </w:rPr>
      </w:pPr>
      <w:r>
        <w:rPr>
          <w:rFonts w:hint="eastAsia" w:ascii="Arial" w:hAnsi="Arial" w:eastAsia="仿宋_GB2312" w:cs="Arial"/>
          <w:sz w:val="32"/>
          <w:szCs w:val="32"/>
          <w:lang w:eastAsia="zh-CN"/>
        </w:rPr>
        <w:t>二维码：</w:t>
      </w:r>
    </w:p>
    <w:p>
      <w:pPr>
        <w:jc w:val="center"/>
        <w:rPr>
          <w:rFonts w:ascii="Arial" w:hAnsi="Arial" w:cs="Arial"/>
          <w:b/>
          <w:bCs/>
          <w:sz w:val="36"/>
          <w:szCs w:val="44"/>
        </w:rPr>
      </w:pPr>
      <w:r>
        <w:rPr>
          <w:rFonts w:ascii="Arial" w:hAnsi="Arial" w:cs="Arial"/>
          <w:b/>
          <w:bCs/>
          <w:sz w:val="36"/>
          <w:szCs w:val="44"/>
        </w:rPr>
        <w:drawing>
          <wp:inline distT="0" distB="0" distL="114300" distR="114300">
            <wp:extent cx="1540510" cy="1540510"/>
            <wp:effectExtent l="0" t="0" r="2540" b="2540"/>
            <wp:docPr id="2" name="图片 2" descr="c9695ee650306383f16f25159e61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9695ee650306383f16f25159e6129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0510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36"/>
          <w:szCs w:val="44"/>
        </w:rPr>
        <w:t xml:space="preserve">   </w:t>
      </w:r>
      <w:r>
        <w:rPr>
          <w:rFonts w:ascii="Arial" w:hAnsi="Arial" w:cs="Arial"/>
          <w:b/>
          <w:bCs/>
          <w:sz w:val="36"/>
          <w:szCs w:val="44"/>
        </w:rPr>
        <w:drawing>
          <wp:inline distT="0" distB="0" distL="114300" distR="114300">
            <wp:extent cx="1661160" cy="1661160"/>
            <wp:effectExtent l="0" t="0" r="15240" b="15240"/>
            <wp:docPr id="3" name="图片 3" descr="92a4bf0c147c5ad397d97f5f4c77f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2a4bf0c147c5ad397d97f5f4c77fe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61160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15DE8"/>
    <w:rsid w:val="1E51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2021-08-12T03:13:00Z</dcterms:created>
  <dc:creator>包丽娟</dc:creator>
  <cp:lastModifiedBy>包丽娟</cp:lastModifiedBy>
  <dcterms:modified xsi:type="dcterms:W3CDTF">2021-08-12T03:26:03Z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