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《绿色社区评价规范》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（DB4403/T 147—2021）</w:t>
      </w:r>
      <w:r>
        <w:rPr>
          <w:rFonts w:hint="eastAsia" w:ascii="方正小标宋简体" w:hAnsi="方正小标宋简体" w:eastAsia="方正小标宋简体" w:cs="方正小标宋简体"/>
          <w:sz w:val="44"/>
          <w:szCs w:val="44"/>
          <w:lang w:val="en-US" w:eastAsia="zh-CN"/>
        </w:rPr>
        <w:t>解读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日前，</w:t>
      </w:r>
      <w:r>
        <w:rPr>
          <w:rFonts w:hint="eastAsia" w:ascii="仿宋_GB2312" w:hAnsi="仿宋_GB2312" w:eastAsia="仿宋_GB2312" w:cs="仿宋_GB2312"/>
          <w:sz w:val="32"/>
          <w:szCs w:val="32"/>
          <w:lang w:val="en-US" w:eastAsia="zh-CN"/>
        </w:rPr>
        <w:t>深圳市市场监督管理局发布了《</w:t>
      </w:r>
      <w:bookmarkStart w:id="0" w:name="_GoBack"/>
      <w:bookmarkEnd w:id="0"/>
      <w:r>
        <w:rPr>
          <w:rFonts w:hint="eastAsia" w:ascii="仿宋_GB2312" w:hAnsi="仿宋_GB2312" w:eastAsia="仿宋_GB2312" w:cs="仿宋_GB2312"/>
          <w:sz w:val="32"/>
          <w:szCs w:val="32"/>
          <w:lang w:val="en-US" w:eastAsia="zh-CN"/>
        </w:rPr>
        <w:t>绿色社区评价规范》（DB4403/T 147—2021）（以下简称《评价规范》）。</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编制背景和</w:t>
      </w:r>
      <w:r>
        <w:rPr>
          <w:rFonts w:hint="eastAsia" w:ascii="黑体" w:hAnsi="黑体" w:eastAsia="黑体" w:cs="黑体"/>
          <w:b w:val="0"/>
          <w:bCs w:val="0"/>
          <w:sz w:val="32"/>
          <w:szCs w:val="32"/>
          <w:lang w:eastAsia="zh-CN"/>
        </w:rPr>
        <w:t>必要性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2003年以来，深圳市在全市广泛开展绿色社区创建活动，截至2020年，</w:t>
      </w:r>
      <w:r>
        <w:rPr>
          <w:rFonts w:hint="eastAsia" w:ascii="仿宋_GB2312" w:hAnsi="仿宋_GB2312" w:eastAsia="仿宋_GB2312" w:cs="仿宋_GB2312"/>
          <w:sz w:val="32"/>
          <w:szCs w:val="32"/>
          <w:lang w:val="en-US" w:eastAsia="zh-CN"/>
        </w:rPr>
        <w:t>共创建</w:t>
      </w:r>
      <w:r>
        <w:rPr>
          <w:rFonts w:hint="eastAsia" w:ascii="仿宋_GB2312" w:hAnsi="仿宋_GB2312" w:eastAsia="仿宋_GB2312" w:cs="仿宋_GB2312"/>
          <w:sz w:val="32"/>
          <w:szCs w:val="32"/>
          <w:lang w:eastAsia="zh-CN"/>
        </w:rPr>
        <w:t>深圳市绿色社区90</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。随着生态文明、绿色发展理念的逐步深入，原《深圳市绿色社区考评细则》已</w:t>
      </w:r>
      <w:r>
        <w:rPr>
          <w:rFonts w:hint="eastAsia" w:ascii="仿宋_GB2312" w:hAnsi="仿宋_GB2312" w:eastAsia="仿宋_GB2312" w:cs="仿宋_GB2312"/>
          <w:sz w:val="32"/>
          <w:szCs w:val="32"/>
          <w:lang w:val="en-US" w:eastAsia="zh-CN"/>
        </w:rPr>
        <w:t>不适应当前生态文明建设及绿色生活创建行动要求</w:t>
      </w:r>
      <w:r>
        <w:rPr>
          <w:rFonts w:hint="eastAsia" w:ascii="仿宋_GB2312" w:hAnsi="仿宋_GB2312" w:eastAsia="仿宋_GB2312" w:cs="仿宋_GB2312"/>
          <w:sz w:val="32"/>
          <w:szCs w:val="32"/>
          <w:lang w:eastAsia="zh-CN"/>
        </w:rPr>
        <w:t>，缺乏指导性且考核性较弱，亟需制定一套更科学、规范性更强、符合最新绿色发展理念要求的绿色社区建设和评价规范，用于指导</w:t>
      </w:r>
      <w:r>
        <w:rPr>
          <w:rFonts w:hint="eastAsia" w:ascii="仿宋_GB2312" w:hAnsi="仿宋_GB2312" w:eastAsia="仿宋_GB2312" w:cs="仿宋_GB2312"/>
          <w:sz w:val="32"/>
          <w:szCs w:val="32"/>
          <w:lang w:val="en-US" w:eastAsia="zh-CN"/>
        </w:rPr>
        <w:t>新时期</w:t>
      </w:r>
      <w:r>
        <w:rPr>
          <w:rFonts w:hint="eastAsia" w:ascii="仿宋_GB2312" w:hAnsi="仿宋_GB2312" w:eastAsia="仿宋_GB2312" w:cs="仿宋_GB2312"/>
          <w:sz w:val="32"/>
          <w:szCs w:val="32"/>
          <w:lang w:eastAsia="zh-CN"/>
        </w:rPr>
        <w:t>全市绿色社区创建工作。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lang w:eastAsia="zh-CN"/>
        </w:rPr>
        <w:t>落实《国家发展改革委关于印发&lt;绿色生活创建行动总体方案&gt;的通知》（发改环资[2019]1696号）、《</w:t>
      </w:r>
      <w:r>
        <w:rPr>
          <w:rFonts w:hint="eastAsia" w:ascii="仿宋_GB2312" w:hAnsi="仿宋_GB2312" w:eastAsia="仿宋_GB2312" w:cs="仿宋_GB2312"/>
          <w:sz w:val="32"/>
          <w:szCs w:val="32"/>
          <w:lang w:val="en-US" w:eastAsia="zh-CN"/>
        </w:rPr>
        <w:t>深圳市生态环境局关于印发&lt;深圳市绿色生活创建行动实施方案&gt;的通知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深环[2021]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10号）的有关部署，高标准推进深圳市</w:t>
      </w:r>
      <w:r>
        <w:rPr>
          <w:rFonts w:hint="eastAsia" w:ascii="仿宋_GB2312" w:hAnsi="仿宋_GB2312" w:eastAsia="仿宋_GB2312" w:cs="仿宋_GB2312"/>
          <w:sz w:val="32"/>
          <w:szCs w:val="32"/>
          <w:lang w:eastAsia="zh-CN"/>
        </w:rPr>
        <w:t>绿色</w:t>
      </w:r>
      <w:r>
        <w:rPr>
          <w:rFonts w:hint="eastAsia" w:ascii="仿宋_GB2312" w:hAnsi="仿宋_GB2312" w:eastAsia="仿宋_GB2312" w:cs="仿宋_GB2312"/>
          <w:sz w:val="32"/>
          <w:szCs w:val="32"/>
          <w:lang w:val="en-US" w:eastAsia="zh-CN"/>
        </w:rPr>
        <w:t>社区创建</w:t>
      </w:r>
      <w:r>
        <w:rPr>
          <w:rFonts w:hint="eastAsia" w:ascii="仿宋_GB2312" w:hAnsi="仿宋_GB2312" w:eastAsia="仿宋_GB2312" w:cs="仿宋_GB2312"/>
          <w:sz w:val="32"/>
          <w:szCs w:val="32"/>
          <w:lang w:eastAsia="zh-CN"/>
        </w:rPr>
        <w:t>行动，深圳市生态环境局</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lang w:eastAsia="zh-CN"/>
        </w:rPr>
        <w:t>编制了</w:t>
      </w:r>
      <w:r>
        <w:rPr>
          <w:rFonts w:hint="eastAsia" w:ascii="仿宋_GB2312" w:hAnsi="仿宋_GB2312" w:eastAsia="仿宋_GB2312" w:cs="仿宋_GB2312"/>
          <w:sz w:val="32"/>
          <w:szCs w:val="32"/>
          <w:lang w:val="en-US" w:eastAsia="zh-CN"/>
        </w:rPr>
        <w:t>本《评价规范》。</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主要亮点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《评价规范》规定了绿色社区评价的基本要求、评价内容及评价方法，适用于指导开展绿色社区的创建及评价工作。本标准借鉴了国内外相关的评价标准，从</w:t>
      </w:r>
      <w:r>
        <w:rPr>
          <w:rFonts w:hint="eastAsia" w:ascii="仿宋_GB2312" w:hAnsi="仿宋_GB2312" w:eastAsia="仿宋_GB2312" w:cs="仿宋_GB2312"/>
          <w:sz w:val="32"/>
          <w:szCs w:val="32"/>
          <w:lang w:eastAsia="zh-CN"/>
        </w:rPr>
        <w:t>基础设施、社区环境、宣传教育、绿色绩效四</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lang w:val="en-US" w:eastAsia="zh-CN"/>
        </w:rPr>
        <w:t>开展绿色</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lang w:val="en-US" w:eastAsia="zh-CN"/>
        </w:rPr>
        <w:t>评价，为</w:t>
      </w:r>
      <w:r>
        <w:rPr>
          <w:rFonts w:hint="eastAsia" w:ascii="仿宋_GB2312" w:hAnsi="仿宋_GB2312" w:eastAsia="仿宋_GB2312" w:cs="仿宋_GB2312"/>
          <w:sz w:val="32"/>
          <w:szCs w:val="32"/>
          <w:lang w:eastAsia="zh-CN"/>
        </w:rPr>
        <w:t>积极推动全民参与</w:t>
      </w:r>
      <w:r>
        <w:rPr>
          <w:rFonts w:hint="eastAsia" w:ascii="仿宋_GB2312" w:hAnsi="仿宋_GB2312" w:eastAsia="仿宋_GB2312" w:cs="仿宋_GB2312"/>
          <w:sz w:val="32"/>
          <w:szCs w:val="32"/>
          <w:lang w:val="en-US" w:eastAsia="zh-CN"/>
        </w:rPr>
        <w:t>绿色创建活动，</w:t>
      </w:r>
      <w:r>
        <w:rPr>
          <w:rFonts w:hint="eastAsia" w:ascii="仿宋_GB2312" w:hAnsi="仿宋_GB2312" w:eastAsia="仿宋_GB2312" w:cs="仿宋_GB2312"/>
          <w:sz w:val="32"/>
          <w:szCs w:val="32"/>
          <w:lang w:eastAsia="zh-CN"/>
        </w:rPr>
        <w:t>设置一级指标“宣传教育”和二级指标“社区环境满意度”，重点评价居民在绿色社区创建工作中的参与度和对社区环境的满意度。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标准实施</w:t>
      </w:r>
      <w:r>
        <w:rPr>
          <w:rFonts w:hint="eastAsia" w:ascii="黑体" w:hAnsi="黑体" w:eastAsia="黑体" w:cs="黑体"/>
          <w:b w:val="0"/>
          <w:bCs w:val="0"/>
          <w:sz w:val="32"/>
          <w:szCs w:val="32"/>
          <w:lang w:val="en-US" w:eastAsia="zh-CN"/>
        </w:rPr>
        <w:t>的效益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《评价规范》</w:t>
      </w:r>
      <w:r>
        <w:rPr>
          <w:rFonts w:hint="eastAsia" w:ascii="仿宋_GB2312" w:hAnsi="仿宋_GB2312" w:eastAsia="仿宋_GB2312" w:cs="仿宋_GB2312"/>
          <w:b w:val="0"/>
          <w:bCs w:val="0"/>
          <w:sz w:val="32"/>
          <w:szCs w:val="32"/>
          <w:lang w:val="en-US" w:eastAsia="zh-CN"/>
        </w:rPr>
        <w:t>对绿色</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b w:val="0"/>
          <w:bCs w:val="0"/>
          <w:sz w:val="32"/>
          <w:szCs w:val="32"/>
          <w:lang w:val="en-US" w:eastAsia="zh-CN"/>
        </w:rPr>
        <w:t>创建做出了系统化、专业化的规范性指导，有关部门、各</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b w:val="0"/>
          <w:bCs w:val="0"/>
          <w:sz w:val="32"/>
          <w:szCs w:val="32"/>
          <w:lang w:val="en-US" w:eastAsia="zh-CN"/>
        </w:rPr>
        <w:t>采用</w:t>
      </w:r>
      <w:r>
        <w:rPr>
          <w:rFonts w:hint="eastAsia" w:ascii="仿宋_GB2312" w:hAnsi="仿宋_GB2312" w:eastAsia="仿宋_GB2312" w:cs="仿宋_GB2312"/>
          <w:sz w:val="32"/>
          <w:szCs w:val="32"/>
          <w:lang w:val="en-US" w:eastAsia="zh-CN"/>
        </w:rPr>
        <w:t>《评价规范》</w:t>
      </w:r>
      <w:r>
        <w:rPr>
          <w:rFonts w:hint="eastAsia" w:ascii="仿宋_GB2312" w:hAnsi="仿宋_GB2312" w:eastAsia="仿宋_GB2312" w:cs="仿宋_GB2312"/>
          <w:b w:val="0"/>
          <w:bCs w:val="0"/>
          <w:sz w:val="32"/>
          <w:szCs w:val="32"/>
          <w:lang w:val="en-US" w:eastAsia="zh-CN"/>
        </w:rPr>
        <w:t>开展深圳市绿色</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b w:val="0"/>
          <w:bCs w:val="0"/>
          <w:sz w:val="32"/>
          <w:szCs w:val="32"/>
          <w:lang w:val="en-US" w:eastAsia="zh-CN"/>
        </w:rPr>
        <w:t>创建，有利于推动深圳市绿色</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b w:val="0"/>
          <w:bCs w:val="0"/>
          <w:sz w:val="32"/>
          <w:szCs w:val="32"/>
          <w:lang w:val="en-US" w:eastAsia="zh-CN"/>
        </w:rPr>
        <w:t>创建工作标准化，促进</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b w:val="0"/>
          <w:bCs w:val="0"/>
          <w:sz w:val="32"/>
          <w:szCs w:val="32"/>
          <w:lang w:val="en-US" w:eastAsia="zh-CN"/>
        </w:rPr>
        <w:t>环境管理水平和居民环境保护意识提升，对高标准推动新时期我市基层环境保护工作、构建全民参与的绿色生活行动体系具有重要意义。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0BF53"/>
    <w:multiLevelType w:val="singleLevel"/>
    <w:tmpl w:val="A2C0BF53"/>
    <w:lvl w:ilvl="0" w:tentative="0">
      <w:start w:val="1"/>
      <w:numFmt w:val="chineseCounting"/>
      <w:suff w:val="nothing"/>
      <w:lvlText w:val="%1、"/>
      <w:lvlJc w:val="left"/>
      <w:pPr>
        <w:ind w:left="2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6E28"/>
    <w:rsid w:val="01B138CD"/>
    <w:rsid w:val="021803D6"/>
    <w:rsid w:val="024D4B2F"/>
    <w:rsid w:val="02756096"/>
    <w:rsid w:val="040D0D91"/>
    <w:rsid w:val="04B7375E"/>
    <w:rsid w:val="05B32D46"/>
    <w:rsid w:val="063C3C12"/>
    <w:rsid w:val="075D41BE"/>
    <w:rsid w:val="07976583"/>
    <w:rsid w:val="079E6F5B"/>
    <w:rsid w:val="08070F7D"/>
    <w:rsid w:val="086A3701"/>
    <w:rsid w:val="087831ED"/>
    <w:rsid w:val="099D6940"/>
    <w:rsid w:val="0A1805D3"/>
    <w:rsid w:val="0A716BED"/>
    <w:rsid w:val="0AA8733C"/>
    <w:rsid w:val="0B800ECD"/>
    <w:rsid w:val="0CED5171"/>
    <w:rsid w:val="0D121E1A"/>
    <w:rsid w:val="0D817B46"/>
    <w:rsid w:val="0D9247D1"/>
    <w:rsid w:val="0E713858"/>
    <w:rsid w:val="0EBD5F73"/>
    <w:rsid w:val="113D4ADE"/>
    <w:rsid w:val="114B2D84"/>
    <w:rsid w:val="118366F6"/>
    <w:rsid w:val="11B52046"/>
    <w:rsid w:val="11CB6D45"/>
    <w:rsid w:val="120910AC"/>
    <w:rsid w:val="13124B3C"/>
    <w:rsid w:val="131D1C42"/>
    <w:rsid w:val="132678C5"/>
    <w:rsid w:val="1374704E"/>
    <w:rsid w:val="1389014D"/>
    <w:rsid w:val="141B4BA7"/>
    <w:rsid w:val="15426C2F"/>
    <w:rsid w:val="1667597E"/>
    <w:rsid w:val="178E3CCF"/>
    <w:rsid w:val="1828758F"/>
    <w:rsid w:val="186D3037"/>
    <w:rsid w:val="18E16F5F"/>
    <w:rsid w:val="191A1F36"/>
    <w:rsid w:val="19295292"/>
    <w:rsid w:val="192F6321"/>
    <w:rsid w:val="1A19202D"/>
    <w:rsid w:val="1A8E5894"/>
    <w:rsid w:val="1B783A3E"/>
    <w:rsid w:val="1B86066B"/>
    <w:rsid w:val="1BBA3C2C"/>
    <w:rsid w:val="1BEF3BD2"/>
    <w:rsid w:val="1C0768F1"/>
    <w:rsid w:val="1D7D0149"/>
    <w:rsid w:val="1F144B72"/>
    <w:rsid w:val="1F692324"/>
    <w:rsid w:val="1F9640D2"/>
    <w:rsid w:val="1FCE287F"/>
    <w:rsid w:val="20A70519"/>
    <w:rsid w:val="21122B19"/>
    <w:rsid w:val="2377185C"/>
    <w:rsid w:val="240F5E2E"/>
    <w:rsid w:val="25024676"/>
    <w:rsid w:val="2626112A"/>
    <w:rsid w:val="26F944FC"/>
    <w:rsid w:val="270D487C"/>
    <w:rsid w:val="27A95406"/>
    <w:rsid w:val="27B933F8"/>
    <w:rsid w:val="28B4686B"/>
    <w:rsid w:val="28D17384"/>
    <w:rsid w:val="29566EF1"/>
    <w:rsid w:val="2A214D25"/>
    <w:rsid w:val="2A2F2A07"/>
    <w:rsid w:val="2A642BDB"/>
    <w:rsid w:val="2B5A68B2"/>
    <w:rsid w:val="2BA10FC6"/>
    <w:rsid w:val="2BAC0274"/>
    <w:rsid w:val="2BD9466F"/>
    <w:rsid w:val="2C8B35F3"/>
    <w:rsid w:val="2E1D5443"/>
    <w:rsid w:val="2EDF0FEB"/>
    <w:rsid w:val="2F3339F8"/>
    <w:rsid w:val="2F3428E2"/>
    <w:rsid w:val="2F35750D"/>
    <w:rsid w:val="2F5A17AD"/>
    <w:rsid w:val="2F866C20"/>
    <w:rsid w:val="2FD33B34"/>
    <w:rsid w:val="2FD71320"/>
    <w:rsid w:val="31FA78D9"/>
    <w:rsid w:val="320568C6"/>
    <w:rsid w:val="320A374D"/>
    <w:rsid w:val="320F1645"/>
    <w:rsid w:val="32230502"/>
    <w:rsid w:val="325345E9"/>
    <w:rsid w:val="327F5BF0"/>
    <w:rsid w:val="32A44E3C"/>
    <w:rsid w:val="33FA2B40"/>
    <w:rsid w:val="35913548"/>
    <w:rsid w:val="361B0EFC"/>
    <w:rsid w:val="37CF1E71"/>
    <w:rsid w:val="37FB20BA"/>
    <w:rsid w:val="389F2F73"/>
    <w:rsid w:val="38A93847"/>
    <w:rsid w:val="38D928E8"/>
    <w:rsid w:val="38E02381"/>
    <w:rsid w:val="390510D3"/>
    <w:rsid w:val="394A2CD8"/>
    <w:rsid w:val="3975472F"/>
    <w:rsid w:val="3A2F0BCE"/>
    <w:rsid w:val="3B9D725D"/>
    <w:rsid w:val="3BB74BA4"/>
    <w:rsid w:val="3BCA3646"/>
    <w:rsid w:val="3C2A5EBA"/>
    <w:rsid w:val="3CAA030A"/>
    <w:rsid w:val="3CEB230D"/>
    <w:rsid w:val="3DDC0ECC"/>
    <w:rsid w:val="3E4B4E4A"/>
    <w:rsid w:val="3E564533"/>
    <w:rsid w:val="3EAE3A15"/>
    <w:rsid w:val="3EFD7EA1"/>
    <w:rsid w:val="3FF30F98"/>
    <w:rsid w:val="403D44BF"/>
    <w:rsid w:val="40B20576"/>
    <w:rsid w:val="416F75EA"/>
    <w:rsid w:val="41753C22"/>
    <w:rsid w:val="41AD7412"/>
    <w:rsid w:val="42061A46"/>
    <w:rsid w:val="42760FC7"/>
    <w:rsid w:val="42CD68FE"/>
    <w:rsid w:val="442D62F4"/>
    <w:rsid w:val="44D23E8C"/>
    <w:rsid w:val="450776DE"/>
    <w:rsid w:val="46137129"/>
    <w:rsid w:val="46367B56"/>
    <w:rsid w:val="46E06B1F"/>
    <w:rsid w:val="4775537E"/>
    <w:rsid w:val="47E40C0F"/>
    <w:rsid w:val="49CA6A49"/>
    <w:rsid w:val="49E63457"/>
    <w:rsid w:val="4AAF72EB"/>
    <w:rsid w:val="4B5F2F27"/>
    <w:rsid w:val="4BF47F44"/>
    <w:rsid w:val="4C116F96"/>
    <w:rsid w:val="4C8B14FB"/>
    <w:rsid w:val="4C952A4F"/>
    <w:rsid w:val="4CE56FE2"/>
    <w:rsid w:val="4CFB08E0"/>
    <w:rsid w:val="4D0314FE"/>
    <w:rsid w:val="4E006FEA"/>
    <w:rsid w:val="4EFD2FCF"/>
    <w:rsid w:val="4F354F10"/>
    <w:rsid w:val="4F4225B5"/>
    <w:rsid w:val="4FB17300"/>
    <w:rsid w:val="50470FEB"/>
    <w:rsid w:val="504B144B"/>
    <w:rsid w:val="51080F85"/>
    <w:rsid w:val="516D1D0A"/>
    <w:rsid w:val="51C80867"/>
    <w:rsid w:val="51CD6F38"/>
    <w:rsid w:val="52110895"/>
    <w:rsid w:val="52B76931"/>
    <w:rsid w:val="52FC4F6E"/>
    <w:rsid w:val="53725954"/>
    <w:rsid w:val="54705060"/>
    <w:rsid w:val="5582472F"/>
    <w:rsid w:val="55AF434A"/>
    <w:rsid w:val="56DD3D93"/>
    <w:rsid w:val="570835A9"/>
    <w:rsid w:val="587F02F5"/>
    <w:rsid w:val="59B44ADC"/>
    <w:rsid w:val="5A713178"/>
    <w:rsid w:val="5C1160F6"/>
    <w:rsid w:val="5C7D4462"/>
    <w:rsid w:val="5C9914A1"/>
    <w:rsid w:val="5D2148F0"/>
    <w:rsid w:val="5D430718"/>
    <w:rsid w:val="5DDD7485"/>
    <w:rsid w:val="5EE67206"/>
    <w:rsid w:val="5F1D0A4F"/>
    <w:rsid w:val="5F6D6429"/>
    <w:rsid w:val="5FA974FC"/>
    <w:rsid w:val="5FCD3C4B"/>
    <w:rsid w:val="608D35F9"/>
    <w:rsid w:val="61181D22"/>
    <w:rsid w:val="618C2F39"/>
    <w:rsid w:val="624E4951"/>
    <w:rsid w:val="6300135A"/>
    <w:rsid w:val="637A2C25"/>
    <w:rsid w:val="64DA116A"/>
    <w:rsid w:val="651A090D"/>
    <w:rsid w:val="6559073D"/>
    <w:rsid w:val="65900AF1"/>
    <w:rsid w:val="6688701F"/>
    <w:rsid w:val="66AA284A"/>
    <w:rsid w:val="66EB1030"/>
    <w:rsid w:val="66F40A7D"/>
    <w:rsid w:val="683977A0"/>
    <w:rsid w:val="694D52F9"/>
    <w:rsid w:val="6AA07CEA"/>
    <w:rsid w:val="6BC915EB"/>
    <w:rsid w:val="6BCD2AD0"/>
    <w:rsid w:val="6C6B5F7C"/>
    <w:rsid w:val="6D0C5F09"/>
    <w:rsid w:val="6E3B5148"/>
    <w:rsid w:val="6E4D4F28"/>
    <w:rsid w:val="6EF74123"/>
    <w:rsid w:val="6F8265C1"/>
    <w:rsid w:val="6FC75580"/>
    <w:rsid w:val="70C972A5"/>
    <w:rsid w:val="720A5798"/>
    <w:rsid w:val="721D1FA3"/>
    <w:rsid w:val="72622505"/>
    <w:rsid w:val="729C3B38"/>
    <w:rsid w:val="72E6072F"/>
    <w:rsid w:val="730F14FE"/>
    <w:rsid w:val="73931615"/>
    <w:rsid w:val="747952BA"/>
    <w:rsid w:val="74E81EEA"/>
    <w:rsid w:val="750329DB"/>
    <w:rsid w:val="75F655DA"/>
    <w:rsid w:val="76685F77"/>
    <w:rsid w:val="76B96FD5"/>
    <w:rsid w:val="783738B7"/>
    <w:rsid w:val="795753BC"/>
    <w:rsid w:val="7AB520E8"/>
    <w:rsid w:val="7BAA6FA9"/>
    <w:rsid w:val="7CFF33DC"/>
    <w:rsid w:val="7D6036F0"/>
    <w:rsid w:val="7E601CAB"/>
    <w:rsid w:val="7F24174E"/>
    <w:rsid w:val="7FAF7EA1"/>
    <w:rsid w:val="7FE0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2021-04-09T02:44:00Z</dcterms:created>
  <dc:creator>think</dc:creator>
  <cp:lastModifiedBy>彭孟香</cp:lastModifiedBy>
  <cp:lastPrinted>2021-04-14T09:05:00Z</cp:lastPrinted>
  <dcterms:modified xsi:type="dcterms:W3CDTF">2021-05-08T06:35:43Z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93061C8AE38842B1BD3781338B122FBB</vt:lpwstr>
  </property>
</Properties>
</file>