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</w:t>
      </w:r>
      <w:r>
        <w:rPr>
          <w:rFonts w:hint="eastAsia"/>
          <w:b/>
          <w:bCs/>
          <w:sz w:val="44"/>
          <w:szCs w:val="44"/>
          <w:lang w:eastAsia="zh-CN"/>
        </w:rPr>
        <w:t>情况个人</w:t>
      </w:r>
      <w:r>
        <w:rPr>
          <w:rFonts w:hint="eastAsia"/>
          <w:b/>
          <w:bCs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□丧偶    □双方再婚 </w:t>
      </w:r>
      <w:r>
        <w:rPr>
          <w:rFonts w:hint="eastAsia" w:ascii="仿宋" w:hAnsi="仿宋" w:eastAsia="仿宋" w:cs="仿宋"/>
          <w:sz w:val="32"/>
          <w:u w:val="single"/>
        </w:rPr>
        <w:sym w:font="Wingdings 2" w:char="00A3"/>
      </w:r>
      <w:r>
        <w:rPr>
          <w:rFonts w:hint="eastAsia" w:ascii="仿宋" w:hAnsi="仿宋" w:eastAsia="仿宋" w:cs="仿宋"/>
          <w:sz w:val="32"/>
          <w:u w:val="single"/>
        </w:rPr>
        <w:t>男再婚女初婚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21281D33"/>
    <w:rsid w:val="229C6CA1"/>
    <w:rsid w:val="3C8537BC"/>
    <w:rsid w:val="419B2C3E"/>
    <w:rsid w:val="41B816F0"/>
    <w:rsid w:val="58CF5605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黄明佳</cp:lastModifiedBy>
  <cp:lastPrinted>2020-01-08T01:21:00Z</cp:lastPrinted>
  <dcterms:modified xsi:type="dcterms:W3CDTF">2021-04-22T07:37:07Z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