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Heading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ascii="黑体" w:eastAsia="黑体" w:hAnsi="黑体" w:cs="黑体" w:hint="eastAsia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bCs w:val="0"/>
          <w:sz w:val="32"/>
          <w:szCs w:val="32"/>
          <w:lang w:eastAsia="zh-CN"/>
        </w:rPr>
        <w:t xml:space="preserve">附件</w:t>
      </w:r>
    </w:p>
    <w:p>
      <w:pPr>
        <w:pStyle w:val="Heading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/>
        </w:rPr>
      </w:pPr>
    </w:p>
    <w:p>
      <w:pPr>
        <w:pStyle w:val="Heading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</w:pPr>
      <w:r>
        <w:rPr>
          <w:rFonts w:hint="eastAsia"/>
        </w:rPr>
        <w:t xml:space="preserve">深圳市人工智能</w:t>
      </w:r>
      <w:bookmarkStart w:id="1" w:name="_Hlk68102874"/>
      <w:bookmarkStart w:id="2" w:name="_Hlk68102433"/>
      <w:r>
        <w:rPr>
          <w:rFonts w:hint="eastAsia"/>
          <w:lang w:eastAsia="zh-CN"/>
        </w:rPr>
        <w:t xml:space="preserve">产业</w:t>
      </w:r>
      <w:r>
        <w:rPr>
          <w:rFonts w:hint="eastAsia"/>
        </w:rPr>
        <w:t xml:space="preserve">调研</w:t>
      </w:r>
      <w:bookmarkEnd w:id="1"/>
      <w:r>
        <w:rPr>
          <w:rFonts w:hint="eastAsia"/>
        </w:rPr>
        <w:t xml:space="preserve">问卷</w:t>
      </w:r>
      <w:bookmarkEnd w:id="2"/>
    </w:p>
    <w:tbl>
      <w:tblPr>
        <w:tblStyle w:val="TableNormal"/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415"/>
        <w:gridCol w:w="981"/>
        <w:gridCol w:w="718"/>
        <w:gridCol w:w="1280"/>
        <w:gridCol w:w="608"/>
        <w:gridCol w:w="808"/>
        <w:gridCol w:w="1078"/>
        <w:gridCol w:w="1891"/>
      </w:tblGrid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1415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3" w:name="_Hlk59550452"/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企业名称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企业地址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1415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联系人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联系电话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指标名称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单位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2018年度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2019年度</w:t>
            </w: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2020</w:t>
            </w: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年度</w:t>
            </w: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*营业收入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万元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*其中：AI业务收入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万元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*研发投入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万元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*其中：</w:t>
            </w:r>
            <w:r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AI</w:t>
            </w: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研发投入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万元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*研发人员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人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*其中：AI研发人员</w:t>
            </w:r>
          </w:p>
        </w:tc>
        <w:tc>
          <w:tcPr>
            <w:tcW w:w="718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人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</w:t>
            </w:r>
            <w:r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I</w:t>
            </w: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产品服务</w:t>
            </w:r>
          </w:p>
        </w:tc>
        <w:tc>
          <w:tcPr>
            <w:tcW w:w="6383" w:type="dxa"/>
            <w:gridSpan w:val="6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宋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宋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主要A</w:t>
            </w:r>
            <w:r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I</w:t>
            </w: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技术</w:t>
            </w:r>
          </w:p>
        </w:tc>
        <w:tc>
          <w:tcPr>
            <w:tcW w:w="6383" w:type="dxa"/>
            <w:gridSpan w:val="6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宋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宋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W w:w="8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/>
          <w:jc w:val="center"/>
        </w:trPr>
        <w:tc>
          <w:tcPr>
            <w:tcW w:w="2396" w:type="dxa"/>
            <w:gridSpan w:val="2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Arial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cs="Arial" w:hint="eastAsia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备注</w:t>
            </w:r>
            <w:bookmarkEnd w:id="3"/>
          </w:p>
        </w:tc>
        <w:tc>
          <w:tcPr>
            <w:tcW w:w="6383" w:type="dxa"/>
            <w:gridSpan w:val="6"/>
            <w:vAlign w:val="center"/>
          </w:tcPr>
          <w:p>
            <w:pPr>
              <w:spacing w:before="0" w:beforeLines="0" w:after="0" w:afterLines="0" w:line="560" w:lineRule="exact"/>
              <w:ind w:firstLine="0" w:firstLineChars="0"/>
              <w:jc w:val="center"/>
              <w:rPr>
                <w:rFonts w:cs="宋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before="0" w:beforeLines="0" w:after="0" w:afterLines="0" w:line="560" w:lineRule="exact"/>
        <w:ind w:firstLine="0" w:firstLineChars="0"/>
        <w:jc w:val="both"/>
        <w:rPr>
          <w:rFonts w:ascii="楷体_GB2312" w:eastAsia="楷体_GB2312" w:hAnsi="楷体_GB2312" w:cs="楷体_GB2312" w:hint="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楷体_GB2312" w:eastAsia="楷体_GB2312" w:hAnsi="楷体_GB2312" w:cs="楷体_GB2312" w:hint="eastAsia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（</w:t>
      </w:r>
      <w:r>
        <w:rPr>
          <w:rFonts w:ascii="楷体_GB2312" w:eastAsia="楷体_GB2312" w:hAnsi="楷体_GB2312" w:cs="楷体_GB2312" w:hint="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注：带*指标为必填内容</w:t>
      </w:r>
      <w:r>
        <w:rPr>
          <w:rFonts w:ascii="楷体_GB2312" w:eastAsia="楷体_GB2312" w:hAnsi="楷体_GB2312" w:cs="楷体_GB2312" w:hint="eastAsia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）</w:t>
      </w:r>
    </w:p>
    <w:p>
      <w:pPr>
        <w:spacing w:before="0" w:beforeLines="0" w:after="0" w:afterLines="0" w:line="240" w:lineRule="auto"/>
        <w:ind w:firstLine="0" w:firstLineChars="0"/>
        <w:jc w:val="left"/>
        <w:rPr>
          <w:b/>
          <w:sz w:val="24"/>
        </w:rPr>
      </w:pPr>
      <w:r>
        <w:br w:type="page"/>
      </w:r>
    </w:p>
    <w:p>
      <w:pPr>
        <w:spacing w:before="0" w:beforeLines="0" w:after="0" w:afterLines="0" w:line="240" w:lineRule="auto"/>
        <w:ind w:firstLine="0" w:firstLineChars="0"/>
        <w:jc w:val="center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lang w:eastAsia="zh-CN"/>
        </w:rPr>
        <w:t xml:space="preserve">人工智能业务范围参照表</w:t>
      </w:r>
    </w:p>
    <w:p>
      <w:pPr>
        <w:spacing w:before="0" w:beforeLines="0" w:after="0" w:afterLines="0" w:line="240" w:lineRule="auto"/>
        <w:ind w:firstLine="0" w:firstLineChars="0"/>
        <w:jc w:val="center"/>
      </w:pPr>
      <w:r>
        <w:drawing>
          <wp:inline distT="0" distB="0" distL="0" distR="0">
            <wp:extent cx="5661660" cy="5097780"/>
            <wp:effectExtent l="0" t="0" r="0" b="7620"/>
            <wp:docPr id="3233" name="_x0000_i4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485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pgSz w:w="11906" w:h="16838" w:orient="portrait"/>
      <w:pgMar w:top="1440" w:right="1531" w:bottom="1440" w:left="1531" w:header="850" w:footer="227" w:gutter="0"/>
      <w:cols w:num="1" w:space="0">
        <w:col w:w="8844"/>
      </w:cols>
      <w:docGrid w:type="lines" w:linePitch="44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spacing w:before="120" w:after="12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-586608399"/>
      <w:docPartObj>
        <w:docPartGallery w:val="autotext"/>
      </w:docPartObj>
    </w:sdtPr>
    <w:sdtContent>
      <w:p>
        <w:pPr>
          <w:pStyle w:val="Foo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 xml:space="preserve">2</w:t>
        </w:r>
        <w:r>
          <w:fldChar w:fldCharType="end"/>
        </w:r>
      </w:p>
    </w:sdtContent>
  </w:sdt>
  <w:p>
    <w:pPr>
      <w:pStyle w:val="Footer"/>
      <w:spacing w:before="120" w:after="120"/>
      <w:ind w:firstLine="360"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spacing w:before="120" w:after="120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spacing w:before="120" w:after="120"/>
      <w:ind w:firstLine="360"/>
    </w:pPr>
    <w:r>
      <w:pict>
        <v:shape id="PowerPlusWaterMarkObject48598" o:spid="PowerPlusWaterMarkObject48599" type="#_x0000_t136" style="height:42.79pt;margin-left:0;margin-top:0;mso-position-horizontal:center;mso-position-horizontal-relative:margin;mso-position-vertical:center;mso-position-vertical-relative:margin;position:absolute;rotation:315;width:348.63pt;z-index:-2147483648" o:allowincell="f" fillcolor="#e3e4e6" stroked="f">
          <v:textpath style="font-family:&quot;宋体&quot;;font-size:22pt" string="深圳市工业和信息化局 夏良庆（非）&#10;2021-04-06 18:05:05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spacing w:before="120" w:after="120"/>
      <w:ind w:firstLine="360"/>
    </w:pPr>
    <w:r>
      <w:pict>
        <v:shape id="PowerPlusWaterMarkObject48600" o:spid="PowerPlusWaterMarkObject48601" type="#_x0000_t136" style="height:42.79pt;margin-left:0;margin-top:0;mso-position-horizontal:center;mso-position-horizontal-relative:margin;mso-position-vertical:center;mso-position-vertical-relative:margin;position:absolute;rotation:315;width:348.63pt;z-index:-2147483648" o:allowincell="f" fillcolor="#e3e4e6" stroked="f">
          <v:textpath style="font-family:&quot;宋体&quot;;font-size:22pt" string="深圳市工业和信息化局 夏良庆（非）&#10;2021-04-06 18:05:05"/>
          <w10:wrap anchorx="margin" anchory="margin"/>
        </v:shape>
      </w:pic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spacing w:before="120" w:after="120"/>
      <w:ind w:firstLine="360"/>
    </w:pPr>
    <w:r>
      <w:pict>
        <v:shape id="PowerPlusWaterMarkObject48602" o:spid="PowerPlusWaterMarkObject48603" type="#_x0000_t136" style="height:42.79pt;margin-left:0;margin-top:0;mso-position-horizontal:center;mso-position-horizontal-relative:margin;mso-position-vertical:center;mso-position-vertical-relative:margin;position:absolute;rotation:315;width:348.63pt;z-index:-2147483648" o:allowincell="f" fillcolor="#e3e4e6" stroked="f">
          <v:textpath style="font-family:&quot;宋体&quot;;font-size:22pt" string="深圳市工业和信息化局 夏良庆（非）&#10;2021-04-06 18:05: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chineseCountingThousand"/>
      <w:pStyle w:val="Heading3"/>
      <w:suff w:val="nothing"/>
      <w:lvlText w:val="（%1）"/>
      <w:lvlJc w:val="left"/>
      <w:pPr>
        <w:ind w:left="3827" w:firstLine="0"/>
      </w:pPr>
      <w:rPr>
        <w:rFonts w:hint="eastAsia"/>
      </w:rPr>
    </w:lvl>
    <w:lvl w:ilvl="1">
      <w:start w:val="1"/>
      <w:numFmt w:val="lowerLetter"/>
      <w:suff w:val="tab"/>
      <w:lvlText w:val="%2)"/>
      <w:lvlJc w:val="left"/>
      <w:pPr>
        <w:ind w:left="4667" w:hanging="420"/>
      </w:pPr>
      <w:rPr/>
    </w:lvl>
    <w:lvl w:ilvl="2">
      <w:start w:val="1"/>
      <w:numFmt w:val="lowerRoman"/>
      <w:suff w:val="tab"/>
      <w:lvlText w:val="%3."/>
      <w:lvlJc w:val="right"/>
      <w:pPr>
        <w:ind w:left="5087" w:hanging="420"/>
      </w:pPr>
      <w:rPr/>
    </w:lvl>
    <w:lvl w:ilvl="3">
      <w:start w:val="1"/>
      <w:numFmt w:val="decimal"/>
      <w:suff w:val="tab"/>
      <w:lvlText w:val="%4."/>
      <w:lvlJc w:val="left"/>
      <w:pPr>
        <w:ind w:left="5507" w:hanging="420"/>
      </w:pPr>
      <w:rPr/>
    </w:lvl>
    <w:lvl w:ilvl="4">
      <w:start w:val="1"/>
      <w:numFmt w:val="lowerLetter"/>
      <w:suff w:val="tab"/>
      <w:lvlText w:val="%5)"/>
      <w:lvlJc w:val="left"/>
      <w:pPr>
        <w:ind w:left="5927" w:hanging="420"/>
      </w:pPr>
      <w:rPr/>
    </w:lvl>
    <w:lvl w:ilvl="5">
      <w:start w:val="1"/>
      <w:numFmt w:val="lowerRoman"/>
      <w:suff w:val="tab"/>
      <w:lvlText w:val="%6."/>
      <w:lvlJc w:val="right"/>
      <w:pPr>
        <w:ind w:left="6347" w:hanging="420"/>
      </w:pPr>
      <w:rPr/>
    </w:lvl>
    <w:lvl w:ilvl="6">
      <w:start w:val="1"/>
      <w:numFmt w:val="decimal"/>
      <w:suff w:val="tab"/>
      <w:lvlText w:val="%7."/>
      <w:lvlJc w:val="left"/>
      <w:pPr>
        <w:ind w:left="6767" w:hanging="420"/>
      </w:pPr>
      <w:rPr/>
    </w:lvl>
    <w:lvl w:ilvl="7">
      <w:start w:val="1"/>
      <w:numFmt w:val="lowerLetter"/>
      <w:suff w:val="tab"/>
      <w:lvlText w:val="%8)"/>
      <w:lvlJc w:val="left"/>
      <w:pPr>
        <w:ind w:left="7187" w:hanging="420"/>
      </w:pPr>
      <w:rPr/>
    </w:lvl>
    <w:lvl w:ilvl="8">
      <w:start w:val="1"/>
      <w:numFmt w:val="lowerRoman"/>
      <w:suff w:val="tab"/>
      <w:lvlText w:val="%9."/>
      <w:lvlJc w:val="right"/>
      <w:pPr>
        <w:ind w:left="7607" w:hanging="420"/>
      </w:pPr>
      <w:rPr/>
    </w:lvl>
  </w:abstractNum>
  <w:abstractNum w:abstractNumId="3">
    <w:multiLevelType w:val="multilevel"/>
    <w:lvl w:ilvl="0">
      <w:start w:val="1"/>
      <w:numFmt w:val="chineseCountingThousand"/>
      <w:pStyle w:val="Heading2"/>
      <w:suff w:val="nothing"/>
      <w:lvlText w:val="%1、"/>
      <w:lvlJc w:val="left"/>
      <w:pPr>
        <w:ind w:left="2410" w:firstLine="0"/>
      </w:pPr>
      <w:rPr>
        <w:rFonts w:hint="eastAsia"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abstractNum w:abstractNumId="4">
    <w:multiLevelType w:val="multilevel"/>
    <w:lvl w:ilvl="0">
      <w:start w:val="1"/>
      <w:numFmt w:val="decimal"/>
      <w:pStyle w:val="Heading4"/>
      <w:suff w:val="tab"/>
      <w:lvlText w:val="%1."/>
      <w:lvlJc w:val="left"/>
      <w:pPr>
        <w:ind w:left="420" w:hanging="420"/>
      </w:pPr>
      <w:rPr/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75"/>
  <w:bordersDoNotSurroundFooter/>
  <w:bordersDoNotSurroundHeader/>
  <w:doNotTrackMoves/>
  <w:documentProtection w:edit="trackedChanges" w:enforcement="0"/>
  <w:defaultTabStop w:val="420"/>
  <w:drawingGridHorizontalSpacing w:val="160"/>
  <w:drawingGridVerticalSpacing w:val="221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 w:qFormat="1"/>
    <w:lsdException w:name="endnote text" w:semiHidden="0" w:uiPriority="0" w:unhideWhenUsed="0" w:qFormat="1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before="50" w:beforeLines="50" w:after="50" w:afterLines="50" w:line="600" w:lineRule="exact"/>
      <w:ind w:firstLine="200" w:firstLineChars="200"/>
      <w:jc w:val="both"/>
    </w:pPr>
    <w:rPr>
      <w:rFonts w:ascii="Times New Roman" w:eastAsia="仿宋" w:hAnsi="Times New Roman" w:cs="Arial" w:cstheme="minorBidi"/>
      <w:iCs/>
      <w:sz w:val="32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numPr>
        <w:ilvl w:val="0"/>
        <w:numId w:val="4"/>
      </w:numPr>
      <w:ind w:left="0" w:firstLineChars="0"/>
      <w:jc w:val="left"/>
      <w:outlineLvl w:val="1"/>
    </w:pPr>
    <w:rPr>
      <w:rFonts w:ascii="Calibri Light" w:eastAsia="黑体" w:hAnsi="Calibri Light" w:asciiTheme="majorHAnsi" w:hAnsiTheme="majorHAnsi" w:cs="Times New Roman" w:cstheme="majorBidi"/>
      <w:bCs/>
      <w:sz w:val="36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ilvl w:val="0"/>
        <w:numId w:val="3"/>
      </w:numPr>
      <w:spacing w:line="720" w:lineRule="auto"/>
      <w:ind w:left="0" w:firstLineChars="0"/>
      <w:jc w:val="left"/>
      <w:outlineLvl w:val="2"/>
    </w:pPr>
    <w:rPr>
      <w:rFonts w:eastAsia="楷体"/>
      <w:b/>
      <w:bCs/>
      <w:sz w:val="36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numPr>
        <w:ilvl w:val="0"/>
        <w:numId w:val="5"/>
      </w:numPr>
      <w:ind w:firstLine="0" w:firstLineChars="0"/>
      <w:jc w:val="left"/>
      <w:outlineLvl w:val="3"/>
    </w:pPr>
    <w:rPr>
      <w:rFonts w:ascii="Calibri Light" w:hAnsi="Calibri Light" w:asciiTheme="majorHAnsi" w:hAnsiTheme="majorHAnsi" w:cs="Times New Roman" w:cstheme="majorBidi"/>
      <w:b/>
      <w:bCs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semiHidden/>
    <w:unhideWhenUsed/>
    <w:qFormat/>
    <w:rPr>
      <w:rFonts w:ascii="Arial" w:eastAsia="黑体" w:hAnsi="Arial"/>
      <w:sz w:val="20"/>
    </w:rPr>
  </w:style>
  <w:style w:type="paragraph" w:styleId="annotationtext">
    <w:name w:val="annotation text"/>
    <w:basedOn w:val="Normal"/>
    <w:pPr>
      <w:jc w:val="left"/>
    </w:pPr>
    <w:rPr/>
  </w:style>
  <w:style w:type="paragraph" w:styleId="TOC3">
    <w:name w:val="TOC 3"/>
    <w:basedOn w:val="Normal"/>
    <w:next w:val="Normal"/>
    <w:pPr>
      <w:ind w:left="840" w:leftChars="400"/>
    </w:pPr>
    <w:rPr/>
  </w:style>
  <w:style w:type="paragraph" w:styleId="EndnoteText">
    <w:name w:val="Endnote Text"/>
    <w:basedOn w:val="Normal"/>
    <w:qFormat/>
    <w:pPr>
      <w:snapToGrid w:val="0"/>
      <w:jc w:val="left"/>
    </w:pPr>
    <w:rPr/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spacing w:before="0" w:beforeLines="0" w:after="0" w:afterLines="0"/>
      <w:ind w:firstLine="0" w:firstLineChars="0"/>
      <w:jc w:val="center"/>
    </w:pPr>
    <w:rPr>
      <w:sz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  <w:rPr/>
  </w:style>
  <w:style w:type="paragraph" w:styleId="TOC4">
    <w:name w:val="TOC 4"/>
    <w:basedOn w:val="Normal"/>
    <w:next w:val="Normal"/>
    <w:pPr>
      <w:ind w:left="1260" w:leftChars="600"/>
    </w:pPr>
    <w:rPr/>
  </w:style>
  <w:style w:type="paragraph" w:styleId="Subtitle">
    <w:name w:val="Subtitle"/>
    <w:basedOn w:val="Normal"/>
    <w:next w:val="Normal"/>
    <w:qFormat/>
    <w:pPr>
      <w:spacing w:before="240" w:after="60" w:line="312" w:lineRule="atLeast"/>
      <w:jc w:val="center"/>
      <w:outlineLvl w:val="1"/>
    </w:pPr>
    <w:rPr>
      <w:rFonts w:ascii="Calibri" w:eastAsia="宋体" w:hAnsi="Calibri" w:asciiTheme="minorHAnsi" w:eastAsiaTheme="minorEastAsia" w:hAnsiTheme="minorHAnsi"/>
      <w:b/>
      <w:bCs/>
      <w:kern w:val="28"/>
      <w:szCs w:val="32"/>
    </w:rPr>
  </w:style>
  <w:style w:type="paragraph" w:styleId="FootnoteText">
    <w:name w:val="Footnote Text"/>
    <w:basedOn w:val="Normal"/>
    <w:pPr>
      <w:snapToGrid w:val="0"/>
    </w:pPr>
    <w:rPr>
      <w:sz w:val="18"/>
    </w:rPr>
  </w:style>
  <w:style w:type="paragraph" w:styleId="TOC2">
    <w:name w:val="TOC 2"/>
    <w:basedOn w:val="Normal"/>
    <w:next w:val="Normal"/>
    <w:pPr>
      <w:ind w:left="420" w:leftChars="200"/>
    </w:pPr>
    <w:rPr/>
  </w:style>
  <w:style w:type="paragraph" w:styleId="Normal(Web)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  <w:sz w:val="24"/>
    </w:rPr>
  </w:style>
  <w:style w:type="paragraph" w:styleId="Title">
    <w:name w:val="Title"/>
    <w:basedOn w:val="Normal"/>
    <w:next w:val="Normal"/>
    <w:uiPriority w:val="10"/>
    <w:pPr>
      <w:spacing w:before="240" w:after="60"/>
      <w:jc w:val="center"/>
      <w:outlineLvl w:val="0"/>
    </w:pPr>
    <w:rPr>
      <w:rFonts w:ascii="Calibri Light" w:eastAsia="宋体" w:hAnsi="Calibri Light" w:asciiTheme="majorHAnsi" w:hAnsiTheme="majorHAnsi" w:cs="Times New Roman" w:cstheme="majorBidi"/>
      <w:b/>
      <w:bCs/>
      <w:szCs w:val="32"/>
    </w:rPr>
  </w:style>
  <w:style w:type="paragraph" w:styleId="annotationsubject">
    <w:name w:val="annotation subject"/>
    <w:basedOn w:val="annotationtext"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rPr>
      <w:sz w:val="21"/>
      <w:szCs w:val="21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customStyle="1" w:styleId="表头">
    <w:name w:val="表头"/>
    <w:basedOn w:val="Normal"/>
    <w:qFormat/>
    <w:pPr>
      <w:spacing w:before="0" w:beforeLines="0" w:after="0" w:afterLines="0" w:line="560" w:lineRule="exact"/>
      <w:ind w:firstLine="0" w:firstLineChars="0"/>
      <w:jc w:val="center"/>
    </w:pPr>
    <w:rPr>
      <w:rFonts w:cs="Arial"/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font41">
    <w:name w:val="font41"/>
    <w:basedOn w:val="DefaultParagraphFont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qFormat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WPSOffice手动目录1">
    <w:name w:val="WPSOffice手动目录 1"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WPSOffice手动目录2">
    <w:name w:val="WPSOffice手动目录 2"/>
    <w:qFormat/>
    <w:pPr>
      <w:ind w:left="200" w:leftChars="200"/>
    </w:pPr>
    <w:rPr>
      <w:rFonts w:ascii="Times New Roman" w:eastAsia="宋体" w:hAnsi="Times New Roman" w:cs="Times New Roman"/>
      <w:lang w:val="en-US" w:eastAsia="zh-CN" w:bidi="ar-SA"/>
    </w:rPr>
  </w:style>
  <w:style w:type="paragraph" w:customStyle="1" w:styleId="WPSOffice手动目录3">
    <w:name w:val="WPSOffice手动目录 3"/>
    <w:qFormat/>
    <w:pPr>
      <w:ind w:left="400" w:leftChars="400"/>
    </w:pPr>
    <w:rPr>
      <w:rFonts w:ascii="Times New Roman" w:eastAsia="宋体" w:hAnsi="Times New Roman" w:cs="Times New Roman"/>
      <w:lang w:val="en-US" w:eastAsia="zh-CN" w:bidi="ar-SA"/>
    </w:rPr>
  </w:style>
  <w:style w:type="paragraph" w:customStyle="1" w:styleId="MMTitle">
    <w:name w:val="MM Title"/>
    <w:basedOn w:val="Title"/>
    <w:rPr/>
  </w:style>
  <w:style w:type="paragraph" w:customStyle="1" w:styleId="图表正文">
    <w:name w:val="图表正文"/>
    <w:basedOn w:val="Normal"/>
    <w:qFormat/>
    <w:pPr>
      <w:spacing w:line="240" w:lineRule="auto"/>
      <w:ind w:firstLine="0" w:firstLineChars="0"/>
      <w:jc w:val="center"/>
    </w:pPr>
    <w:rPr/>
  </w:style>
  <w:style w:type="character" w:customStyle="1" w:styleId="标题1字符">
    <w:name w:val="标题 1 字符"/>
    <w:basedOn w:val="DefaultParagraphFont"/>
    <w:link w:val="Heading1"/>
    <w:qFormat/>
    <w:rPr>
      <w:rFonts w:cs="Arial" w:cstheme="minorBidi"/>
      <w:b/>
      <w:bCs/>
      <w:iCs/>
      <w:kern w:val="44"/>
      <w:sz w:val="44"/>
      <w:szCs w:val="44"/>
    </w:rPr>
  </w:style>
  <w:style w:type="character" w:customStyle="1" w:styleId="图表正文Char">
    <w:name w:val="图表正文 Char"/>
    <w:basedOn w:val="DefaultParagraphFont"/>
    <w:qFormat/>
    <w:rPr>
      <w:rFonts w:ascii="Calibri" w:eastAsia="仿宋" w:hAnsi="Calibri" w:asciiTheme="minorHAnsi" w:hAnsiTheme="minorHAnsi" w:cs="Arial" w:cstheme="minorBidi"/>
      <w:iCs/>
      <w:sz w:val="32"/>
      <w:szCs w:val="21"/>
    </w:rPr>
  </w:style>
  <w:style w:type="character" w:customStyle="1" w:styleId="标题2字符">
    <w:name w:val="标题 2 字符"/>
    <w:basedOn w:val="DefaultParagraphFont"/>
    <w:link w:val="Heading2"/>
    <w:qFormat/>
    <w:rPr>
      <w:rFonts w:ascii="Calibri Light" w:eastAsia="黑体" w:hAnsi="Calibri Light" w:asciiTheme="majorHAnsi" w:hAnsiTheme="majorHAnsi" w:cs="Times New Roman" w:cstheme="majorBidi"/>
      <w:bCs/>
      <w:iCs/>
      <w:sz w:val="36"/>
      <w:szCs w:val="32"/>
    </w:rPr>
  </w:style>
  <w:style w:type="character" w:customStyle="1" w:styleId="标题3字符">
    <w:name w:val="标题 3 字符"/>
    <w:basedOn w:val="DefaultParagraphFont"/>
    <w:link w:val="Heading3"/>
    <w:qFormat/>
    <w:rPr>
      <w:rFonts w:eastAsia="楷体" w:cs="Arial" w:cstheme="minorBidi"/>
      <w:b/>
      <w:bCs/>
      <w:iCs/>
      <w:sz w:val="36"/>
      <w:szCs w:val="32"/>
    </w:rPr>
  </w:style>
  <w:style w:type="paragraph" w:customStyle="1" w:styleId="图表标题">
    <w:name w:val="图表标题"/>
    <w:basedOn w:val="Normal"/>
    <w:qFormat/>
    <w:pPr>
      <w:ind w:firstLine="0" w:firstLineChars="0"/>
      <w:jc w:val="center"/>
    </w:pPr>
    <w:rPr>
      <w:b/>
      <w:sz w:val="24"/>
    </w:rPr>
  </w:style>
  <w:style w:type="character" w:customStyle="1" w:styleId="图表标题Char">
    <w:name w:val="图表标题 Char"/>
    <w:basedOn w:val="DefaultParagraphFont"/>
    <w:qFormat/>
    <w:rPr>
      <w:rFonts w:eastAsia="仿宋" w:cs="Arial" w:cstheme="minorBidi"/>
      <w:b/>
      <w:iCs/>
      <w:sz w:val="24"/>
      <w:szCs w:val="21"/>
    </w:rPr>
  </w:style>
  <w:style w:type="character" w:customStyle="1" w:styleId="标题4字符">
    <w:name w:val="标题 4 字符"/>
    <w:basedOn w:val="DefaultParagraphFont"/>
    <w:link w:val="Heading4"/>
    <w:qFormat/>
    <w:rPr>
      <w:rFonts w:ascii="Calibri Light" w:eastAsia="仿宋" w:hAnsi="Calibri Light" w:asciiTheme="majorHAnsi" w:hAnsiTheme="majorHAnsi" w:cs="Times New Roman" w:cstheme="majorBidi"/>
      <w:b/>
      <w:bCs/>
      <w:iCs/>
      <w:sz w:val="32"/>
      <w:szCs w:val="28"/>
    </w:rPr>
  </w:style>
  <w:style w:type="character" w:customStyle="1" w:styleId="未处理的提及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批注文字字符">
    <w:name w:val="批注文字 字符"/>
    <w:basedOn w:val="DefaultParagraphFont"/>
    <w:qFormat/>
    <w:rPr>
      <w:rFonts w:ascii="Calibri" w:eastAsia="仿宋-GB2312" w:hAnsi="Calibri" w:asciiTheme="minorHAnsi" w:hAnsiTheme="minorHAnsi" w:cs="Arial" w:cstheme="minorBidi"/>
      <w:iCs/>
      <w:sz w:val="28"/>
      <w:szCs w:val="21"/>
    </w:rPr>
  </w:style>
  <w:style w:type="character" w:customStyle="1" w:styleId="批注主题字符">
    <w:name w:val="批注主题 字符"/>
    <w:basedOn w:val="批注文字字符"/>
    <w:qFormat/>
    <w:rPr>
      <w:rFonts w:ascii="Calibri" w:eastAsia="仿宋-GB2312" w:hAnsi="Calibri" w:asciiTheme="minorHAnsi" w:hAnsiTheme="minorHAnsi" w:cs="Arial" w:cstheme="minorBidi"/>
      <w:b/>
      <w:bCs/>
      <w:sz w:val="28"/>
      <w:szCs w:val="21"/>
    </w:rPr>
  </w:style>
  <w:style w:type="character" w:customStyle="1" w:styleId="批注框文本字符">
    <w:name w:val="批注框文本 字符"/>
    <w:basedOn w:val="DefaultParagraphFont"/>
    <w:qFormat/>
    <w:rPr>
      <w:rFonts w:ascii="Calibri" w:eastAsia="仿宋-GB2312" w:hAnsi="Calibri" w:asciiTheme="minorHAnsi" w:hAnsiTheme="minorHAnsi" w:cs="Arial" w:cstheme="minorBidi"/>
      <w:iCs/>
      <w:sz w:val="18"/>
      <w:szCs w:val="18"/>
    </w:rPr>
  </w:style>
  <w:style w:type="character" w:customStyle="1" w:styleId="尾注文本字符">
    <w:name w:val="尾注文本 字符"/>
    <w:basedOn w:val="DefaultParagraphFont"/>
    <w:qFormat/>
    <w:rPr>
      <w:rFonts w:ascii="Calibri" w:eastAsia="仿宋-GB2312" w:hAnsi="Calibri" w:asciiTheme="minorHAnsi" w:hAnsiTheme="minorHAnsi" w:cs="Arial" w:cstheme="minorBidi"/>
      <w:iCs/>
      <w:sz w:val="28"/>
      <w:szCs w:val="21"/>
    </w:rPr>
  </w:style>
  <w:style w:type="character" w:customStyle="1" w:styleId="页脚字符">
    <w:name w:val="页脚 字符"/>
    <w:basedOn w:val="DefaultParagraphFont"/>
    <w:uiPriority w:val="99"/>
    <w:qFormat/>
    <w:rPr>
      <w:rFonts w:eastAsia="仿宋" w:cs="Arial" w:cstheme="minorBidi"/>
      <w:iCs/>
      <w:sz w:val="24"/>
      <w:szCs w:val="21"/>
    </w:rPr>
  </w:style>
  <w:style w:type="paragraph" w:customStyle="1" w:styleId="封面">
    <w:name w:val="封面"/>
    <w:basedOn w:val="Normal"/>
    <w:qFormat/>
    <w:pPr>
      <w:spacing w:line="240" w:lineRule="auto"/>
      <w:ind w:firstLine="0" w:firstLineChars="0"/>
      <w:jc w:val="center"/>
    </w:pPr>
    <w:rPr>
      <w:rFonts w:eastAsia="宋体"/>
      <w:b/>
      <w:sz w:val="44"/>
    </w:rPr>
  </w:style>
  <w:style w:type="character" w:customStyle="1" w:styleId="封面字符">
    <w:name w:val="封面 字符"/>
    <w:basedOn w:val="DefaultParagraphFont"/>
    <w:qFormat/>
    <w:rPr>
      <w:rFonts w:cs="Arial" w:cstheme="minorBidi"/>
      <w:b/>
      <w:iCs/>
      <w:sz w:val="44"/>
      <w:szCs w:val="21"/>
    </w:rPr>
  </w:style>
  <w:style w:type="paragraph" w:styleId="ListParagraph">
    <w:name w:val="List Paragraph"/>
    <w:basedOn w:val="Normal"/>
    <w:uiPriority w:val="34"/>
    <w:qFormat/>
    <w:pPr>
      <w:ind w:firstLine="420"/>
    </w:pPr>
    <w:rPr/>
  </w:style>
  <w:style w:type="character" w:customStyle="1" w:styleId="标题5字符">
    <w:name w:val="标题 5 字符"/>
    <w:basedOn w:val="DefaultParagraphFont"/>
    <w:link w:val="Heading5"/>
    <w:qFormat/>
    <w:rPr>
      <w:rFonts w:ascii="Calibri" w:eastAsia="仿宋" w:hAnsi="Calibri" w:asciiTheme="minorHAnsi" w:hAnsiTheme="minorHAnsi" w:cs="Arial" w:cstheme="minorBidi"/>
      <w:b/>
      <w:bCs/>
      <w:iCs/>
      <w:sz w:val="28"/>
      <w:szCs w:val="28"/>
    </w:rPr>
  </w:style>
  <w:style w:type="character" w:customStyle="1" w:styleId="列表段落字符">
    <w:name w:val="列表段落 字符"/>
    <w:uiPriority w:val="99"/>
    <w:qFormat/>
    <w:rPr/>
  </w:style>
  <w:style w:type="paragraph" w:customStyle="1" w:styleId="页眉文字">
    <w:name w:val="页眉文字"/>
    <w:basedOn w:val="图表正文"/>
    <w:qFormat/>
    <w:pPr>
      <w:spacing w:line="600" w:lineRule="exact"/>
    </w:pPr>
    <w:rPr>
      <w:rFonts w:ascii="Calibri" w:hAnsi="Calibri" w:asciiTheme="minorHAnsi" w:hAnsiTheme="minorHAnsi"/>
    </w:rPr>
  </w:style>
  <w:style w:type="paragraph" w:customStyle="1" w:styleId="表中">
    <w:name w:val="表中"/>
    <w:basedOn w:val="表头"/>
    <w:qFormat/>
    <w:rPr>
      <w:b w:val="0"/>
    </w:rPr>
  </w:style>
  <w:style w:type="character" w:customStyle="1" w:styleId="font51">
    <w:name w:val="font51"/>
    <w:basedOn w:val="DefaultParagraphFont"/>
    <w:rPr>
      <w:rFonts w:ascii="Calibri" w:hAnsi="Calibri" w:cs="Calibri"/>
      <w:b/>
      <w:color w:val="0C0C0C"/>
      <w:sz w:val="28"/>
      <w:szCs w:val="28"/>
      <w:u w:val="none"/>
    </w:rPr>
  </w:style>
  <w:style w:type="character" w:customStyle="1" w:styleId="font71">
    <w:name w:val="font71"/>
    <w:basedOn w:val="DefaultParagraphFont"/>
    <w:qFormat/>
    <w:rPr>
      <w:rFonts w:ascii="Calibri" w:hAnsi="Calibri" w:cs="Calibri" w:hint="default"/>
      <w:color w:val="0C0C0C"/>
      <w:sz w:val="28"/>
      <w:szCs w:val="28"/>
      <w:u w:val="none"/>
    </w:rPr>
  </w:style>
  <w:style w:type="character" w:customStyle="1" w:styleId="font11">
    <w:name w:val="font11"/>
    <w:basedOn w:val="DefaultParagraphFont"/>
    <w:qFormat/>
    <w:rPr>
      <w:rFonts w:ascii="微软雅黑" w:eastAsia="微软雅黑" w:hAnsi="微软雅黑" w:cs="微软雅黑"/>
      <w:color w:val="0C0C0C"/>
      <w:sz w:val="28"/>
      <w:szCs w:val="28"/>
      <w:u w:val="none"/>
    </w:rPr>
  </w:style>
  <w:style w:type="character" w:customStyle="1" w:styleId="font61">
    <w:name w:val="font61"/>
    <w:basedOn w:val="DefaultParagraphFont"/>
    <w:rPr>
      <w:rFonts w:ascii="Arial" w:hAnsi="Arial" w:cs="Arial"/>
      <w:color w:val="0C0C0C"/>
      <w:sz w:val="28"/>
      <w:szCs w:val="28"/>
      <w:u w:val="none"/>
    </w:rPr>
  </w:style>
  <w:style w:type="paragraph" w:customStyle="1" w:styleId="表左">
    <w:name w:val="表左"/>
    <w:basedOn w:val="Normal"/>
    <w:qFormat/>
    <w:pPr>
      <w:widowControl w:val="0"/>
      <w:spacing w:line="560" w:lineRule="exact"/>
    </w:pPr>
    <w:rPr>
      <w:rFonts w:cs="宋体"/>
      <w:sz w:val="24"/>
    </w:rPr>
  </w:style>
  <w:style w:type="character" w:customStyle="1" w:styleId="表左字符">
    <w:name w:val="表左 字符"/>
    <w:basedOn w:val="DefaultParagraphFont"/>
    <w:qFormat/>
    <w:rPr>
      <w:rFonts w:eastAsia="仿宋" w:cs="宋体"/>
      <w:iCs/>
      <w:sz w:val="24"/>
      <w:szCs w:val="21"/>
    </w:rPr>
  </w:style>
  <w:style w:type="paragraph" w:customStyle="1" w:styleId="主标题">
    <w:name w:val="主标题"/>
    <w:basedOn w:val="Heading1"/>
    <w:pPr>
      <w:spacing w:before="150" w:beforeLines="150" w:after="150" w:afterLines="150"/>
      <w:outlineLvl w:val="9"/>
    </w:pPr>
    <w:rPr>
      <w:b w:val="0"/>
    </w:rPr>
  </w:style>
  <w:style w:type="character" w:customStyle="1" w:styleId="主标题字符">
    <w:name w:val="主标题 字符"/>
    <w:basedOn w:val="标题1字符"/>
    <w:qFormat/>
    <w:rPr>
      <w:rFonts w:eastAsia="黑体" w:cs="Arial" w:cstheme="minorBidi"/>
      <w:b w:val="0"/>
      <w:kern w:val="44"/>
      <w:sz w:val="44"/>
      <w:szCs w:val="44"/>
    </w:rPr>
  </w:style>
  <w:style w:type="character" w:customStyle="1" w:styleId="副标题字符">
    <w:name w:val="副标题 字符"/>
    <w:basedOn w:val="DefaultParagraphFont"/>
    <w:qFormat/>
    <w:rPr>
      <w:rFonts w:ascii="Calibri" w:eastAsia="宋体" w:hAnsi="Calibri" w:asciiTheme="minorHAnsi" w:eastAsiaTheme="minorEastAsia" w:hAnsiTheme="minorHAnsi" w:cs="Arial" w:cstheme="minorBidi"/>
      <w:b/>
      <w:bCs/>
      <w:iCs/>
      <w:kern w:val="28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18" Type="http://schemas.openxmlformats.org/officeDocument/2006/relationships/webSettings" Target="webSettings.xml" /><Relationship Id="rId19" Type="http://schemas.openxmlformats.org/officeDocument/2006/relationships/numbering" Target="numbering.xml" /><Relationship Id="rId2" Type="http://schemas.openxmlformats.org/officeDocument/2006/relationships/customXml" Target="../customXml/item2.xml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2021-03-31T08:59:00Z</dcterms:created>
  <dc:creator>july</dc:creator>
  <cp:lastModifiedBy>可扬</cp:lastModifiedBy>
  <cp:lastPrinted>2021-04-06T07:42:00Z</cp:lastPrinted>
  <dcterms:modified xsi:type="dcterms:W3CDTF">2021-04-06T07:42:22Z</dcterms:modified>
  <cp:revision>9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Office_11.1.0.10446_F1E327BC-269C-435d-A152-05C5408002CA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5A554B3CC716408EAC81BEEBFBD772D2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

<file path=customXml/item7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Office_11.8.2.8361_F1E327BC-269C-435d-A152-05C5408002CA</Application>
  <DocSecurity>0</DocSecurity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2021-03-31T08:59:00Z</dcterms:created>
  <dc:creator>july</dc:creator>
  <cp:lastModifiedBy>周地</cp:lastModifiedBy>
  <cp:lastPrinted>2021-03-31T10:27:00Z</cp:lastPrinted>
  <dcterms:modified xsi:type="dcterms:W3CDTF">2021-04-06T03:33:37Z</dcterms:modified>
  <cp:revision>9</cp:revision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D711C08-23BF-4A56-83FA-CBEDE1DA5444}">
  <ds:schemaRefs/>
</ds:datastoreItem>
</file>

<file path=customXml/itemProps6.xml><?xml version="1.0" encoding="utf-8"?>
<ds:datastoreItem xmlns:ds="http://schemas.openxmlformats.org/officeDocument/2006/customXml" ds:itemID="{5a21a9cb-3cbf-4bfd-b187-04504b97b234}">
  <ds:schemaRefs/>
</ds:datastoreItem>
</file>

<file path=customXml/itemProps7.xml><?xml version="1.0" encoding="utf-8"?>
<ds:datastoreItem xmlns:ds="http://schemas.openxmlformats.org/officeDocument/2006/customXml" ds:itemID="{a43db555-2f8e-4615-b341-789b37b39360}">
  <ds:schemaRefs/>
</ds:datastoreItem>
</file>

<file path=customXml/itemProps8.xml><?xml version="1.0" encoding="utf-8"?>
<ds:datastoreItem xmlns:ds="http://schemas.openxmlformats.org/officeDocument/2006/customXml" ds:itemID="{edd1c987-a4c2-484d-b17b-3d1cc1b10eb5}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44</Words>
  <Characters>253</Characters>
  <Application>WPS Office_11.1.0.10446_F1E327BC-269C-435d-A152-05C5408002CA</Application>
  <DocSecurity>0</DocSecurity>
  <Lines>2</Lines>
  <Paragraphs>1</Paragraphs>
  <CharactersWithSpaces>296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可扬</cp:lastModifiedBy>
  <cp:revision>9</cp:revision>
  <cp:lastPrinted>2021-04-06T07:42:00Z</cp:lastPrinted>
  <dcterms:created xsi:type="dcterms:W3CDTF">2021-03-31T08:59:00Z</dcterms:created>
  <dcterms:modified xsi:type="dcterms:W3CDTF">2021-04-06T07:42:22Z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2052-11.1.0.10446</vt:lpstr>
  </property>
  <property fmtid="{D5CDD505-2E9C-101B-9397-08002B2CF9AE}" pid="3" name="ICV">
    <vt:lpstr>5A554B3CC716408EAC81BEEBFBD772D2</vt:lpstr>
  </property>
</Properties>
</file>