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C6" w:rsidRPr="0002326B" w:rsidRDefault="008C55C6" w:rsidP="008C55C6">
      <w:pPr>
        <w:jc w:val="left"/>
        <w:rPr>
          <w:rFonts w:ascii="仿宋_GB2312" w:eastAsia="仿宋_GB2312" w:hAnsiTheme="majorEastAsia"/>
          <w:sz w:val="32"/>
          <w:szCs w:val="44"/>
        </w:rPr>
      </w:pPr>
      <w:r w:rsidRPr="00440EFF">
        <w:rPr>
          <w:rFonts w:ascii="仿宋_GB2312" w:eastAsia="仿宋_GB2312" w:hAnsiTheme="majorEastAsia" w:hint="eastAsia"/>
          <w:sz w:val="32"/>
          <w:szCs w:val="44"/>
        </w:rPr>
        <w:t>附件</w:t>
      </w:r>
      <w:r>
        <w:rPr>
          <w:rFonts w:ascii="仿宋_GB2312" w:eastAsia="仿宋_GB2312" w:hAnsiTheme="majorEastAsia" w:hint="eastAsia"/>
          <w:sz w:val="32"/>
          <w:szCs w:val="44"/>
        </w:rPr>
        <w:t>1</w:t>
      </w:r>
    </w:p>
    <w:p w:rsidR="008C55C6" w:rsidRPr="00B17E78" w:rsidRDefault="008C55C6" w:rsidP="008C55C6">
      <w:pPr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CIEP智力SHOW项目征集</w:t>
      </w:r>
      <w:r w:rsidRPr="00440EFF">
        <w:rPr>
          <w:rFonts w:ascii="方正小标宋简体" w:eastAsia="方正小标宋简体" w:hAnsiTheme="majorEastAsia" w:hint="eastAsia"/>
          <w:sz w:val="44"/>
          <w:szCs w:val="44"/>
        </w:rPr>
        <w:t>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bookmarkEnd w:id="0"/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510A6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510A6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6510A6">
              <w:rPr>
                <w:rFonts w:ascii="仿宋_GB2312" w:eastAsia="仿宋_GB2312" w:hAnsiTheme="majorEastAsia" w:hint="eastAsia"/>
                <w:sz w:val="24"/>
                <w:szCs w:val="24"/>
              </w:rPr>
              <w:t>毕业学校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学历专业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联系电话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联系邮箱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02326B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02326B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02326B">
              <w:rPr>
                <w:rFonts w:ascii="仿宋_GB2312" w:eastAsia="仿宋_GB2312" w:hAnsiTheme="majorEastAsia" w:hint="eastAsia"/>
                <w:sz w:val="24"/>
                <w:szCs w:val="24"/>
              </w:rPr>
              <w:t>研究机构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rPr>
          <w:trHeight w:val="510"/>
        </w:trPr>
        <w:tc>
          <w:tcPr>
            <w:tcW w:w="2093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vAlign w:val="center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1870"/>
        </w:trPr>
        <w:tc>
          <w:tcPr>
            <w:tcW w:w="2093" w:type="dxa"/>
          </w:tcPr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研究机构</w:t>
            </w: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8C55C6" w:rsidRPr="00633211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8C55C6" w:rsidRPr="00633211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2221"/>
        </w:trPr>
        <w:tc>
          <w:tcPr>
            <w:tcW w:w="2093" w:type="dxa"/>
          </w:tcPr>
          <w:p w:rsidR="008C55C6" w:rsidRPr="004E348A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8C55C6" w:rsidRPr="004E348A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8C55C6" w:rsidRPr="00633211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2093" w:type="dxa"/>
          </w:tcPr>
          <w:p w:rsidR="008C55C6" w:rsidRPr="004E348A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项目类别</w:t>
            </w:r>
          </w:p>
          <w:p w:rsidR="008C55C6" w:rsidRPr="004E348A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单选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8C55C6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□生物技术和诊断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□消费科技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□网络安全 </w:t>
            </w:r>
          </w:p>
          <w:p w:rsidR="008C55C6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□数据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管理与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分析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□教育科技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□金融科技 </w:t>
            </w:r>
          </w:p>
          <w:p w:rsidR="008C55C6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健康和看护技术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健身科技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□工业科技 </w:t>
            </w:r>
          </w:p>
          <w:p w:rsidR="008C55C6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科技材料和衍生品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媒体通讯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智慧城市</w:t>
            </w:r>
          </w:p>
          <w:p w:rsidR="008C55C6" w:rsidRPr="00633211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人工智能和虚拟现实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其他（请补充说明）</w:t>
            </w: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2093" w:type="dxa"/>
          </w:tcPr>
          <w:p w:rsidR="008C55C6" w:rsidRPr="007C3E98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项目成果</w:t>
            </w:r>
          </w:p>
          <w:p w:rsidR="008C55C6" w:rsidRPr="004E348A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00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字以内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8C55C6" w:rsidRPr="004E348A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2388"/>
        </w:trPr>
        <w:tc>
          <w:tcPr>
            <w:tcW w:w="2093" w:type="dxa"/>
          </w:tcPr>
          <w:p w:rsidR="008C55C6" w:rsidRPr="007C3E98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* 项目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预期</w:t>
            </w:r>
          </w:p>
          <w:p w:rsidR="008C55C6" w:rsidRPr="007C3E98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3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00字以内）</w:t>
            </w:r>
          </w:p>
        </w:tc>
        <w:tc>
          <w:tcPr>
            <w:tcW w:w="6662" w:type="dxa"/>
          </w:tcPr>
          <w:p w:rsidR="008C55C6" w:rsidRPr="004E348A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8C55C6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项目资金需求</w:t>
            </w:r>
          </w:p>
          <w:p w:rsidR="008C55C6" w:rsidRPr="007C3E98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（单位：万元）</w:t>
            </w:r>
          </w:p>
        </w:tc>
        <w:tc>
          <w:tcPr>
            <w:tcW w:w="6662" w:type="dxa"/>
          </w:tcPr>
          <w:p w:rsidR="008C55C6" w:rsidRPr="004E348A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8C55C6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bookmarkStart w:id="1" w:name="_Hlk963068"/>
            <w:r w:rsidRPr="007C3E98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bookmarkEnd w:id="1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寻求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合作方式</w:t>
            </w:r>
          </w:p>
          <w:p w:rsidR="008C55C6" w:rsidRPr="007C3E98" w:rsidRDefault="008C55C6" w:rsidP="00917AE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（可多选）</w:t>
            </w:r>
          </w:p>
        </w:tc>
        <w:tc>
          <w:tcPr>
            <w:tcW w:w="6662" w:type="dxa"/>
          </w:tcPr>
          <w:p w:rsidR="008C55C6" w:rsidRPr="002C5FAE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□股权合作 □联合开发 □购买 □许可使用 </w:t>
            </w:r>
          </w:p>
          <w:p w:rsidR="008C55C6" w:rsidRPr="004E348A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>□其他（请补充说明）</w:t>
            </w:r>
          </w:p>
        </w:tc>
      </w:tr>
      <w:tr w:rsidR="008C55C6" w:rsidRPr="00633211" w:rsidTr="00917AE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8C55C6" w:rsidRPr="007C3E98" w:rsidRDefault="008C55C6" w:rsidP="00917AE7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补充说明</w:t>
            </w:r>
          </w:p>
        </w:tc>
        <w:tc>
          <w:tcPr>
            <w:tcW w:w="6662" w:type="dxa"/>
          </w:tcPr>
          <w:p w:rsidR="008C55C6" w:rsidRPr="002C5FAE" w:rsidRDefault="008C55C6" w:rsidP="00917AE7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8C55C6" w:rsidRPr="00633211" w:rsidRDefault="008C55C6" w:rsidP="008C55C6">
      <w:pPr>
        <w:spacing w:beforeLines="50" w:before="156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备注：标注</w:t>
      </w:r>
      <w:r w:rsidRPr="000036E3">
        <w:rPr>
          <w:rFonts w:ascii="仿宋_GB2312" w:eastAsia="仿宋_GB2312" w:hAnsiTheme="majorEastAsia"/>
          <w:sz w:val="24"/>
          <w:szCs w:val="24"/>
        </w:rPr>
        <w:t>*</w:t>
      </w:r>
      <w:r>
        <w:rPr>
          <w:rFonts w:ascii="仿宋_GB2312" w:eastAsia="仿宋_GB2312" w:hAnsiTheme="majorEastAsia" w:hint="eastAsia"/>
          <w:sz w:val="24"/>
          <w:szCs w:val="24"/>
        </w:rPr>
        <w:t>为必填项目，请根据实际情况完整填写。</w:t>
      </w:r>
    </w:p>
    <w:p w:rsidR="008C55C6" w:rsidRDefault="008C55C6" w:rsidP="008C55C6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8C55C6" w:rsidRDefault="008C55C6" w:rsidP="008C55C6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8C55C6" w:rsidRDefault="008C55C6" w:rsidP="008C55C6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8C55C6" w:rsidRDefault="008C55C6" w:rsidP="008C55C6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9400B3" w:rsidRPr="008C55C6" w:rsidRDefault="009400B3"/>
    <w:sectPr w:rsidR="009400B3" w:rsidRPr="008C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C6"/>
    <w:rsid w:val="008C55C6"/>
    <w:rsid w:val="009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2019-03-14T02:44:00Z</dcterms:created>
  <dcterms:modified xsi:type="dcterms:W3CDTF">2019-03-14T02:44:00Z</dcterms:modified>
</cp:coreProperties>
</file>