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深圳市“菜篮子”基地监测名单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548"/>
        <w:gridCol w:w="1700"/>
        <w:gridCol w:w="1828"/>
        <w:gridCol w:w="1013"/>
        <w:gridCol w:w="1036"/>
        <w:gridCol w:w="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基地类别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基地规模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36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蔬菜水果基地（共37个）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深圳市灿城实业有限公司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灿城汉寿蔬果基地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湖南省汉寿县龙阳镇席家嘴村、岩屋场村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基地总面积1270亩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深圳市华昌诚实业发展有限公司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华昌诚潼湖蔬果基地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广东省惠州市潼湖镇岗里村75200部队农副业基地四分场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基地总面积1065亩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深圳市旺泰佳农业开发有限公司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旺泰佳大鹏蔬果基地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广东省深圳市大鹏区鹏城鹏飞路310号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深圳市华盛实业股份有限公司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华盛光明北蔬果基地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广东省深圳市光明区光明街道办新羌社区北岗菜场北15号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基地总面积1295.6亩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深圳市华盛实业股份有限公司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华盛博罗蔬果基地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广东省惠州市博罗县杨村镇李村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基地总面积1860亩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深圳市华盛实业股份有限公司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华盛雄利蔬果基地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广东省惠州市惠阳区镇隆镇陂塘角村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基地总面积1270亩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深圳市寰通农产品有限公司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寰通玉律蔬果基地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广东省深圳市光明区玉律社区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基地总面积454亩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深圳市寰通农产品有限公司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寰通凤凰蔬果基地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广东省深圳市宝安区福永凤凰社区、沙井大王山旁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基地总面积930亩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深圳市寰通农产品有限公司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寰通楼村蔬果基地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广东省深圳市光明区楼村社区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基地总面积769.3亩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深圳市同乐农业科技有限公司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同乐龙岗蔬果基地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广东省深圳市龙岗区龙岗街道办同乐社区浪背村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基地总面积656.87亩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深圳市绿田农业开发有限公司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绿田光明蔬果基地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广东省深圳市光明区光明街道新羌社区新屋村西侧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基地总面积1345.29亩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深圳市宏鸿农产品有限公司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宏鸿白花蔬果基地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广东省惠州市惠东县白花镇湖球村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基地总面积1460亩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深圳市昶裕隆实业有限公司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昶裕隆塘厦蔬果基地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广东省东莞市塘厦镇林村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基地总面积3390亩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深圳市湖尔美农业生物科技有限公司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湖尔美派潭蔬果基地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广东省广州市增城派潭镇大田围村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基地总面积1000亩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深圳市湖尔美农业生物科技有限公司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湖尔美南昆山蔬果基地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广东省广州增城市荔城街棠厦村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基地总面积3000亩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好生活农产品集团有限公司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好生活白花蔬果基地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广东省惠州市白花镇联丰村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基地总面积3137亩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深圳市嘉农现代农业发展有限公司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嘉农大桥蔬果基地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广东省乳源瑶族自治县大桥镇石角塘村、岐石村、大桥村等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基地总面积2000亩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深圳市嘉农现代农业发展有限公司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嘉农高山蔬果基地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广东省连州市西江镇高山林场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基地总面积2000亩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深圳市嘉农现代农业发展有限公司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嘉农电白蔬果基地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广东省茂名市电白区观珠镇晨光村、红光村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基地总面积2000亩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深圳市田之林农业技术开发有限公司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田之林红光村蔬果基地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广东省惠州市惠阳区平潭镇红光村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基地总面积10920亩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深圳市为为食品技术开发有限公司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为为果蔬河源蔬果基地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广东省河源市东源县船塘镇老围村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基地总面积7300亩（田地1500亩）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深圳市和众农业开发有限公司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和众全南高山蔬果基地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江西省全南县南迳镇大田村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基地总面积2500亩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深圳市和众农业开发有限公司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和众曲江沃土蔬菜基地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广东省韶关市曲江区大塘镇大塘村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基地总面积1200亩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深圳市阳光绿源生态农业开发有限公司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阳光绿源河源蔬果基地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广东省河源市东源县义合镇香溪村委小组13号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基地总面积1350亩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深圳市豪达丰农业生物科技有限公司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豪达丰水口蔬果基地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广东省惠州市惠城区水口街道万年村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基地总面积2267.95亩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深圳市乐农科技发展有限公司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乐农柏塘蔬果基地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广东省惠州市博罗县柏塘真高桥村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基地总面积2000亩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深圳市丹尔斯顿实业有限公司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丹尔斯顿浠水绿丰蔬果基地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湖北省浠水县洗马镇罗林村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基地总面积3000亩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</w:t>
            </w:r>
            <w:r>
              <w:rPr>
                <w:rStyle w:val="4"/>
                <w:lang w:val="en-US" w:eastAsia="zh-CN" w:bidi="ar"/>
              </w:rPr>
              <w:t>昇</w:t>
            </w:r>
            <w:r>
              <w:rPr>
                <w:rStyle w:val="5"/>
                <w:rFonts w:hAnsi="宋体"/>
                <w:lang w:val="en-US" w:eastAsia="zh-CN" w:bidi="ar"/>
              </w:rPr>
              <w:t>农业有限公司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</w:t>
            </w:r>
            <w:r>
              <w:rPr>
                <w:rStyle w:val="4"/>
                <w:lang w:val="en-US" w:eastAsia="zh-CN" w:bidi="ar"/>
              </w:rPr>
              <w:t>昇</w:t>
            </w:r>
            <w:r>
              <w:rPr>
                <w:rStyle w:val="5"/>
                <w:rFonts w:hAnsi="宋体"/>
                <w:lang w:val="en-US" w:eastAsia="zh-CN" w:bidi="ar"/>
              </w:rPr>
              <w:t>麻陂蔬果基地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广东省惠州市博罗县麻陂镇曲谭村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基地总面积2563亩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深圳市俊隆果菜农业技术开发有限公司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俊隆果菜南陇蔬果基地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广东省普宁市麒麟镇南陇村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基地总面积1600亩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深圳市绿润农业开发有限公司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绿润新圩蔬果基地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广东省惠阳区新圩镇新联存、大岭下村、黄竹场村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基地总面积1073亩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深圳市大工业区食品配送服务有限公司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深圳大工业区食品配送公司惠州蔬菜水果基地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广东省惠州市惠阳区老围下村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基地总面积1056亩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广东田园农产品集团有限公司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田园农产品普宁蔬菜水果种植基地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广东省揭阳市普宁市麒麟镇发坑村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基地总面积8500亩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深圳市好口味果菜配送服务有限公司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好口味松溪蔬菜水果基地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福建省松溪县花桥乡九蓬村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基地总面积1100亩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深圳市伟泰发餐饮管理有限公司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伟泰发长泰蔬菜水果基地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福建省长泰县坂里乡正达村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基地总面积1050亩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深圳市佳洁农业投资发展有限公司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佳洁惠州蔬菜水果基地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广东省惠州市惠阳区淡塘村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基地总面积1080亩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深圳市绿美鲜贸易有限公司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绿美鲜惠东蔬菜水果基地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广东省惠东县白花镇联丰村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基地总面积1150亩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深圳市达利时实业有限公司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达利时食用菌产业基地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广东省深圳市龙岗区平湖镇凤歧路20号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蔬菜水果基地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食用菌工厂化养殖60000平方米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畜禽蛋奶基地（共11个）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深圳市农牧实业有限公司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农牧白花畜禽基地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广东省惠州市惠东县白花镇谟岭村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生猪养殖年出栏10万头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深圳市农牧实业有限公司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农牧美益高要畜禽基地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广东省肇庆市高要市回龙镇大塘边村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生猪养殖年出栏4万头             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深圳市农牧实业有限公司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农牧高明畜禽基地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广东省佛山市高明区明城镇新岗村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生猪养殖年出栏1万头         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深圳市茂峰实业有限公司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茂峰东源畜禽基地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广东省河源市东源县黄田镇良村村日华自然村麻子坝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生猪养殖年出栏6万头             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深圳天俊实业股份有限公司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天俊潼湖畜禽基地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广东省惠州市仲恺高新区潼湖镇塘光村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肉禽48万只、蛋600吨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深圳市康达尔（集团）股份有限公司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康达尔博罗畜禽基地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广东省惠州市博罗县观音阁镇伍塘村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肉禽养殖年出栏120万只、蛋禽年产蛋3000吨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深圳市为为食品技术开发有限公司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为为食品东源畜禽基地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广东省河源市东源县船塘镇老围村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生猪养殖年出栏2万头        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深圳润民现代生态农业发展有限公司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润民赣州高峰畜禽基地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江西省赣州市安远县镇岗乡高峰村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生猪养殖年出栏100万头        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深圳市家顺康食品有限公司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家顺康阳山畜禽养殖基地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广东省清远市阳山县青莲镇知青农场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肉禽养殖年出栏30万只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深圳市金新农饲料股份有限公司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金新农惠州惠城畜禽养殖基地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广东省惠州市惠城区三栋镇莲塘村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生猪养殖年出栏2.4万头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深圳市五丰泰农业投资股份有限公司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五丰泰连平畜禽基地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广东省河源市连平县田源镇河角坪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畜禽蛋奶基地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生猪养殖年出栏4.5万头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水产基地（共6个）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深圳市龙科源水产养殖有限公司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龙科源大鹏东涌水产养殖基地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广东省深圳市大鹏新区东涌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工厂化养殖水体面积12000立方米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深圳市双海岸实业有限公司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双海岸下川鹰州围外水产养殖基地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广东省台山市下川岛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以池塘养殖为主面积5550亩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深圳市东部海岸水产有限公司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东部海岸东山水产养殖基地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广东省深圳市大鹏新区新大路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以池塘养殖为主面积1500亩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深圳市湖尔美农业生物科技有限公司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湖尔美惠东黄埠水产养殖基地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广东省惠东县黄埠镇新渔村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以池塘养殖为主面积1920亩，工厂化养殖水体面积128000立方米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深圳市智倩达农业技术开发有限公司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智倩达阳江永兴水产养殖基地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广东省阳江平岗农场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以池塘养殖为主面积4371.96亩，工厂化养殖水体面积18000立方米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深圳市富炜城投资有限公司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富炜城陆丰水产养殖基地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广东省陆丰市桥冲镇白沙村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以池塘养殖为主面积5800亩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农产品加工基地（共24个）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华润五丰农产品（深圳）有限公司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华润五丰西丽果蔬加工配送基地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广东省深圳市南山区西丽镇麻嵌工业南路A栋1楼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农产品年加工量5万吨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华润五丰农产品（深圳）有限公司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华润五丰平远水果加工配送基地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广东省梅州市平远县八尺镇楼前村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农产品年加工量1.5万吨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深圳市永福元工贸有限公司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永福元西乡农产品加工基地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广东省深圳市宝安区西乡街道后瑞社区新瑞工业区B栋四楼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农产品年加工量0.3万吨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深圳市灿城实业有限公司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灿城观澜蔬菜加工基地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广东省深圳市龙华区观澜牛湖广培社区怡湖街3号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农产品年加工量1.2万吨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深圳市辰光生态投资有限公司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辰光北海蔬菜加工基地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广西北海市银区金品生态园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农产品年加工量0.4万吨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深圳市华昌诚实业发展有限公司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华昌诚塘厦农产品加工基地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广东省东莞市塘厦镇龙背岭村龙昌路11号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农产品年加工量1.5万吨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深圳市鑫荣懋农产品股份有限公司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鑫荣懋平和农产品加工基地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福建平和县南胜镇糠厝村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农产品年加工量25万吨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农牧美益光明肉类加工基地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广东省深圳市光明区公明街道玉律社区第六工业区根玉路15号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农产品年加工量18万吨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华润五丰肉类食品（深圳）有限公司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华润五丰龙岗肉类食品加工基地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广东省深圳市龙岗区横岗街道荷坳社区金源路16号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农产品年加工量1.5万吨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深圳市晨光乳业有限公司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晨光乳业光明乳品加工基地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广东省深圳市光明区光明办事处南区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农产品年加工量14万吨         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深圳市时代乳业有限公司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时代乳业龙岗乳品加工基地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广东省深圳市龙岗区坪地街道六联社区富临路2号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农产品年加工量0.4万吨         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深圳光侨食品有限公司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光侨光明低温肉制品生产加工基地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广东省深圳市宝安区光明街道办圳美村北侧光侨食品厂1-16栋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农产品年加工量0.6万吨                    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深圳市宝安沙井水产公司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宝安沙井水产加工基地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广东省深圳市宝安区沙井街道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农产品年加工量4万吨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深圳联合水产发展有限公司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联合水产龙岗加工基地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广东省深圳市龙岗区布吉妈岭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农产品年加工量4万吨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禄苑农业开发集团有限公司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禄苑龙岗农产品加工基地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广东省深圳市龙岗区横岗镇六约社区深坑村深峰路深坑第三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农产品年加工量0.8万吨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深圳市百鲜农产品有限公司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百鲜平湖农产品加工基地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广东省深圳市龙岗区平湖街道白坭坑社区横东岭路25号V栋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 4000吨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广东天地和实业控股集团有限公司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天地和宝安农产品加工基地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广东省深圳市宝安区西乡宝源路宝安互联网产业基地A区A栋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农产品年加工量23278吨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深圳市领鲜三六五农产品有限公司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领鲜平湖农产品加工基地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广东省深圳市龙岗区平湖街道白坭坑社区良白路24号一楼6号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农产品年加工量3100吨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深圳市快中快农产品有限公司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快中快农产品加工基地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广东省深圳市龙岗区南湾街道办事处南岭社区龙山工业区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农产品年加工量7618吨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深圳市兴大兴农产品有限公司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兴大兴平湖农产品加工基地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广东省深圳市龙岗区平湖街道白泥坑麻布路6号厂房一楼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农产品年加工量3300吨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深圳市绿科方群食品有限公司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方群豆制品加工基地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广东省深圳市宝安区新安街道72区创业二路北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农产品年加工量6480吨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深圳市家顺康食品有限公司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家顺康平湖生鲜禽初加工及配送基地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广东省深圳市龙岗区平湖街道白坭坑社区横东岭路2号A栋301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农产品年加工量8000吨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嘉康惠宝石岩农产品加工基地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广东省深圳市宝安区石岩街道石龙社区石龙屠宰场1号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农产品年加工量162000吨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深圳市鲜动生活股份有限公司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鲜动生活沙井水产品加工基地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广东省深圳市宝安区沙井街道兴业西路裕达富工业园2号厂房一、二层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年加工量7300吨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农产品流通基地（共2个）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深圳市海吉星国际农产品物流管理有限公司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海吉星龙岗农产品流通基地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广东省深圳市龙岗区平湖白坭坑社区丹农路1号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农产品年交易额260亿元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深圳市福田农产品批发市场有限公司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福田农批市场农产品流通基地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广东省深圳市福田区梅林路110号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农产品流通基地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市场农产品年交易额98亿元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53C32"/>
    <w:rsid w:val="061A7CF1"/>
    <w:rsid w:val="08824C75"/>
    <w:rsid w:val="0C7650B7"/>
    <w:rsid w:val="170B65D1"/>
    <w:rsid w:val="22042F6A"/>
    <w:rsid w:val="262E6229"/>
    <w:rsid w:val="2BA24315"/>
    <w:rsid w:val="2EF35880"/>
    <w:rsid w:val="303E5831"/>
    <w:rsid w:val="308707F5"/>
    <w:rsid w:val="3A4277CD"/>
    <w:rsid w:val="4FBE6E72"/>
    <w:rsid w:val="52507423"/>
    <w:rsid w:val="593306E7"/>
    <w:rsid w:val="64191766"/>
    <w:rsid w:val="6E3902F3"/>
    <w:rsid w:val="73D33DB4"/>
    <w:rsid w:val="7B756FFD"/>
    <w:rsid w:val="7BE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qiuww</dc:creator>
  <cp:lastModifiedBy>邱雯雯</cp:lastModifiedBy>
  <dcterms:modified xsi:type="dcterms:W3CDTF">2020-01-07T01:39:51Z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