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1.</w:t>
      </w:r>
    </w:p>
    <w:p>
      <w:pPr>
        <w:spacing w:line="288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共享库拟入库供应商名单</w:t>
      </w:r>
    </w:p>
    <w:tbl>
      <w:tblPr>
        <w:tblStyle w:val="2"/>
        <w:tblW w:w="8506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4678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材料设备类别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品牌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4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一、结构类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钢筋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冷钢、柳钢、</w:t>
            </w:r>
            <w:r>
              <w:rPr>
                <w:rFonts w:hint="eastAsia" w:asciiTheme="minorEastAsia" w:hAnsiTheme="minorEastAsia"/>
                <w:szCs w:val="21"/>
              </w:rPr>
              <w:t>桂鑫、韶钢、珠海粤钢、湘钢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水泥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海螺、中财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、华润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4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二、建筑装饰类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门锁五金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多玛、坚朗、茵科、摩登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内墙涂料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立邦、华润/威士伯、嘉宝莉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石材加工厂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宏发、环球、佰石特、宗艺ZONGYI、康利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抛光砖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环球、欧神诺、冠军、冠珠、诺贝尔、萨米特、斯米克、强辉、蒙娜丽莎、新中源、樵东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仿古砖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环球、冠军、冠珠、诺贝尔、萨米特、斯米克、强辉、蒙娜丽莎、新中源、樵东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4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三、强电类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高压柜（中置柜、环网柜）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BB、西门子、伊顿、施耐德、ASTAR奥斯特、广州白云、长兴电器、亚洲电力、光辉电器、任达、金盘电气、顺开、泰昂、泰豪科技、爱得威、菱亚、盛德兰、深开电器、深圳奇辉、深蓉电器、永博、华诚电力、超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低压柜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BB、伊顿、施耐德、博耳Boer、广州白云、丰兰、亚洲电力、任达、华通电气、金盘电气、南京大全、顺开、泰昂、泰豪科技、爱得威、凌祺、菱亚、盛德兰、深开电器、默勒、ASTAR奥斯特、飞霞机电、永博、光辉电器、华诚电力、旭能达、南华西、深圳三江、深圳乐立、深圳奇辉、深蓉电器、超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三箱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州白云、丰兰、亚洲电力、任达、华通电气、金盘电气、南京大全、顺开、泰昂、泰豪科技、爱得威、凌祺、盛德兰、ASTAR奥斯特、飞霞机电、光辉电器、南华西、深圳三江、深圳奇辉、永博、华诚电力、旭能达、菱亚、深开电器、深圳乐立、深蓉电器、超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断路器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ABB、西门子、伊顿、施耐德、海格、长久、杭申、博耳、旭能达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双电源（ATS）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ASCO、ABB、施耐德（WOTPC/WBTPC系列）、施耐德（WATSN/ATMT系列）、泰永、斯沃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常规灯具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飞利浦、松下、索恩、FSL/佛山照明、TCL、三雄极光、欧普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开关插座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ABB、西门子、施耐德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有源滤波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EPCOS（爱普科斯）、SY（香港胜业）、亚派科技（南京亚派）、阿珂法（ISKRA）、帝森克罗德、爱科赛博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母线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西门子、伊顿、施耐德、广州白云、艾默森AMS、半径、吉欧亚、亚洲电力、光乐、光辉电器、华彤、华鹏、向荣、宝仕华、南华西、威腾、爱得威、深圳三江、深圳乐立、深圳奇辉、深蓉电器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智能照明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ABB、施耐德（莫顿）、合广测控、南京天溯、爱瑟菲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电线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双菱、东佳信、成天泰、亨通光电、环市、金龙羽、金环宇、南光牌、新威讯、永盛、鸿兴雁、深缆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发电机组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VPOWER（伟能）、东康、沃尔奔达、科勒、富电康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LED灯具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飞利浦、松下、索恩、TCL、三雄极光、松本、欧普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4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四、弱电类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火灾报警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北大青鸟、西门子、江森自控、安舍、泛海三江、泰和安科技、海湾、赋安、霍尼韦尔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联动控制柜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北大青鸟、泛海三江、泰和安科技、海湾、赋安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电气火灾监控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中电、华宿、施耐德、派诺、斯沃、赋安安全、福建俊豪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UPS主机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EAST/易事特、华为、伊顿、伊顿-山特系统、志成冠军、科士达、科华恒盛（KELONG）、施耐德、维谛技术（VERTIV）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综合布线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立维腾、康普、普天天纪、普天汉飞、德特威勒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电力监控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ABB、中电、施耐德、派诺、海亿达、康必达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ITC、台电、华为、博世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电线（弱电）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讯道、华亿、亨通光电、佳信、南光牌、帝一、联嘉祥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防火墙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H3C（新华三）、天融信、华为、锐捷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UPS电池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大力神、汤浅、松下、霍克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投影机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NEC、松下、爱普生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4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五、给排水类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生活给水泵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格兰富、赛莱默、KSB、荏原、熊猫、双轮、博思普（原广一）、东方泵业（上海东方）、上海凯泉、南方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潜污泵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格兰富、赛莱默、KSB、荏原、亚太、双轮、博思普（原广一）、东方泵业（上海东方）、上海凯泉、南方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薄壁不锈钢管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宁波永享、无锡金羊、民生、福兰特、深圳雅昌、民乐、共同、中捷、南京金口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钢塑复合管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联塑华通、泰丰侨、珠江、贝根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热镀锌钢管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联塑华通、泰丰侨、珠江、银河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沟槽式连接件（卡箍）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唯特利、迈克（MECH）、亿百通、上海瑞孚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PVC-U给、排水管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日丰、皇冠、永高、中财、亚通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PP-R给水管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伟星、皇冠、永高、深塑、日丰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PE给水管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伟星、皇冠、联塑、恒杰、永高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双壁波纹管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伟星、联塑、雄塑、永高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缠绕波纹管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枫叶、华瀚、纳川、永高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阀门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沃茨、武汉大禹、上海冠龙（KARON）、迈克（MECH）、上海标一、正丰、精嘉、良精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虹吸排水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泰宁、吉博力、捷流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消防水泵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博思普（原广一）、东方泵业（上海东方）、双轮、熊猫、上海凯泉、南方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消防水产品（喷头、水流指示器、湿式报警阀组、水泵接合器、信号阀）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广东胜捷、川消、唯特利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消火栓箱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香蜜湖、广东胜捷、桂安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气体灭火、灭火器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广东胜捷、桂安、三星气龙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不锈钢水箱、玻璃钢水箱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深圳市恒泰昌、广州龙康水箱、广州昌宁机电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6" w:type="dxa"/>
            <w:gridSpan w:val="4"/>
            <w:shd w:val="clear" w:color="auto" w:fill="auto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六、暖通空调类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螺杆式冷水机组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顿汉布什、克莱门特、约克、麦克维尔、开利、特灵、清华同方、申菱、天加、五洲、日立、格力、Ebara、乐金（LG）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离心式冷水机组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特灵、开利、顿汉布什、约克、麦克维尔、日立、Ebara、格力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多联机组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东芝、格力、海尔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空调末端（空调机组、风机盘管、新风机组、恒温恒湿机）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特灵、麦克维尔、开利、约克、广州国灵、天加、申菱、五洲、欧科、西屋康达、清华同方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风口风阀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中航大记、龙电、妥思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电动蝶阀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沃茨、施耐德、班尼戈、搏力谋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72" w:type="dxa"/>
            <w:gridSpan w:val="3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合计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314B"/>
    <w:rsid w:val="02A85FA5"/>
    <w:rsid w:val="34E53822"/>
    <w:rsid w:val="359F314B"/>
    <w:rsid w:val="3EE87B9F"/>
    <w:rsid w:val="5FD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2019-12-24T03:41:00Z</dcterms:created>
  <dc:creator>张静悦</dc:creator>
  <cp:lastModifiedBy>K..</cp:lastModifiedBy>
  <cp:lastPrinted>2019-12-31T04:32:00Z</cp:lastPrinted>
  <dcterms:modified xsi:type="dcterms:W3CDTF">2019-12-31T06:36:52Z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