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F13" w:rsidRPr="005F1670" w:rsidRDefault="00FE1F13" w:rsidP="00FE1F13">
      <w:pPr>
        <w:jc w:val="left"/>
        <w:rPr>
          <w:rFonts w:ascii="仿宋_GB2312" w:eastAsia="仿宋_GB2312" w:hAnsi="仿宋" w:cs="仿宋" w:hint="eastAsia"/>
          <w:color w:val="000000"/>
          <w:sz w:val="32"/>
          <w:szCs w:val="32"/>
        </w:rPr>
      </w:pPr>
      <w:r w:rsidRPr="005F1670">
        <w:rPr>
          <w:rFonts w:ascii="黑体" w:eastAsia="黑体" w:hAnsi="黑体" w:cs="仿宋" w:hint="eastAsia"/>
          <w:color w:val="000000"/>
          <w:sz w:val="32"/>
          <w:szCs w:val="32"/>
        </w:rPr>
        <w:t>附件1</w:t>
      </w:r>
    </w:p>
    <w:p w:rsidR="00FE1F13" w:rsidRPr="00DA3E08" w:rsidRDefault="00FE1F13" w:rsidP="00FE1F13">
      <w:pPr>
        <w:jc w:val="center"/>
        <w:rPr>
          <w:rFonts w:ascii="宋体" w:hAnsi="宋体" w:cs="仿宋"/>
          <w:b/>
          <w:color w:val="000000"/>
          <w:sz w:val="44"/>
          <w:szCs w:val="44"/>
        </w:rPr>
      </w:pPr>
      <w:r w:rsidRPr="00DA3E08">
        <w:rPr>
          <w:rFonts w:ascii="宋体" w:hAnsi="宋体" w:cs="仿宋" w:hint="eastAsia"/>
          <w:b/>
          <w:color w:val="000000"/>
          <w:sz w:val="44"/>
          <w:szCs w:val="44"/>
        </w:rPr>
        <w:t>深圳市食品安全督导员管理办法</w:t>
      </w:r>
    </w:p>
    <w:p w:rsidR="00FE1F13" w:rsidRDefault="00FE1F13" w:rsidP="00FE1F13">
      <w:pPr>
        <w:jc w:val="center"/>
        <w:rPr>
          <w:rFonts w:ascii="仿宋_GB2312" w:eastAsia="仿宋_GB2312" w:hAnsi="仿宋" w:cs="仿宋" w:hint="eastAsia"/>
          <w:color w:val="000000"/>
          <w:sz w:val="32"/>
          <w:szCs w:val="32"/>
        </w:rPr>
      </w:pPr>
      <w:r>
        <w:rPr>
          <w:rFonts w:ascii="仿宋_GB2312" w:eastAsia="仿宋_GB2312" w:hAnsi="仿宋" w:cs="仿宋" w:hint="eastAsia"/>
          <w:color w:val="000000"/>
          <w:sz w:val="32"/>
          <w:szCs w:val="32"/>
        </w:rPr>
        <w:t>（征求意见稿）</w:t>
      </w:r>
    </w:p>
    <w:p w:rsidR="00FE1F13" w:rsidRPr="00D60570" w:rsidRDefault="00FE1F13" w:rsidP="00FE1F13">
      <w:pPr>
        <w:jc w:val="center"/>
        <w:rPr>
          <w:rFonts w:ascii="仿宋_GB2312" w:eastAsia="仿宋_GB2312" w:hAnsi="仿宋" w:cs="仿宋"/>
          <w:color w:val="000000"/>
          <w:sz w:val="32"/>
          <w:szCs w:val="32"/>
        </w:rPr>
      </w:pPr>
    </w:p>
    <w:p w:rsidR="00FE1F13" w:rsidRPr="00267026" w:rsidRDefault="00FE1F13" w:rsidP="00FE1F13">
      <w:pPr>
        <w:jc w:val="center"/>
        <w:rPr>
          <w:rFonts w:ascii="黑体" w:eastAsia="黑体" w:hAnsi="黑体" w:cs="仿宋"/>
          <w:color w:val="000000"/>
          <w:sz w:val="32"/>
          <w:szCs w:val="32"/>
        </w:rPr>
      </w:pPr>
      <w:r w:rsidRPr="00267026">
        <w:rPr>
          <w:rFonts w:ascii="黑体" w:eastAsia="黑体" w:hAnsi="黑体" w:cs="仿宋" w:hint="eastAsia"/>
          <w:color w:val="000000"/>
          <w:sz w:val="32"/>
          <w:szCs w:val="32"/>
        </w:rPr>
        <w:t>第一章 总则</w:t>
      </w:r>
    </w:p>
    <w:p w:rsidR="00FE1F13" w:rsidRPr="00267026" w:rsidRDefault="00FE1F13" w:rsidP="00FE1F13">
      <w:pPr>
        <w:spacing w:line="240" w:lineRule="exact"/>
        <w:rPr>
          <w:rFonts w:ascii="仿宋_GB2312" w:eastAsia="仿宋_GB2312" w:hAnsi="仿宋" w:cs="仿宋"/>
          <w:color w:val="000000"/>
          <w:sz w:val="32"/>
          <w:szCs w:val="32"/>
        </w:rPr>
      </w:pPr>
    </w:p>
    <w:p w:rsidR="00FE1F13" w:rsidRPr="00267026" w:rsidRDefault="00FE1F13" w:rsidP="00FE1F13">
      <w:pPr>
        <w:spacing w:line="600" w:lineRule="exact"/>
        <w:ind w:firstLineChars="200" w:firstLine="643"/>
        <w:rPr>
          <w:rFonts w:ascii="仿宋_GB2312" w:eastAsia="仿宋_GB2312" w:hAnsi="仿宋" w:cs="仿宋"/>
          <w:color w:val="000000"/>
          <w:sz w:val="32"/>
          <w:szCs w:val="32"/>
        </w:rPr>
      </w:pPr>
      <w:r w:rsidRPr="00267026">
        <w:rPr>
          <w:rFonts w:ascii="仿宋_GB2312" w:eastAsia="仿宋_GB2312" w:hAnsi="仿宋" w:cs="仿宋" w:hint="eastAsia"/>
          <w:b/>
          <w:color w:val="000000"/>
          <w:sz w:val="32"/>
          <w:szCs w:val="32"/>
        </w:rPr>
        <w:t xml:space="preserve">第一条 </w:t>
      </w:r>
      <w:r w:rsidRPr="00267026">
        <w:rPr>
          <w:rFonts w:ascii="仿宋_GB2312" w:eastAsia="仿宋_GB2312" w:hAnsi="仿宋" w:cs="仿宋" w:hint="eastAsia"/>
          <w:color w:val="000000"/>
          <w:sz w:val="32"/>
          <w:szCs w:val="32"/>
        </w:rPr>
        <w:t>为规范食品安全督导员管理，保障食品安全督导员依法履行职责，发挥食品安全督导员在协助食品</w:t>
      </w:r>
      <w:r>
        <w:rPr>
          <w:rFonts w:ascii="仿宋_GB2312" w:eastAsia="仿宋_GB2312" w:hAnsi="仿宋" w:cs="仿宋" w:hint="eastAsia"/>
          <w:color w:val="000000"/>
          <w:sz w:val="32"/>
          <w:szCs w:val="32"/>
        </w:rPr>
        <w:t>药品监管部门</w:t>
      </w:r>
      <w:r w:rsidRPr="00267026">
        <w:rPr>
          <w:rFonts w:ascii="仿宋_GB2312" w:eastAsia="仿宋_GB2312" w:hAnsi="仿宋" w:cs="仿宋" w:hint="eastAsia"/>
          <w:color w:val="000000"/>
          <w:sz w:val="32"/>
          <w:szCs w:val="32"/>
        </w:rPr>
        <w:t>开展食品安全监督管理工作</w:t>
      </w:r>
      <w:r>
        <w:rPr>
          <w:rFonts w:ascii="仿宋_GB2312" w:eastAsia="仿宋_GB2312" w:hAnsi="仿宋" w:cs="仿宋" w:hint="eastAsia"/>
          <w:color w:val="000000"/>
          <w:sz w:val="32"/>
          <w:szCs w:val="32"/>
        </w:rPr>
        <w:t>上的作用</w:t>
      </w:r>
      <w:r w:rsidRPr="00267026">
        <w:rPr>
          <w:rFonts w:ascii="仿宋_GB2312" w:eastAsia="仿宋_GB2312" w:hAnsi="仿宋" w:cs="仿宋" w:hint="eastAsia"/>
          <w:color w:val="000000"/>
          <w:sz w:val="32"/>
          <w:szCs w:val="32"/>
        </w:rPr>
        <w:t>，根据《中华人民共和国食品安全法》《深圳经济特区食品安全监</w:t>
      </w:r>
      <w:r>
        <w:rPr>
          <w:rFonts w:ascii="仿宋_GB2312" w:eastAsia="仿宋_GB2312" w:hAnsi="仿宋" w:cs="仿宋" w:hint="eastAsia"/>
          <w:color w:val="000000"/>
          <w:sz w:val="32"/>
          <w:szCs w:val="32"/>
        </w:rPr>
        <w:t>督条例》等法律、法规，结合深圳</w:t>
      </w:r>
      <w:r w:rsidRPr="00D60570">
        <w:rPr>
          <w:rFonts w:ascii="仿宋_GB2312" w:eastAsia="仿宋_GB2312" w:hAnsi="仿宋" w:cs="仿宋" w:hint="eastAsia"/>
          <w:color w:val="000000"/>
          <w:sz w:val="32"/>
          <w:szCs w:val="32"/>
        </w:rPr>
        <w:t>经济特区</w:t>
      </w:r>
      <w:r w:rsidRPr="00267026">
        <w:rPr>
          <w:rFonts w:ascii="仿宋_GB2312" w:eastAsia="仿宋_GB2312" w:hAnsi="仿宋" w:cs="仿宋" w:hint="eastAsia"/>
          <w:color w:val="000000"/>
          <w:sz w:val="32"/>
          <w:szCs w:val="32"/>
        </w:rPr>
        <w:t>实际，制定本办法。</w:t>
      </w:r>
    </w:p>
    <w:p w:rsidR="00FE1F13" w:rsidRDefault="00FE1F13" w:rsidP="00FE1F13">
      <w:pPr>
        <w:spacing w:line="600" w:lineRule="exact"/>
        <w:ind w:firstLineChars="200" w:firstLine="643"/>
        <w:rPr>
          <w:rFonts w:ascii="仿宋_GB2312" w:eastAsia="仿宋_GB2312" w:hAnsi="仿宋" w:cs="仿宋" w:hint="eastAsia"/>
          <w:color w:val="000000"/>
          <w:sz w:val="32"/>
          <w:szCs w:val="32"/>
        </w:rPr>
      </w:pPr>
      <w:r w:rsidRPr="00267026">
        <w:rPr>
          <w:rFonts w:ascii="仿宋_GB2312" w:eastAsia="仿宋_GB2312" w:hAnsi="仿宋" w:cs="仿宋" w:hint="eastAsia"/>
          <w:b/>
          <w:color w:val="000000"/>
          <w:sz w:val="32"/>
          <w:szCs w:val="32"/>
        </w:rPr>
        <w:t>第</w:t>
      </w:r>
      <w:r>
        <w:rPr>
          <w:rFonts w:ascii="仿宋_GB2312" w:eastAsia="仿宋_GB2312" w:hAnsi="仿宋" w:cs="仿宋" w:hint="eastAsia"/>
          <w:b/>
          <w:color w:val="000000"/>
          <w:sz w:val="32"/>
          <w:szCs w:val="32"/>
        </w:rPr>
        <w:t>二</w:t>
      </w:r>
      <w:r w:rsidRPr="00267026">
        <w:rPr>
          <w:rFonts w:ascii="仿宋_GB2312" w:eastAsia="仿宋_GB2312" w:hAnsi="仿宋" w:cs="仿宋" w:hint="eastAsia"/>
          <w:b/>
          <w:color w:val="000000"/>
          <w:sz w:val="32"/>
          <w:szCs w:val="32"/>
        </w:rPr>
        <w:t>条</w:t>
      </w:r>
      <w:r w:rsidRPr="00267026">
        <w:rPr>
          <w:rFonts w:ascii="仿宋_GB2312" w:eastAsia="仿宋_GB2312" w:hAnsi="仿宋" w:cs="仿宋" w:hint="eastAsia"/>
          <w:color w:val="000000"/>
          <w:sz w:val="32"/>
          <w:szCs w:val="32"/>
        </w:rPr>
        <w:t xml:space="preserve"> 本办法所称的食品安全督导员，是指由</w:t>
      </w:r>
      <w:r>
        <w:rPr>
          <w:rFonts w:ascii="仿宋_GB2312" w:eastAsia="仿宋_GB2312" w:hAnsi="仿宋" w:cs="仿宋" w:hint="eastAsia"/>
          <w:color w:val="000000"/>
          <w:sz w:val="32"/>
          <w:szCs w:val="32"/>
        </w:rPr>
        <w:t>各区人民政府、大鹏新区管委会</w:t>
      </w:r>
      <w:r w:rsidRPr="00267026">
        <w:rPr>
          <w:rFonts w:ascii="仿宋_GB2312" w:eastAsia="仿宋_GB2312" w:hAnsi="仿宋" w:cs="仿宋" w:hint="eastAsia"/>
          <w:color w:val="000000"/>
          <w:sz w:val="32"/>
          <w:szCs w:val="32"/>
        </w:rPr>
        <w:t>根据需要在社区配备的专职或者兼职，履行本办法规定的职责，为</w:t>
      </w:r>
      <w:r>
        <w:rPr>
          <w:rFonts w:ascii="仿宋_GB2312" w:eastAsia="仿宋_GB2312" w:hAnsi="仿宋" w:cs="仿宋" w:hint="eastAsia"/>
          <w:color w:val="000000"/>
          <w:sz w:val="32"/>
          <w:szCs w:val="32"/>
        </w:rPr>
        <w:t>食品药品监管部门</w:t>
      </w:r>
      <w:r w:rsidRPr="00267026">
        <w:rPr>
          <w:rFonts w:ascii="仿宋_GB2312" w:eastAsia="仿宋_GB2312" w:hAnsi="仿宋" w:cs="仿宋" w:hint="eastAsia"/>
          <w:color w:val="000000"/>
          <w:sz w:val="32"/>
          <w:szCs w:val="32"/>
        </w:rPr>
        <w:t>食品安全监管日常运转和监督执法活动提供辅助支持的工作人员。</w:t>
      </w:r>
    </w:p>
    <w:p w:rsidR="00FE1F13" w:rsidRDefault="00FE1F13" w:rsidP="00FE1F13">
      <w:pPr>
        <w:spacing w:line="600" w:lineRule="exact"/>
        <w:jc w:val="center"/>
        <w:rPr>
          <w:rFonts w:ascii="黑体" w:eastAsia="黑体" w:hAnsi="黑体" w:cs="仿宋" w:hint="eastAsia"/>
          <w:color w:val="000000"/>
          <w:sz w:val="32"/>
          <w:szCs w:val="32"/>
        </w:rPr>
      </w:pPr>
    </w:p>
    <w:p w:rsidR="00FE1F13" w:rsidRDefault="00FE1F13" w:rsidP="00FE1F13">
      <w:pPr>
        <w:spacing w:line="600" w:lineRule="exact"/>
        <w:jc w:val="center"/>
        <w:rPr>
          <w:rFonts w:ascii="黑体" w:eastAsia="黑体" w:hAnsi="黑体" w:cs="仿宋" w:hint="eastAsia"/>
          <w:color w:val="000000"/>
          <w:sz w:val="32"/>
          <w:szCs w:val="32"/>
        </w:rPr>
      </w:pPr>
      <w:r w:rsidRPr="00AB4CEA">
        <w:rPr>
          <w:rFonts w:ascii="黑体" w:eastAsia="黑体" w:hAnsi="黑体" w:cs="仿宋" w:hint="eastAsia"/>
          <w:color w:val="000000"/>
          <w:sz w:val="32"/>
          <w:szCs w:val="32"/>
        </w:rPr>
        <w:t>第二章</w:t>
      </w:r>
      <w:r>
        <w:rPr>
          <w:rFonts w:ascii="黑体" w:eastAsia="黑体" w:hAnsi="黑体" w:cs="仿宋" w:hint="eastAsia"/>
          <w:color w:val="000000"/>
          <w:sz w:val="32"/>
          <w:szCs w:val="32"/>
        </w:rPr>
        <w:t xml:space="preserve"> </w:t>
      </w:r>
      <w:r w:rsidRPr="00AB4CEA">
        <w:rPr>
          <w:rFonts w:ascii="黑体" w:eastAsia="黑体" w:hAnsi="黑体" w:cs="仿宋" w:hint="eastAsia"/>
          <w:color w:val="000000"/>
          <w:sz w:val="32"/>
          <w:szCs w:val="32"/>
        </w:rPr>
        <w:t>配备与经费保障</w:t>
      </w:r>
    </w:p>
    <w:p w:rsidR="00FE1F13" w:rsidRDefault="00FE1F13" w:rsidP="00FE1F13">
      <w:pPr>
        <w:spacing w:line="600" w:lineRule="exact"/>
        <w:jc w:val="center"/>
        <w:rPr>
          <w:rFonts w:ascii="黑体" w:eastAsia="黑体" w:hAnsi="黑体" w:cs="仿宋" w:hint="eastAsia"/>
          <w:color w:val="000000"/>
          <w:sz w:val="32"/>
          <w:szCs w:val="32"/>
        </w:rPr>
      </w:pPr>
    </w:p>
    <w:p w:rsidR="00FE1F13" w:rsidRPr="004560A0" w:rsidRDefault="00FE1F13" w:rsidP="00FE1F13">
      <w:pPr>
        <w:spacing w:line="600" w:lineRule="exact"/>
        <w:ind w:firstLineChars="200" w:firstLine="643"/>
        <w:rPr>
          <w:rFonts w:ascii="仿宋_GB2312" w:eastAsia="仿宋_GB2312" w:hAnsi="仿宋" w:cs="仿宋" w:hint="eastAsia"/>
          <w:color w:val="000000"/>
          <w:sz w:val="32"/>
          <w:szCs w:val="32"/>
        </w:rPr>
      </w:pPr>
      <w:r w:rsidRPr="004560A0">
        <w:rPr>
          <w:rFonts w:ascii="仿宋_GB2312" w:eastAsia="仿宋_GB2312" w:hAnsi="仿宋" w:cs="仿宋" w:hint="eastAsia"/>
          <w:b/>
          <w:color w:val="000000"/>
          <w:sz w:val="32"/>
          <w:szCs w:val="32"/>
        </w:rPr>
        <w:t xml:space="preserve">第三条 </w:t>
      </w:r>
      <w:r w:rsidRPr="004560A0">
        <w:rPr>
          <w:rFonts w:ascii="仿宋_GB2312" w:eastAsia="仿宋_GB2312" w:hAnsi="仿宋" w:cs="仿宋" w:hint="eastAsia"/>
          <w:color w:val="000000"/>
          <w:sz w:val="32"/>
          <w:szCs w:val="32"/>
        </w:rPr>
        <w:t>各区人民政府、大鹏新区管委会负责本辖区内食品安全督导员的配备和管理,应当结合本辖区实际，根据需要核定食品安全督导员数量规模，督导员数量应满足食品药品监管部门工作需</w:t>
      </w:r>
      <w:r>
        <w:rPr>
          <w:rFonts w:ascii="仿宋_GB2312" w:eastAsia="仿宋_GB2312" w:hAnsi="仿宋" w:cs="仿宋" w:hint="eastAsia"/>
          <w:color w:val="000000"/>
          <w:sz w:val="32"/>
          <w:szCs w:val="32"/>
        </w:rPr>
        <w:t>要</w:t>
      </w:r>
      <w:r w:rsidRPr="004560A0">
        <w:rPr>
          <w:rFonts w:ascii="仿宋_GB2312" w:eastAsia="仿宋_GB2312" w:hAnsi="仿宋" w:cs="仿宋" w:hint="eastAsia"/>
          <w:color w:val="000000"/>
          <w:sz w:val="32"/>
          <w:szCs w:val="32"/>
        </w:rPr>
        <w:t>。</w:t>
      </w:r>
    </w:p>
    <w:p w:rsidR="00FE1F13" w:rsidRPr="00267026" w:rsidRDefault="00FE1F13" w:rsidP="00FE1F13">
      <w:pPr>
        <w:spacing w:line="600" w:lineRule="exact"/>
        <w:ind w:firstLineChars="200" w:firstLine="643"/>
        <w:rPr>
          <w:rFonts w:ascii="仿宋_GB2312" w:eastAsia="仿宋_GB2312" w:hAnsi="仿宋" w:cs="仿宋"/>
          <w:color w:val="000000"/>
          <w:sz w:val="32"/>
          <w:szCs w:val="32"/>
        </w:rPr>
      </w:pPr>
      <w:r w:rsidRPr="00015F26">
        <w:rPr>
          <w:rFonts w:ascii="仿宋_GB2312" w:eastAsia="仿宋_GB2312" w:hAnsi="仿宋" w:cs="仿宋" w:hint="eastAsia"/>
          <w:b/>
          <w:color w:val="000000"/>
          <w:sz w:val="32"/>
          <w:szCs w:val="32"/>
        </w:rPr>
        <w:t>第</w:t>
      </w:r>
      <w:r>
        <w:rPr>
          <w:rFonts w:ascii="仿宋_GB2312" w:eastAsia="仿宋_GB2312" w:hAnsi="仿宋" w:cs="仿宋" w:hint="eastAsia"/>
          <w:b/>
          <w:color w:val="000000"/>
          <w:sz w:val="32"/>
          <w:szCs w:val="32"/>
        </w:rPr>
        <w:t>四</w:t>
      </w:r>
      <w:r w:rsidRPr="00015F26">
        <w:rPr>
          <w:rFonts w:ascii="仿宋_GB2312" w:eastAsia="仿宋_GB2312" w:hAnsi="仿宋" w:cs="仿宋" w:hint="eastAsia"/>
          <w:b/>
          <w:color w:val="000000"/>
          <w:sz w:val="32"/>
          <w:szCs w:val="32"/>
        </w:rPr>
        <w:t>条</w:t>
      </w:r>
      <w:r>
        <w:rPr>
          <w:rFonts w:ascii="仿宋_GB2312" w:eastAsia="仿宋_GB2312" w:hAnsi="仿宋" w:cs="仿宋" w:hint="eastAsia"/>
          <w:color w:val="000000"/>
          <w:sz w:val="32"/>
          <w:szCs w:val="32"/>
        </w:rPr>
        <w:t xml:space="preserve"> 各区人民政府、大鹏新区管委会</w:t>
      </w:r>
      <w:r w:rsidRPr="00267026">
        <w:rPr>
          <w:rFonts w:ascii="仿宋_GB2312" w:eastAsia="仿宋_GB2312" w:hAnsi="仿宋" w:cs="仿宋" w:hint="eastAsia"/>
          <w:color w:val="000000"/>
          <w:sz w:val="32"/>
          <w:szCs w:val="32"/>
        </w:rPr>
        <w:t>应</w:t>
      </w:r>
      <w:r>
        <w:rPr>
          <w:rFonts w:ascii="仿宋_GB2312" w:eastAsia="仿宋_GB2312" w:hAnsi="仿宋" w:cs="仿宋" w:hint="eastAsia"/>
          <w:color w:val="000000"/>
          <w:sz w:val="32"/>
          <w:szCs w:val="32"/>
        </w:rPr>
        <w:t>当</w:t>
      </w:r>
      <w:r w:rsidRPr="00267026">
        <w:rPr>
          <w:rFonts w:ascii="仿宋_GB2312" w:eastAsia="仿宋_GB2312" w:hAnsi="仿宋" w:cs="仿宋" w:hint="eastAsia"/>
          <w:color w:val="000000"/>
          <w:sz w:val="32"/>
          <w:szCs w:val="32"/>
        </w:rPr>
        <w:t>将食品安</w:t>
      </w:r>
      <w:r w:rsidRPr="00267026">
        <w:rPr>
          <w:rFonts w:ascii="仿宋_GB2312" w:eastAsia="仿宋_GB2312" w:hAnsi="仿宋" w:cs="仿宋" w:hint="eastAsia"/>
          <w:color w:val="000000"/>
          <w:sz w:val="32"/>
          <w:szCs w:val="32"/>
        </w:rPr>
        <w:lastRenderedPageBreak/>
        <w:t>全督导员的工资福利以及日常管理等所需要经费列入本级财政预算予以保障。</w:t>
      </w:r>
    </w:p>
    <w:p w:rsidR="00FE1F13" w:rsidRPr="00267026" w:rsidRDefault="00FE1F13" w:rsidP="00FE1F13">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食品药品监管部门</w:t>
      </w:r>
      <w:r w:rsidRPr="00267026">
        <w:rPr>
          <w:rFonts w:ascii="仿宋_GB2312" w:eastAsia="仿宋_GB2312" w:hAnsi="仿宋" w:cs="仿宋" w:hint="eastAsia"/>
          <w:sz w:val="32"/>
          <w:szCs w:val="32"/>
        </w:rPr>
        <w:t>应当根据工作需要将食品安全督导员的教育培训等所需要的经费列入本部门财政预算予以保障。</w:t>
      </w:r>
    </w:p>
    <w:p w:rsidR="00FE1F13" w:rsidRPr="00015F26" w:rsidRDefault="00FE1F13" w:rsidP="00FE1F13">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color w:val="000000"/>
          <w:sz w:val="32"/>
          <w:szCs w:val="32"/>
        </w:rPr>
        <w:t>第五</w:t>
      </w:r>
      <w:r w:rsidRPr="00015F26">
        <w:rPr>
          <w:rFonts w:ascii="仿宋_GB2312" w:eastAsia="仿宋_GB2312" w:hAnsi="仿宋" w:cs="仿宋" w:hint="eastAsia"/>
          <w:b/>
          <w:color w:val="000000"/>
          <w:sz w:val="32"/>
          <w:szCs w:val="32"/>
        </w:rPr>
        <w:t>条</w:t>
      </w:r>
      <w:r w:rsidRPr="00251C61">
        <w:rPr>
          <w:rFonts w:ascii="仿宋_GB2312" w:eastAsia="仿宋_GB2312" w:hAnsi="仿宋" w:cs="仿宋" w:hint="eastAsia"/>
          <w:b/>
          <w:color w:val="FF0000"/>
          <w:sz w:val="32"/>
          <w:szCs w:val="32"/>
        </w:rPr>
        <w:t xml:space="preserve"> </w:t>
      </w:r>
      <w:r w:rsidRPr="00015F26">
        <w:rPr>
          <w:rFonts w:ascii="仿宋_GB2312" w:eastAsia="仿宋_GB2312" w:hAnsi="仿宋" w:cs="仿宋" w:hint="eastAsia"/>
          <w:sz w:val="32"/>
          <w:szCs w:val="32"/>
        </w:rPr>
        <w:t>各区人民政府、</w:t>
      </w:r>
      <w:r>
        <w:rPr>
          <w:rFonts w:ascii="仿宋_GB2312" w:eastAsia="仿宋_GB2312" w:hAnsi="仿宋" w:cs="仿宋" w:hint="eastAsia"/>
          <w:sz w:val="32"/>
          <w:szCs w:val="32"/>
        </w:rPr>
        <w:t>大鹏</w:t>
      </w:r>
      <w:r w:rsidRPr="00015F26">
        <w:rPr>
          <w:rFonts w:ascii="仿宋_GB2312" w:eastAsia="仿宋_GB2312" w:hAnsi="仿宋" w:cs="仿宋" w:hint="eastAsia"/>
          <w:sz w:val="32"/>
          <w:szCs w:val="32"/>
        </w:rPr>
        <w:t>新区管委会应当</w:t>
      </w:r>
      <w:r w:rsidRPr="00015F26">
        <w:rPr>
          <w:rFonts w:ascii="仿宋_GB2312" w:eastAsia="仿宋_GB2312" w:hAnsi="仿宋" w:cs="仿宋"/>
          <w:sz w:val="32"/>
          <w:szCs w:val="32"/>
        </w:rPr>
        <w:t>根据</w:t>
      </w:r>
      <w:r w:rsidRPr="00015F26">
        <w:rPr>
          <w:rFonts w:ascii="仿宋_GB2312" w:eastAsia="仿宋_GB2312" w:hAnsi="仿宋" w:cs="仿宋" w:hint="eastAsia"/>
          <w:sz w:val="32"/>
          <w:szCs w:val="32"/>
        </w:rPr>
        <w:t>辖区</w:t>
      </w:r>
      <w:r w:rsidRPr="00015F26">
        <w:rPr>
          <w:rFonts w:ascii="仿宋_GB2312" w:eastAsia="仿宋_GB2312" w:hAnsi="仿宋" w:cs="仿宋"/>
          <w:sz w:val="32"/>
          <w:szCs w:val="32"/>
        </w:rPr>
        <w:t>经济社会发展情况、财政状况等</w:t>
      </w:r>
      <w:r w:rsidRPr="00015F26">
        <w:rPr>
          <w:rFonts w:ascii="仿宋_GB2312" w:eastAsia="仿宋_GB2312" w:hAnsi="仿宋" w:cs="仿宋" w:hint="eastAsia"/>
          <w:sz w:val="32"/>
          <w:szCs w:val="32"/>
        </w:rPr>
        <w:t>合理设定食品安全督导员</w:t>
      </w:r>
      <w:r w:rsidRPr="00015F26">
        <w:rPr>
          <w:rFonts w:ascii="仿宋_GB2312" w:eastAsia="仿宋_GB2312" w:hAnsi="仿宋" w:cs="仿宋"/>
          <w:sz w:val="32"/>
          <w:szCs w:val="32"/>
        </w:rPr>
        <w:t>薪酬</w:t>
      </w:r>
      <w:r w:rsidRPr="00015F26">
        <w:rPr>
          <w:rFonts w:ascii="仿宋_GB2312" w:eastAsia="仿宋_GB2312" w:hAnsi="仿宋" w:cs="仿宋" w:hint="eastAsia"/>
          <w:sz w:val="32"/>
          <w:szCs w:val="32"/>
        </w:rPr>
        <w:t>，并</w:t>
      </w:r>
      <w:r w:rsidRPr="00015F26">
        <w:rPr>
          <w:rFonts w:ascii="仿宋_GB2312" w:eastAsia="仿宋_GB2312" w:hAnsi="仿宋" w:cs="仿宋"/>
          <w:sz w:val="32"/>
          <w:szCs w:val="32"/>
        </w:rPr>
        <w:t>实施动态调整。</w:t>
      </w:r>
    </w:p>
    <w:p w:rsidR="00FE1F13" w:rsidRDefault="00FE1F13" w:rsidP="00FE1F13">
      <w:pPr>
        <w:spacing w:line="600" w:lineRule="exact"/>
        <w:ind w:firstLineChars="200" w:firstLine="643"/>
        <w:rPr>
          <w:rFonts w:ascii="仿宋_GB2312" w:eastAsia="仿宋_GB2312" w:hAnsi="仿宋" w:cs="仿宋" w:hint="eastAsia"/>
          <w:sz w:val="32"/>
          <w:szCs w:val="32"/>
        </w:rPr>
      </w:pPr>
      <w:r w:rsidRPr="00015F26">
        <w:rPr>
          <w:rFonts w:ascii="仿宋_GB2312" w:eastAsia="仿宋_GB2312" w:hAnsi="仿宋" w:cs="仿宋" w:hint="eastAsia"/>
          <w:b/>
          <w:sz w:val="32"/>
          <w:szCs w:val="32"/>
        </w:rPr>
        <w:t>第</w:t>
      </w:r>
      <w:r>
        <w:rPr>
          <w:rFonts w:ascii="仿宋_GB2312" w:eastAsia="仿宋_GB2312" w:hAnsi="仿宋" w:cs="仿宋" w:hint="eastAsia"/>
          <w:b/>
          <w:sz w:val="32"/>
          <w:szCs w:val="32"/>
        </w:rPr>
        <w:t>六</w:t>
      </w:r>
      <w:r w:rsidRPr="00015F26">
        <w:rPr>
          <w:rFonts w:ascii="仿宋_GB2312" w:eastAsia="仿宋_GB2312" w:hAnsi="仿宋" w:cs="仿宋" w:hint="eastAsia"/>
          <w:b/>
          <w:sz w:val="32"/>
          <w:szCs w:val="32"/>
        </w:rPr>
        <w:t xml:space="preserve">条 </w:t>
      </w:r>
      <w:r w:rsidRPr="00015F26">
        <w:rPr>
          <w:rFonts w:ascii="仿宋_GB2312" w:eastAsia="仿宋_GB2312" w:hAnsi="仿宋" w:cs="仿宋" w:hint="eastAsia"/>
          <w:sz w:val="32"/>
          <w:szCs w:val="32"/>
        </w:rPr>
        <w:t>食品安全督导员</w:t>
      </w:r>
      <w:r w:rsidRPr="00015F26">
        <w:rPr>
          <w:rFonts w:ascii="仿宋_GB2312" w:eastAsia="仿宋_GB2312" w:hAnsi="仿宋" w:cs="仿宋"/>
          <w:sz w:val="32"/>
          <w:szCs w:val="32"/>
        </w:rPr>
        <w:t>和</w:t>
      </w:r>
      <w:r w:rsidRPr="00015F26">
        <w:rPr>
          <w:rFonts w:ascii="仿宋_GB2312" w:eastAsia="仿宋_GB2312" w:hAnsi="仿宋" w:cs="仿宋" w:hint="eastAsia"/>
          <w:sz w:val="32"/>
          <w:szCs w:val="32"/>
        </w:rPr>
        <w:t>各区政府</w:t>
      </w:r>
      <w:r>
        <w:rPr>
          <w:rFonts w:ascii="仿宋_GB2312" w:eastAsia="仿宋_GB2312" w:hAnsi="仿宋" w:cs="仿宋" w:hint="eastAsia"/>
          <w:sz w:val="32"/>
          <w:szCs w:val="32"/>
        </w:rPr>
        <w:t>、大鹏新区管委会</w:t>
      </w:r>
      <w:r w:rsidRPr="00015F26">
        <w:rPr>
          <w:rFonts w:ascii="仿宋_GB2312" w:eastAsia="仿宋_GB2312" w:hAnsi="仿宋" w:cs="仿宋" w:hint="eastAsia"/>
          <w:sz w:val="32"/>
          <w:szCs w:val="32"/>
        </w:rPr>
        <w:t>财政</w:t>
      </w:r>
      <w:r w:rsidRPr="00015F26">
        <w:rPr>
          <w:rFonts w:ascii="仿宋_GB2312" w:eastAsia="仿宋_GB2312" w:hAnsi="仿宋" w:cs="仿宋"/>
          <w:sz w:val="32"/>
          <w:szCs w:val="32"/>
        </w:rPr>
        <w:t>应当依法缴纳基本养老、医疗、工伤、失业、生育等社会保险，缴存住房公积金</w:t>
      </w:r>
      <w:r>
        <w:rPr>
          <w:rFonts w:ascii="仿宋_GB2312" w:eastAsia="仿宋_GB2312" w:hAnsi="仿宋" w:cs="仿宋" w:hint="eastAsia"/>
          <w:sz w:val="32"/>
          <w:szCs w:val="32"/>
        </w:rPr>
        <w:t>。</w:t>
      </w:r>
    </w:p>
    <w:p w:rsidR="00FE1F13" w:rsidRPr="00015F26" w:rsidRDefault="00FE1F13" w:rsidP="00FE1F13">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各区、大鹏新区要</w:t>
      </w:r>
      <w:r w:rsidRPr="00015F26">
        <w:rPr>
          <w:rFonts w:ascii="仿宋_GB2312" w:eastAsia="仿宋_GB2312" w:hAnsi="仿宋" w:cs="仿宋" w:hint="eastAsia"/>
          <w:sz w:val="32"/>
          <w:szCs w:val="32"/>
        </w:rPr>
        <w:t>定期组织食品安全督导员参加健康检查。</w:t>
      </w:r>
    </w:p>
    <w:p w:rsidR="00FE1F13" w:rsidRDefault="00FE1F13" w:rsidP="00FE1F13">
      <w:pPr>
        <w:spacing w:line="600" w:lineRule="exact"/>
        <w:jc w:val="center"/>
        <w:rPr>
          <w:rFonts w:ascii="黑体" w:eastAsia="黑体" w:hAnsi="黑体" w:cs="仿宋" w:hint="eastAsia"/>
          <w:color w:val="000000"/>
          <w:sz w:val="32"/>
          <w:szCs w:val="32"/>
        </w:rPr>
      </w:pPr>
    </w:p>
    <w:p w:rsidR="00FE1F13" w:rsidRDefault="00FE1F13" w:rsidP="00FE1F13">
      <w:pPr>
        <w:spacing w:line="600" w:lineRule="exact"/>
        <w:jc w:val="center"/>
        <w:rPr>
          <w:rFonts w:ascii="黑体" w:eastAsia="黑体" w:hAnsi="黑体" w:cs="仿宋" w:hint="eastAsia"/>
          <w:color w:val="000000"/>
          <w:sz w:val="32"/>
          <w:szCs w:val="32"/>
        </w:rPr>
      </w:pPr>
      <w:r w:rsidRPr="00267026">
        <w:rPr>
          <w:rFonts w:ascii="黑体" w:eastAsia="黑体" w:hAnsi="黑体" w:cs="仿宋" w:hint="eastAsia"/>
          <w:color w:val="000000"/>
          <w:sz w:val="32"/>
          <w:szCs w:val="32"/>
        </w:rPr>
        <w:t>第</w:t>
      </w:r>
      <w:r>
        <w:rPr>
          <w:rFonts w:ascii="黑体" w:eastAsia="黑体" w:hAnsi="黑体" w:cs="仿宋" w:hint="eastAsia"/>
          <w:color w:val="000000"/>
          <w:sz w:val="32"/>
          <w:szCs w:val="32"/>
        </w:rPr>
        <w:t>三</w:t>
      </w:r>
      <w:r w:rsidRPr="00267026">
        <w:rPr>
          <w:rFonts w:ascii="黑体" w:eastAsia="黑体" w:hAnsi="黑体" w:cs="仿宋" w:hint="eastAsia"/>
          <w:color w:val="000000"/>
          <w:sz w:val="32"/>
          <w:szCs w:val="32"/>
        </w:rPr>
        <w:t>章 工作职责</w:t>
      </w:r>
    </w:p>
    <w:p w:rsidR="00FE1F13" w:rsidRDefault="00FE1F13" w:rsidP="00FE1F13">
      <w:pPr>
        <w:spacing w:line="600" w:lineRule="exact"/>
        <w:jc w:val="center"/>
        <w:rPr>
          <w:rFonts w:ascii="黑体" w:eastAsia="黑体" w:hAnsi="黑体" w:cs="仿宋" w:hint="eastAsia"/>
          <w:color w:val="000000"/>
          <w:sz w:val="32"/>
          <w:szCs w:val="32"/>
        </w:rPr>
      </w:pPr>
    </w:p>
    <w:p w:rsidR="00FE1F13" w:rsidRPr="00267026" w:rsidRDefault="00FE1F13" w:rsidP="00FE1F13">
      <w:pPr>
        <w:spacing w:line="600" w:lineRule="exact"/>
        <w:ind w:firstLineChars="200" w:firstLine="643"/>
        <w:rPr>
          <w:rFonts w:ascii="仿宋_GB2312" w:eastAsia="仿宋_GB2312" w:hAnsi="仿宋" w:cs="仿宋"/>
          <w:color w:val="000000"/>
          <w:sz w:val="32"/>
          <w:szCs w:val="32"/>
        </w:rPr>
      </w:pPr>
      <w:r>
        <w:rPr>
          <w:rFonts w:ascii="仿宋_GB2312" w:eastAsia="仿宋_GB2312" w:hAnsi="仿宋" w:cs="仿宋" w:hint="eastAsia"/>
          <w:b/>
          <w:color w:val="000000"/>
          <w:sz w:val="32"/>
          <w:szCs w:val="32"/>
        </w:rPr>
        <w:t>第七</w:t>
      </w:r>
      <w:r w:rsidRPr="00267026">
        <w:rPr>
          <w:rFonts w:ascii="仿宋_GB2312" w:eastAsia="仿宋_GB2312" w:hAnsi="仿宋" w:cs="仿宋" w:hint="eastAsia"/>
          <w:b/>
          <w:color w:val="000000"/>
          <w:sz w:val="32"/>
          <w:szCs w:val="32"/>
        </w:rPr>
        <w:t>条</w:t>
      </w:r>
      <w:r w:rsidRPr="00267026">
        <w:rPr>
          <w:rFonts w:ascii="仿宋_GB2312" w:eastAsia="仿宋_GB2312" w:hAnsi="仿宋" w:cs="仿宋" w:hint="eastAsia"/>
          <w:color w:val="000000"/>
          <w:sz w:val="32"/>
          <w:szCs w:val="32"/>
        </w:rPr>
        <w:t xml:space="preserve"> 食品安全督导员协助</w:t>
      </w:r>
      <w:r>
        <w:rPr>
          <w:rFonts w:ascii="仿宋_GB2312" w:eastAsia="仿宋_GB2312" w:hAnsi="仿宋" w:cs="仿宋" w:hint="eastAsia"/>
          <w:color w:val="000000"/>
          <w:sz w:val="32"/>
          <w:szCs w:val="32"/>
        </w:rPr>
        <w:t>食品药品监管部门</w:t>
      </w:r>
      <w:r w:rsidRPr="00F92495">
        <w:rPr>
          <w:rFonts w:ascii="仿宋_GB2312" w:eastAsia="仿宋_GB2312" w:hAnsi="仿宋" w:cs="仿宋" w:hint="eastAsia"/>
          <w:color w:val="000000"/>
          <w:sz w:val="32"/>
          <w:szCs w:val="32"/>
        </w:rPr>
        <w:t>或者</w:t>
      </w:r>
      <w:r>
        <w:rPr>
          <w:rFonts w:ascii="仿宋_GB2312" w:eastAsia="仿宋_GB2312" w:hAnsi="仿宋" w:cs="仿宋" w:hint="eastAsia"/>
          <w:color w:val="000000"/>
          <w:sz w:val="32"/>
          <w:szCs w:val="32"/>
        </w:rPr>
        <w:t>其他食品安全监管机构</w:t>
      </w:r>
      <w:r w:rsidRPr="00F92495">
        <w:rPr>
          <w:rFonts w:ascii="仿宋_GB2312" w:eastAsia="仿宋_GB2312" w:hAnsi="仿宋" w:cs="仿宋" w:hint="eastAsia"/>
          <w:color w:val="000000"/>
          <w:sz w:val="32"/>
          <w:szCs w:val="32"/>
        </w:rPr>
        <w:t>开展食品安全监督管理工作</w:t>
      </w:r>
      <w:r w:rsidRPr="00267026">
        <w:rPr>
          <w:rFonts w:ascii="仿宋_GB2312" w:eastAsia="仿宋_GB2312" w:hAnsi="仿宋" w:cs="仿宋" w:hint="eastAsia"/>
          <w:color w:val="000000"/>
          <w:sz w:val="32"/>
          <w:szCs w:val="32"/>
        </w:rPr>
        <w:t>。</w:t>
      </w:r>
    </w:p>
    <w:p w:rsidR="00FE1F13" w:rsidRPr="00267026" w:rsidRDefault="00FE1F13" w:rsidP="00FE1F13">
      <w:pPr>
        <w:spacing w:line="600" w:lineRule="exact"/>
        <w:ind w:firstLineChars="200" w:firstLine="640"/>
        <w:rPr>
          <w:rFonts w:ascii="仿宋_GB2312" w:eastAsia="仿宋_GB2312" w:hAnsi="仿宋" w:cs="仿宋"/>
          <w:color w:val="000000"/>
          <w:sz w:val="32"/>
          <w:szCs w:val="32"/>
        </w:rPr>
      </w:pPr>
      <w:r w:rsidRPr="00267026">
        <w:rPr>
          <w:rFonts w:ascii="仿宋_GB2312" w:eastAsia="仿宋_GB2312" w:hAnsi="仿宋" w:cs="仿宋" w:hint="eastAsia"/>
          <w:color w:val="000000"/>
          <w:sz w:val="32"/>
          <w:szCs w:val="32"/>
        </w:rPr>
        <w:t>食品安全督导员依法履行</w:t>
      </w:r>
      <w:r>
        <w:rPr>
          <w:rFonts w:ascii="仿宋_GB2312" w:eastAsia="仿宋_GB2312" w:hAnsi="仿宋" w:cs="仿宋" w:hint="eastAsia"/>
          <w:color w:val="000000"/>
          <w:sz w:val="32"/>
          <w:szCs w:val="32"/>
        </w:rPr>
        <w:t>食品安全工作</w:t>
      </w:r>
      <w:r w:rsidRPr="00267026">
        <w:rPr>
          <w:rFonts w:ascii="仿宋_GB2312" w:eastAsia="仿宋_GB2312" w:hAnsi="仿宋" w:cs="仿宋" w:hint="eastAsia"/>
          <w:color w:val="000000"/>
          <w:sz w:val="32"/>
          <w:szCs w:val="32"/>
        </w:rPr>
        <w:t>职责的行为受法律保护，具有法律效力，履行职责的后果由</w:t>
      </w:r>
      <w:r>
        <w:rPr>
          <w:rFonts w:ascii="仿宋_GB2312" w:eastAsia="仿宋_GB2312" w:hAnsi="仿宋" w:cs="仿宋" w:hint="eastAsia"/>
          <w:color w:val="000000"/>
          <w:sz w:val="32"/>
          <w:szCs w:val="32"/>
        </w:rPr>
        <w:t>其协助开展工作的食品药品监管部门</w:t>
      </w:r>
      <w:r w:rsidRPr="00267026">
        <w:rPr>
          <w:rFonts w:ascii="仿宋_GB2312" w:eastAsia="仿宋_GB2312" w:hAnsi="仿宋" w:cs="仿宋" w:hint="eastAsia"/>
          <w:color w:val="000000"/>
          <w:sz w:val="32"/>
          <w:szCs w:val="32"/>
        </w:rPr>
        <w:t>承担。</w:t>
      </w:r>
    </w:p>
    <w:p w:rsidR="00FE1F13" w:rsidRPr="00267026" w:rsidRDefault="00FE1F13" w:rsidP="00FE1F13">
      <w:pPr>
        <w:spacing w:line="600" w:lineRule="exact"/>
        <w:ind w:firstLineChars="200" w:firstLine="643"/>
        <w:rPr>
          <w:rFonts w:ascii="仿宋_GB2312" w:eastAsia="仿宋_GB2312" w:hAnsi="仿宋" w:cs="仿宋"/>
          <w:color w:val="000000"/>
          <w:sz w:val="32"/>
          <w:szCs w:val="32"/>
        </w:rPr>
      </w:pPr>
      <w:r>
        <w:rPr>
          <w:rFonts w:ascii="仿宋_GB2312" w:eastAsia="仿宋_GB2312" w:hAnsi="仿宋" w:cs="仿宋" w:hint="eastAsia"/>
          <w:b/>
          <w:color w:val="000000"/>
          <w:sz w:val="32"/>
          <w:szCs w:val="32"/>
        </w:rPr>
        <w:t>第八</w:t>
      </w:r>
      <w:r w:rsidRPr="00267026">
        <w:rPr>
          <w:rFonts w:ascii="仿宋_GB2312" w:eastAsia="仿宋_GB2312" w:hAnsi="仿宋" w:cs="仿宋" w:hint="eastAsia"/>
          <w:b/>
          <w:color w:val="000000"/>
          <w:sz w:val="32"/>
          <w:szCs w:val="32"/>
        </w:rPr>
        <w:t>条</w:t>
      </w:r>
      <w:r w:rsidRPr="00267026">
        <w:rPr>
          <w:rFonts w:ascii="仿宋_GB2312" w:eastAsia="仿宋_GB2312" w:hAnsi="仿宋" w:cs="仿宋" w:hint="eastAsia"/>
          <w:color w:val="000000"/>
          <w:sz w:val="32"/>
          <w:szCs w:val="32"/>
        </w:rPr>
        <w:t xml:space="preserve"> 根据</w:t>
      </w:r>
      <w:r>
        <w:rPr>
          <w:rFonts w:ascii="仿宋_GB2312" w:eastAsia="仿宋_GB2312" w:hAnsi="仿宋" w:cs="仿宋" w:hint="eastAsia"/>
          <w:color w:val="000000"/>
          <w:sz w:val="32"/>
          <w:szCs w:val="32"/>
        </w:rPr>
        <w:t>食品药品监管部门</w:t>
      </w:r>
      <w:r w:rsidRPr="00267026">
        <w:rPr>
          <w:rFonts w:ascii="仿宋_GB2312" w:eastAsia="仿宋_GB2312" w:hAnsi="仿宋" w:cs="仿宋" w:hint="eastAsia"/>
          <w:color w:val="000000"/>
          <w:sz w:val="32"/>
          <w:szCs w:val="32"/>
        </w:rPr>
        <w:t>的安排，食品安全督导员可以从事下列工作：</w:t>
      </w:r>
    </w:p>
    <w:p w:rsidR="00FE1F13" w:rsidRPr="00267026" w:rsidRDefault="00FE1F13" w:rsidP="00FE1F13">
      <w:pPr>
        <w:spacing w:line="600" w:lineRule="exact"/>
        <w:ind w:firstLine="630"/>
        <w:rPr>
          <w:rFonts w:ascii="仿宋_GB2312" w:eastAsia="仿宋_GB2312" w:hAnsi="仿宋" w:cs="仿宋"/>
          <w:color w:val="000000"/>
          <w:sz w:val="32"/>
          <w:szCs w:val="32"/>
        </w:rPr>
      </w:pPr>
      <w:r w:rsidRPr="00267026">
        <w:rPr>
          <w:rFonts w:ascii="仿宋_GB2312" w:eastAsia="仿宋_GB2312" w:hAnsi="仿宋" w:cs="仿宋" w:hint="eastAsia"/>
          <w:color w:val="000000"/>
          <w:sz w:val="32"/>
          <w:szCs w:val="32"/>
        </w:rPr>
        <w:t>（一）巡查登记；</w:t>
      </w:r>
    </w:p>
    <w:p w:rsidR="00FE1F13" w:rsidRPr="00267026" w:rsidRDefault="00FE1F13" w:rsidP="00FE1F13">
      <w:pPr>
        <w:spacing w:line="600" w:lineRule="exact"/>
        <w:ind w:firstLine="630"/>
        <w:rPr>
          <w:rFonts w:ascii="仿宋_GB2312" w:eastAsia="仿宋_GB2312" w:hAnsi="仿宋" w:cs="仿宋"/>
          <w:color w:val="000000"/>
          <w:sz w:val="32"/>
          <w:szCs w:val="32"/>
        </w:rPr>
      </w:pPr>
      <w:r w:rsidRPr="00267026">
        <w:rPr>
          <w:rFonts w:ascii="仿宋_GB2312" w:eastAsia="仿宋_GB2312" w:hAnsi="仿宋" w:cs="仿宋" w:hint="eastAsia"/>
          <w:color w:val="000000"/>
          <w:sz w:val="32"/>
          <w:szCs w:val="32"/>
        </w:rPr>
        <w:t>（二）</w:t>
      </w:r>
      <w:r>
        <w:rPr>
          <w:rFonts w:ascii="仿宋_GB2312" w:eastAsia="仿宋_GB2312" w:hAnsi="仿宋" w:cs="仿宋" w:hint="eastAsia"/>
          <w:color w:val="000000"/>
          <w:sz w:val="32"/>
          <w:szCs w:val="32"/>
        </w:rPr>
        <w:t>食品和食用农产品</w:t>
      </w:r>
      <w:r w:rsidRPr="00267026">
        <w:rPr>
          <w:rFonts w:ascii="仿宋_GB2312" w:eastAsia="仿宋_GB2312" w:hAnsi="仿宋" w:cs="仿宋" w:hint="eastAsia"/>
          <w:color w:val="000000"/>
          <w:sz w:val="32"/>
          <w:szCs w:val="32"/>
        </w:rPr>
        <w:t>现场快速检测；</w:t>
      </w:r>
    </w:p>
    <w:p w:rsidR="00FE1F13" w:rsidRPr="00267026" w:rsidRDefault="00FE1F13" w:rsidP="00FE1F13">
      <w:pPr>
        <w:spacing w:line="600" w:lineRule="exact"/>
        <w:ind w:firstLine="630"/>
        <w:rPr>
          <w:rFonts w:ascii="仿宋_GB2312" w:eastAsia="仿宋_GB2312" w:hAnsi="仿宋" w:cs="仿宋"/>
          <w:color w:val="000000"/>
          <w:sz w:val="32"/>
          <w:szCs w:val="32"/>
        </w:rPr>
      </w:pPr>
      <w:r w:rsidRPr="00267026">
        <w:rPr>
          <w:rFonts w:ascii="仿宋_GB2312" w:eastAsia="仿宋_GB2312" w:hAnsi="仿宋" w:cs="仿宋" w:hint="eastAsia"/>
          <w:color w:val="000000"/>
          <w:sz w:val="32"/>
          <w:szCs w:val="32"/>
        </w:rPr>
        <w:t xml:space="preserve">（三）收集并报告食品安全相关信息； </w:t>
      </w:r>
    </w:p>
    <w:p w:rsidR="00FE1F13" w:rsidRPr="00267026" w:rsidRDefault="00FE1F13" w:rsidP="00FE1F13">
      <w:pPr>
        <w:spacing w:line="600" w:lineRule="exact"/>
        <w:ind w:firstLine="630"/>
        <w:rPr>
          <w:rFonts w:ascii="仿宋_GB2312" w:eastAsia="仿宋_GB2312" w:hAnsi="仿宋" w:cs="仿宋"/>
          <w:color w:val="000000"/>
          <w:sz w:val="32"/>
          <w:szCs w:val="32"/>
        </w:rPr>
      </w:pPr>
      <w:r w:rsidRPr="00267026">
        <w:rPr>
          <w:rFonts w:ascii="仿宋_GB2312" w:eastAsia="仿宋_GB2312" w:hAnsi="仿宋" w:cs="仿宋" w:hint="eastAsia"/>
          <w:color w:val="000000"/>
          <w:sz w:val="32"/>
          <w:szCs w:val="32"/>
        </w:rPr>
        <w:t>（四）开展食品安全宣传教育；</w:t>
      </w:r>
    </w:p>
    <w:p w:rsidR="00FE1F13" w:rsidRDefault="00FE1F13" w:rsidP="00FE1F13">
      <w:pPr>
        <w:spacing w:line="600" w:lineRule="exact"/>
        <w:ind w:firstLineChars="200" w:firstLine="640"/>
        <w:rPr>
          <w:rFonts w:ascii="仿宋_GB2312" w:eastAsia="仿宋_GB2312" w:hAnsi="仿宋" w:cs="仿宋" w:hint="eastAsia"/>
          <w:color w:val="000000"/>
          <w:sz w:val="32"/>
          <w:szCs w:val="32"/>
        </w:rPr>
      </w:pPr>
      <w:r w:rsidRPr="00267026">
        <w:rPr>
          <w:rFonts w:ascii="仿宋_GB2312" w:eastAsia="仿宋_GB2312" w:hAnsi="仿宋" w:cs="仿宋" w:hint="eastAsia"/>
          <w:color w:val="000000"/>
          <w:sz w:val="32"/>
          <w:szCs w:val="32"/>
        </w:rPr>
        <w:t>（五）市、区人民政府规定的其他食品安全监督辅助工作。</w:t>
      </w:r>
    </w:p>
    <w:p w:rsidR="00FE1F13" w:rsidRDefault="00FE1F13" w:rsidP="00FE1F13">
      <w:pPr>
        <w:spacing w:line="600" w:lineRule="exact"/>
        <w:ind w:firstLineChars="200" w:firstLine="640"/>
        <w:rPr>
          <w:rFonts w:ascii="仿宋_GB2312" w:eastAsia="仿宋_GB2312" w:hAnsi="仿宋" w:cs="仿宋" w:hint="eastAsia"/>
          <w:color w:val="000000"/>
          <w:sz w:val="32"/>
          <w:szCs w:val="32"/>
        </w:rPr>
      </w:pPr>
    </w:p>
    <w:p w:rsidR="00FE1F13" w:rsidRDefault="00FE1F13" w:rsidP="00FE1F13">
      <w:pPr>
        <w:spacing w:line="600" w:lineRule="exact"/>
        <w:jc w:val="center"/>
        <w:rPr>
          <w:rFonts w:ascii="黑体" w:eastAsia="黑体" w:hAnsi="黑体" w:cs="仿宋" w:hint="eastAsia"/>
          <w:sz w:val="32"/>
          <w:szCs w:val="32"/>
        </w:rPr>
      </w:pPr>
      <w:r w:rsidRPr="00267026">
        <w:rPr>
          <w:rFonts w:ascii="黑体" w:eastAsia="黑体" w:hAnsi="黑体" w:cs="仿宋" w:hint="eastAsia"/>
          <w:sz w:val="32"/>
          <w:szCs w:val="32"/>
        </w:rPr>
        <w:t>第</w:t>
      </w:r>
      <w:r>
        <w:rPr>
          <w:rFonts w:ascii="黑体" w:eastAsia="黑体" w:hAnsi="黑体" w:cs="仿宋" w:hint="eastAsia"/>
          <w:sz w:val="32"/>
          <w:szCs w:val="32"/>
        </w:rPr>
        <w:t>四</w:t>
      </w:r>
      <w:r w:rsidRPr="00267026">
        <w:rPr>
          <w:rFonts w:ascii="黑体" w:eastAsia="黑体" w:hAnsi="黑体" w:cs="仿宋" w:hint="eastAsia"/>
          <w:sz w:val="32"/>
          <w:szCs w:val="32"/>
        </w:rPr>
        <w:t xml:space="preserve">章 </w:t>
      </w:r>
      <w:r>
        <w:rPr>
          <w:rFonts w:ascii="黑体" w:eastAsia="黑体" w:hAnsi="黑体" w:cs="仿宋" w:hint="eastAsia"/>
          <w:sz w:val="32"/>
          <w:szCs w:val="32"/>
        </w:rPr>
        <w:t>任职条件</w:t>
      </w:r>
    </w:p>
    <w:p w:rsidR="00FE1F13" w:rsidRPr="00267026" w:rsidRDefault="00FE1F13" w:rsidP="00FE1F13">
      <w:pPr>
        <w:spacing w:line="600" w:lineRule="exact"/>
        <w:jc w:val="center"/>
        <w:rPr>
          <w:rFonts w:ascii="黑体" w:eastAsia="黑体" w:hAnsi="黑体" w:cs="仿宋"/>
          <w:sz w:val="32"/>
          <w:szCs w:val="32"/>
        </w:rPr>
      </w:pPr>
    </w:p>
    <w:p w:rsidR="00FE1F13" w:rsidRPr="00267026" w:rsidRDefault="00FE1F13" w:rsidP="00FE1F13">
      <w:pPr>
        <w:spacing w:line="600" w:lineRule="exact"/>
        <w:ind w:firstLineChars="200" w:firstLine="643"/>
        <w:rPr>
          <w:rFonts w:ascii="仿宋_GB2312" w:eastAsia="仿宋_GB2312" w:hAnsi="仿宋" w:cs="仿宋"/>
          <w:b/>
          <w:color w:val="000000"/>
          <w:sz w:val="32"/>
          <w:szCs w:val="32"/>
        </w:rPr>
      </w:pPr>
      <w:r>
        <w:rPr>
          <w:rFonts w:ascii="仿宋_GB2312" w:eastAsia="仿宋_GB2312" w:hAnsi="仿宋" w:cs="仿宋" w:hint="eastAsia"/>
          <w:b/>
          <w:color w:val="000000"/>
          <w:sz w:val="32"/>
          <w:szCs w:val="32"/>
        </w:rPr>
        <w:t>第九</w:t>
      </w:r>
      <w:r w:rsidRPr="00267026">
        <w:rPr>
          <w:rFonts w:ascii="仿宋_GB2312" w:eastAsia="仿宋_GB2312" w:hAnsi="仿宋" w:cs="仿宋" w:hint="eastAsia"/>
          <w:b/>
          <w:color w:val="000000"/>
          <w:sz w:val="32"/>
          <w:szCs w:val="32"/>
        </w:rPr>
        <w:t xml:space="preserve">条 </w:t>
      </w:r>
      <w:r w:rsidRPr="00267026">
        <w:rPr>
          <w:rFonts w:ascii="仿宋_GB2312" w:eastAsia="仿宋_GB2312" w:hAnsi="仿宋" w:cs="仿宋" w:hint="eastAsia"/>
          <w:color w:val="000000"/>
          <w:sz w:val="32"/>
          <w:szCs w:val="32"/>
        </w:rPr>
        <w:t>食品安全督导员应当具备下列条件：</w:t>
      </w:r>
    </w:p>
    <w:p w:rsidR="00FE1F13" w:rsidRPr="00267026" w:rsidRDefault="00FE1F13" w:rsidP="00FE1F13">
      <w:pPr>
        <w:spacing w:line="600" w:lineRule="exact"/>
        <w:ind w:firstLineChars="200" w:firstLine="640"/>
        <w:rPr>
          <w:rFonts w:ascii="仿宋_GB2312" w:eastAsia="仿宋_GB2312" w:hAnsi="仿宋" w:cs="仿宋"/>
          <w:color w:val="000000"/>
          <w:sz w:val="32"/>
          <w:szCs w:val="32"/>
        </w:rPr>
      </w:pPr>
      <w:r w:rsidRPr="00267026">
        <w:rPr>
          <w:rFonts w:ascii="仿宋_GB2312" w:eastAsia="仿宋_GB2312" w:hAnsi="仿宋" w:cs="仿宋"/>
          <w:color w:val="000000"/>
          <w:sz w:val="32"/>
          <w:szCs w:val="32"/>
        </w:rPr>
        <w:t>（一）拥护宪法，遵守法律、法规和社会公德；</w:t>
      </w:r>
    </w:p>
    <w:p w:rsidR="00FE1F13" w:rsidRPr="00267026" w:rsidRDefault="00FE1F13" w:rsidP="00FE1F13">
      <w:pPr>
        <w:spacing w:line="600" w:lineRule="exact"/>
        <w:ind w:firstLineChars="200" w:firstLine="640"/>
        <w:rPr>
          <w:rFonts w:ascii="仿宋_GB2312" w:eastAsia="仿宋_GB2312" w:hAnsi="仿宋" w:cs="仿宋"/>
          <w:color w:val="000000"/>
          <w:sz w:val="32"/>
          <w:szCs w:val="32"/>
        </w:rPr>
      </w:pPr>
      <w:r w:rsidRPr="00267026">
        <w:rPr>
          <w:rFonts w:ascii="仿宋_GB2312" w:eastAsia="仿宋_GB2312" w:hAnsi="仿宋" w:cs="仿宋"/>
          <w:color w:val="000000"/>
          <w:sz w:val="32"/>
          <w:szCs w:val="32"/>
        </w:rPr>
        <w:t>（二）年满</w:t>
      </w:r>
      <w:r>
        <w:rPr>
          <w:rFonts w:ascii="仿宋_GB2312" w:eastAsia="仿宋_GB2312" w:hAnsi="仿宋" w:cs="仿宋" w:hint="eastAsia"/>
          <w:color w:val="000000"/>
          <w:sz w:val="32"/>
          <w:szCs w:val="32"/>
        </w:rPr>
        <w:t>十八</w:t>
      </w:r>
      <w:r w:rsidRPr="00267026">
        <w:rPr>
          <w:rFonts w:ascii="仿宋_GB2312" w:eastAsia="仿宋_GB2312" w:hAnsi="仿宋" w:cs="仿宋"/>
          <w:color w:val="000000"/>
          <w:sz w:val="32"/>
          <w:szCs w:val="32"/>
        </w:rPr>
        <w:t>周岁的中华人民共和国公民；</w:t>
      </w:r>
    </w:p>
    <w:p w:rsidR="00FE1F13" w:rsidRPr="00267026" w:rsidRDefault="00FE1F13" w:rsidP="00FE1F13">
      <w:pPr>
        <w:spacing w:line="600" w:lineRule="exact"/>
        <w:ind w:firstLineChars="200" w:firstLine="640"/>
        <w:rPr>
          <w:rFonts w:ascii="仿宋_GB2312" w:eastAsia="仿宋_GB2312" w:hAnsi="仿宋" w:cs="仿宋"/>
          <w:color w:val="000000"/>
          <w:sz w:val="32"/>
          <w:szCs w:val="32"/>
        </w:rPr>
      </w:pPr>
      <w:r w:rsidRPr="00267026">
        <w:rPr>
          <w:rFonts w:ascii="仿宋_GB2312" w:eastAsia="仿宋_GB2312" w:hAnsi="仿宋" w:cs="仿宋"/>
          <w:color w:val="000000"/>
          <w:sz w:val="32"/>
          <w:szCs w:val="32"/>
        </w:rPr>
        <w:t xml:space="preserve">（三）具有大学专科以上学历； </w:t>
      </w:r>
    </w:p>
    <w:p w:rsidR="00FE1F13" w:rsidRPr="00267026" w:rsidRDefault="00FE1F13" w:rsidP="00FE1F13">
      <w:pPr>
        <w:spacing w:line="600" w:lineRule="exact"/>
        <w:ind w:firstLineChars="200" w:firstLine="640"/>
        <w:rPr>
          <w:rFonts w:ascii="仿宋_GB2312" w:eastAsia="仿宋_GB2312" w:hAnsi="仿宋" w:cs="仿宋"/>
          <w:color w:val="000000"/>
          <w:sz w:val="32"/>
          <w:szCs w:val="32"/>
        </w:rPr>
      </w:pPr>
      <w:r w:rsidRPr="00267026">
        <w:rPr>
          <w:rFonts w:ascii="仿宋_GB2312" w:eastAsia="仿宋_GB2312" w:hAnsi="仿宋" w:cs="仿宋"/>
          <w:color w:val="000000"/>
          <w:sz w:val="32"/>
          <w:szCs w:val="32"/>
        </w:rPr>
        <w:t>（四）具有履行职责所需要</w:t>
      </w:r>
      <w:r>
        <w:rPr>
          <w:rFonts w:ascii="仿宋_GB2312" w:eastAsia="仿宋_GB2312" w:hAnsi="仿宋" w:cs="仿宋" w:hint="eastAsia"/>
          <w:color w:val="000000"/>
          <w:sz w:val="32"/>
          <w:szCs w:val="32"/>
        </w:rPr>
        <w:t>专业知识、</w:t>
      </w:r>
      <w:r w:rsidRPr="00267026">
        <w:rPr>
          <w:rFonts w:ascii="仿宋_GB2312" w:eastAsia="仿宋_GB2312" w:hAnsi="仿宋" w:cs="仿宋"/>
          <w:color w:val="000000"/>
          <w:sz w:val="32"/>
          <w:szCs w:val="32"/>
        </w:rPr>
        <w:t>身体素质和工作能力；</w:t>
      </w:r>
    </w:p>
    <w:p w:rsidR="00FE1F13" w:rsidRPr="00267026" w:rsidRDefault="00FE1F13" w:rsidP="00FE1F13">
      <w:pPr>
        <w:spacing w:line="600" w:lineRule="exact"/>
        <w:ind w:firstLineChars="200" w:firstLine="640"/>
        <w:rPr>
          <w:rFonts w:ascii="仿宋_GB2312" w:eastAsia="仿宋_GB2312" w:hAnsi="仿宋" w:cs="仿宋"/>
          <w:color w:val="000000"/>
          <w:sz w:val="32"/>
          <w:szCs w:val="32"/>
        </w:rPr>
      </w:pPr>
      <w:r w:rsidRPr="00267026">
        <w:rPr>
          <w:rFonts w:ascii="仿宋_GB2312" w:eastAsia="仿宋_GB2312" w:hAnsi="仿宋" w:cs="仿宋"/>
          <w:color w:val="000000"/>
          <w:sz w:val="32"/>
          <w:szCs w:val="32"/>
        </w:rPr>
        <w:t>（五）</w:t>
      </w:r>
      <w:r>
        <w:rPr>
          <w:rFonts w:ascii="仿宋_GB2312" w:eastAsia="仿宋_GB2312" w:hAnsi="仿宋" w:cs="仿宋" w:hint="eastAsia"/>
          <w:color w:val="000000"/>
          <w:sz w:val="32"/>
          <w:szCs w:val="32"/>
        </w:rPr>
        <w:t>各区政府、大鹏新区管委会</w:t>
      </w:r>
      <w:r w:rsidRPr="00267026">
        <w:rPr>
          <w:rFonts w:ascii="仿宋_GB2312" w:eastAsia="仿宋_GB2312" w:hAnsi="仿宋" w:cs="仿宋"/>
          <w:color w:val="000000"/>
          <w:sz w:val="32"/>
          <w:szCs w:val="32"/>
        </w:rPr>
        <w:t>规定的其他条件。</w:t>
      </w:r>
    </w:p>
    <w:p w:rsidR="00FE1F13" w:rsidRPr="00267026" w:rsidRDefault="00FE1F13" w:rsidP="00FE1F13">
      <w:pPr>
        <w:spacing w:line="600" w:lineRule="exact"/>
        <w:ind w:firstLineChars="200" w:firstLine="643"/>
        <w:rPr>
          <w:rFonts w:ascii="仿宋_GB2312" w:eastAsia="仿宋_GB2312" w:hAnsi="仿宋" w:cs="仿宋"/>
          <w:color w:val="000000"/>
          <w:sz w:val="32"/>
          <w:szCs w:val="32"/>
        </w:rPr>
      </w:pPr>
      <w:r>
        <w:rPr>
          <w:rFonts w:ascii="仿宋_GB2312" w:eastAsia="仿宋_GB2312" w:hAnsi="仿宋" w:cs="仿宋" w:hint="eastAsia"/>
          <w:b/>
          <w:color w:val="000000"/>
          <w:sz w:val="32"/>
          <w:szCs w:val="32"/>
        </w:rPr>
        <w:t>第十</w:t>
      </w:r>
      <w:r w:rsidRPr="00267026">
        <w:rPr>
          <w:rFonts w:ascii="仿宋_GB2312" w:eastAsia="仿宋_GB2312" w:hAnsi="仿宋" w:cs="仿宋" w:hint="eastAsia"/>
          <w:b/>
          <w:color w:val="000000"/>
          <w:sz w:val="32"/>
          <w:szCs w:val="32"/>
        </w:rPr>
        <w:t xml:space="preserve">条 </w:t>
      </w:r>
      <w:r w:rsidRPr="00267026">
        <w:rPr>
          <w:rFonts w:ascii="仿宋_GB2312" w:eastAsia="仿宋_GB2312" w:hAnsi="仿宋" w:cs="仿宋" w:hint="eastAsia"/>
          <w:color w:val="000000"/>
          <w:sz w:val="32"/>
          <w:szCs w:val="32"/>
        </w:rPr>
        <w:t>有下列情形之一的，不得</w:t>
      </w:r>
      <w:r>
        <w:rPr>
          <w:rFonts w:ascii="仿宋_GB2312" w:eastAsia="仿宋_GB2312" w:hAnsi="仿宋" w:cs="仿宋" w:hint="eastAsia"/>
          <w:color w:val="000000"/>
          <w:sz w:val="32"/>
          <w:szCs w:val="32"/>
        </w:rPr>
        <w:t>担任</w:t>
      </w:r>
      <w:r w:rsidRPr="00267026">
        <w:rPr>
          <w:rFonts w:ascii="仿宋_GB2312" w:eastAsia="仿宋_GB2312" w:hAnsi="仿宋" w:cs="仿宋" w:hint="eastAsia"/>
          <w:color w:val="000000"/>
          <w:sz w:val="32"/>
          <w:szCs w:val="32"/>
        </w:rPr>
        <w:t>食品安全督导员：</w:t>
      </w:r>
    </w:p>
    <w:p w:rsidR="00FE1F13" w:rsidRPr="00267026" w:rsidRDefault="00FE1F13" w:rsidP="00FE1F13">
      <w:pPr>
        <w:spacing w:line="600" w:lineRule="exact"/>
        <w:ind w:firstLineChars="200" w:firstLine="640"/>
        <w:rPr>
          <w:rFonts w:ascii="仿宋_GB2312" w:eastAsia="仿宋_GB2312" w:hAnsi="仿宋" w:cs="仿宋"/>
          <w:color w:val="000000"/>
          <w:sz w:val="32"/>
          <w:szCs w:val="32"/>
        </w:rPr>
      </w:pPr>
      <w:r w:rsidRPr="00267026">
        <w:rPr>
          <w:rFonts w:ascii="仿宋_GB2312" w:eastAsia="仿宋_GB2312" w:hAnsi="仿宋" w:cs="仿宋"/>
          <w:color w:val="000000"/>
          <w:sz w:val="32"/>
          <w:szCs w:val="32"/>
        </w:rPr>
        <w:t>（一）曾被追究过刑事责任或者涉嫌犯罪尚未结案的；</w:t>
      </w:r>
    </w:p>
    <w:p w:rsidR="00FE1F13" w:rsidRPr="00267026" w:rsidRDefault="00FE1F13" w:rsidP="00FE1F13">
      <w:pPr>
        <w:spacing w:line="600" w:lineRule="exact"/>
        <w:ind w:firstLineChars="200" w:firstLine="640"/>
        <w:rPr>
          <w:rFonts w:ascii="仿宋_GB2312" w:eastAsia="仿宋_GB2312" w:hAnsi="仿宋" w:cs="仿宋"/>
          <w:color w:val="000000"/>
          <w:sz w:val="32"/>
          <w:szCs w:val="32"/>
        </w:rPr>
      </w:pPr>
      <w:r w:rsidRPr="00267026">
        <w:rPr>
          <w:rFonts w:ascii="仿宋_GB2312" w:eastAsia="仿宋_GB2312" w:hAnsi="仿宋" w:cs="仿宋"/>
          <w:color w:val="000000"/>
          <w:sz w:val="32"/>
          <w:szCs w:val="32"/>
        </w:rPr>
        <w:t>（二）曾被行政拘留、收容教养、收容教育或者有吸毒史的；</w:t>
      </w:r>
    </w:p>
    <w:p w:rsidR="00FE1F13" w:rsidRPr="00267026" w:rsidRDefault="00FE1F13" w:rsidP="00FE1F13">
      <w:pPr>
        <w:spacing w:line="600" w:lineRule="exact"/>
        <w:ind w:firstLineChars="200" w:firstLine="640"/>
        <w:rPr>
          <w:rFonts w:ascii="仿宋_GB2312" w:eastAsia="仿宋_GB2312" w:hAnsi="仿宋" w:cs="仿宋"/>
          <w:color w:val="000000"/>
          <w:sz w:val="32"/>
          <w:szCs w:val="32"/>
        </w:rPr>
      </w:pPr>
      <w:r w:rsidRPr="00267026">
        <w:rPr>
          <w:rFonts w:ascii="仿宋_GB2312" w:eastAsia="仿宋_GB2312" w:hAnsi="仿宋" w:cs="仿宋"/>
          <w:color w:val="000000"/>
          <w:sz w:val="32"/>
          <w:szCs w:val="32"/>
        </w:rPr>
        <w:t>（三）曾因违法违纪等原因被国家机关、事业单位开除公职或者辞退的；</w:t>
      </w:r>
    </w:p>
    <w:p w:rsidR="00FE1F13" w:rsidRPr="00267026" w:rsidRDefault="00FE1F13" w:rsidP="00FE1F13">
      <w:pPr>
        <w:spacing w:line="600" w:lineRule="exact"/>
        <w:ind w:firstLineChars="200" w:firstLine="640"/>
        <w:rPr>
          <w:rFonts w:ascii="仿宋_GB2312" w:eastAsia="仿宋_GB2312" w:hAnsi="仿宋" w:cs="仿宋"/>
          <w:color w:val="000000"/>
          <w:sz w:val="32"/>
          <w:szCs w:val="32"/>
        </w:rPr>
      </w:pPr>
      <w:r w:rsidRPr="00267026">
        <w:rPr>
          <w:rFonts w:ascii="仿宋_GB2312" w:eastAsia="仿宋_GB2312" w:hAnsi="仿宋" w:cs="仿宋"/>
          <w:color w:val="000000"/>
          <w:sz w:val="32"/>
          <w:szCs w:val="32"/>
        </w:rPr>
        <w:t>（</w:t>
      </w:r>
      <w:r>
        <w:rPr>
          <w:rFonts w:ascii="仿宋_GB2312" w:eastAsia="仿宋_GB2312" w:hAnsi="仿宋" w:cs="仿宋" w:hint="eastAsia"/>
          <w:color w:val="000000"/>
          <w:sz w:val="32"/>
          <w:szCs w:val="32"/>
        </w:rPr>
        <w:t>四</w:t>
      </w:r>
      <w:r w:rsidRPr="00267026">
        <w:rPr>
          <w:rFonts w:ascii="仿宋_GB2312" w:eastAsia="仿宋_GB2312" w:hAnsi="仿宋" w:cs="仿宋"/>
          <w:color w:val="000000"/>
          <w:sz w:val="32"/>
          <w:szCs w:val="32"/>
        </w:rPr>
        <w:t>）有个人不良信用记录的；</w:t>
      </w:r>
    </w:p>
    <w:p w:rsidR="00FE1F13" w:rsidRPr="00267026" w:rsidRDefault="00FE1F13" w:rsidP="00FE1F13">
      <w:pPr>
        <w:spacing w:line="600" w:lineRule="exact"/>
        <w:ind w:firstLineChars="200" w:firstLine="640"/>
        <w:rPr>
          <w:rFonts w:ascii="仿宋_GB2312" w:eastAsia="仿宋_GB2312" w:hAnsi="仿宋" w:cs="仿宋"/>
          <w:color w:val="000000"/>
          <w:sz w:val="32"/>
          <w:szCs w:val="32"/>
        </w:rPr>
      </w:pPr>
      <w:r>
        <w:rPr>
          <w:rFonts w:ascii="仿宋_GB2312" w:eastAsia="仿宋_GB2312" w:hAnsi="仿宋" w:cs="仿宋"/>
          <w:color w:val="000000"/>
          <w:sz w:val="32"/>
          <w:szCs w:val="32"/>
        </w:rPr>
        <w:t>（</w:t>
      </w:r>
      <w:r>
        <w:rPr>
          <w:rFonts w:ascii="仿宋_GB2312" w:eastAsia="仿宋_GB2312" w:hAnsi="仿宋" w:cs="仿宋" w:hint="eastAsia"/>
          <w:color w:val="000000"/>
          <w:sz w:val="32"/>
          <w:szCs w:val="32"/>
        </w:rPr>
        <w:t>五</w:t>
      </w:r>
      <w:r w:rsidRPr="00267026">
        <w:rPr>
          <w:rFonts w:ascii="仿宋_GB2312" w:eastAsia="仿宋_GB2312" w:hAnsi="仿宋" w:cs="仿宋"/>
          <w:color w:val="000000"/>
          <w:sz w:val="32"/>
          <w:szCs w:val="32"/>
        </w:rPr>
        <w:t>）</w:t>
      </w:r>
      <w:r>
        <w:rPr>
          <w:rFonts w:ascii="仿宋_GB2312" w:eastAsia="仿宋_GB2312" w:hAnsi="仿宋" w:cs="仿宋" w:hint="eastAsia"/>
          <w:color w:val="000000"/>
          <w:sz w:val="32"/>
          <w:szCs w:val="32"/>
        </w:rPr>
        <w:t>各区政府、大鹏新区管委会</w:t>
      </w:r>
      <w:r w:rsidRPr="00267026">
        <w:rPr>
          <w:rFonts w:ascii="仿宋_GB2312" w:eastAsia="仿宋_GB2312" w:hAnsi="仿宋" w:cs="仿宋"/>
          <w:color w:val="000000"/>
          <w:sz w:val="32"/>
          <w:szCs w:val="32"/>
        </w:rPr>
        <w:t>规定的其他条件。</w:t>
      </w:r>
    </w:p>
    <w:p w:rsidR="00FE1F13" w:rsidRDefault="00FE1F13" w:rsidP="00FE1F13">
      <w:pPr>
        <w:spacing w:line="600" w:lineRule="exact"/>
        <w:ind w:firstLineChars="200" w:firstLine="640"/>
        <w:jc w:val="center"/>
        <w:rPr>
          <w:rFonts w:ascii="黑体" w:eastAsia="黑体" w:hAnsi="黑体" w:cs="仿宋" w:hint="eastAsia"/>
          <w:color w:val="000000"/>
          <w:sz w:val="32"/>
          <w:szCs w:val="32"/>
        </w:rPr>
      </w:pPr>
    </w:p>
    <w:p w:rsidR="00FE1F13" w:rsidRDefault="00FE1F13" w:rsidP="00FE1F13">
      <w:pPr>
        <w:spacing w:line="600" w:lineRule="exact"/>
        <w:ind w:firstLineChars="200" w:firstLine="640"/>
        <w:jc w:val="center"/>
        <w:rPr>
          <w:rFonts w:ascii="黑体" w:eastAsia="黑体" w:hAnsi="黑体" w:cs="仿宋" w:hint="eastAsia"/>
          <w:color w:val="000000"/>
          <w:sz w:val="32"/>
          <w:szCs w:val="32"/>
        </w:rPr>
      </w:pPr>
      <w:r w:rsidRPr="00267026">
        <w:rPr>
          <w:rFonts w:ascii="黑体" w:eastAsia="黑体" w:hAnsi="黑体" w:cs="仿宋" w:hint="eastAsia"/>
          <w:color w:val="000000"/>
          <w:sz w:val="32"/>
          <w:szCs w:val="32"/>
        </w:rPr>
        <w:t>第</w:t>
      </w:r>
      <w:r>
        <w:rPr>
          <w:rFonts w:ascii="黑体" w:eastAsia="黑体" w:hAnsi="黑体" w:cs="仿宋" w:hint="eastAsia"/>
          <w:color w:val="000000"/>
          <w:sz w:val="32"/>
          <w:szCs w:val="32"/>
        </w:rPr>
        <w:t>五</w:t>
      </w:r>
      <w:r w:rsidRPr="00267026">
        <w:rPr>
          <w:rFonts w:ascii="黑体" w:eastAsia="黑体" w:hAnsi="黑体" w:cs="仿宋" w:hint="eastAsia"/>
          <w:color w:val="000000"/>
          <w:sz w:val="32"/>
          <w:szCs w:val="32"/>
        </w:rPr>
        <w:t>章 管理和监督</w:t>
      </w:r>
    </w:p>
    <w:p w:rsidR="00FE1F13" w:rsidRPr="00267026" w:rsidRDefault="00FE1F13" w:rsidP="00FE1F13">
      <w:pPr>
        <w:spacing w:line="600" w:lineRule="exact"/>
        <w:ind w:firstLineChars="200" w:firstLine="640"/>
        <w:jc w:val="center"/>
        <w:rPr>
          <w:rFonts w:ascii="黑体" w:eastAsia="黑体" w:hAnsi="黑体" w:cs="仿宋"/>
          <w:color w:val="000000"/>
          <w:sz w:val="32"/>
          <w:szCs w:val="32"/>
        </w:rPr>
      </w:pPr>
    </w:p>
    <w:p w:rsidR="00FE1F13" w:rsidRPr="00267026" w:rsidRDefault="00FE1F13" w:rsidP="00FE1F13">
      <w:pPr>
        <w:spacing w:line="600" w:lineRule="exact"/>
        <w:ind w:firstLine="630"/>
        <w:rPr>
          <w:rFonts w:ascii="仿宋_GB2312" w:eastAsia="仿宋_GB2312" w:hAnsi="仿宋" w:cs="仿宋"/>
          <w:color w:val="000000"/>
          <w:sz w:val="32"/>
          <w:szCs w:val="32"/>
        </w:rPr>
      </w:pPr>
      <w:r>
        <w:rPr>
          <w:rFonts w:ascii="仿宋_GB2312" w:eastAsia="仿宋_GB2312" w:hAnsi="仿宋" w:cs="仿宋" w:hint="eastAsia"/>
          <w:b/>
          <w:color w:val="000000"/>
          <w:sz w:val="32"/>
          <w:szCs w:val="32"/>
        </w:rPr>
        <w:t>第十一</w:t>
      </w:r>
      <w:r w:rsidRPr="00267026">
        <w:rPr>
          <w:rFonts w:ascii="仿宋_GB2312" w:eastAsia="仿宋_GB2312" w:hAnsi="仿宋" w:cs="仿宋" w:hint="eastAsia"/>
          <w:b/>
          <w:color w:val="000000"/>
          <w:sz w:val="32"/>
          <w:szCs w:val="32"/>
        </w:rPr>
        <w:t xml:space="preserve">条 </w:t>
      </w:r>
      <w:r w:rsidRPr="00267026">
        <w:rPr>
          <w:rFonts w:ascii="仿宋_GB2312" w:eastAsia="仿宋_GB2312" w:hAnsi="仿宋" w:cs="仿宋" w:hint="eastAsia"/>
          <w:color w:val="000000"/>
          <w:sz w:val="32"/>
          <w:szCs w:val="32"/>
        </w:rPr>
        <w:t>市</w:t>
      </w:r>
      <w:r>
        <w:rPr>
          <w:rFonts w:ascii="仿宋_GB2312" w:eastAsia="仿宋_GB2312" w:hAnsi="仿宋" w:cs="仿宋" w:hint="eastAsia"/>
          <w:color w:val="000000"/>
          <w:sz w:val="32"/>
          <w:szCs w:val="32"/>
        </w:rPr>
        <w:t>食品药品监管部门</w:t>
      </w:r>
      <w:r w:rsidRPr="00267026">
        <w:rPr>
          <w:rFonts w:ascii="仿宋_GB2312" w:eastAsia="仿宋_GB2312" w:hAnsi="仿宋" w:cs="仿宋" w:hint="eastAsia"/>
          <w:color w:val="000000"/>
          <w:sz w:val="32"/>
          <w:szCs w:val="32"/>
        </w:rPr>
        <w:t>应当建立食品安全督导员培训制度，对食品安全督导员进行法律知识</w:t>
      </w:r>
      <w:r>
        <w:rPr>
          <w:rFonts w:ascii="仿宋_GB2312" w:eastAsia="仿宋_GB2312" w:hAnsi="仿宋" w:cs="仿宋" w:hint="eastAsia"/>
          <w:color w:val="000000"/>
          <w:sz w:val="32"/>
          <w:szCs w:val="32"/>
        </w:rPr>
        <w:t>、</w:t>
      </w:r>
      <w:r w:rsidRPr="00267026">
        <w:rPr>
          <w:rFonts w:ascii="仿宋_GB2312" w:eastAsia="仿宋_GB2312" w:hAnsi="仿宋" w:cs="仿宋" w:hint="eastAsia"/>
          <w:color w:val="000000"/>
          <w:sz w:val="32"/>
          <w:szCs w:val="32"/>
        </w:rPr>
        <w:t>食品安全相关专业知识培训</w:t>
      </w:r>
      <w:r>
        <w:rPr>
          <w:rFonts w:ascii="仿宋_GB2312" w:eastAsia="仿宋_GB2312" w:hAnsi="仿宋" w:cs="仿宋" w:hint="eastAsia"/>
          <w:color w:val="000000"/>
          <w:sz w:val="32"/>
          <w:szCs w:val="32"/>
        </w:rPr>
        <w:t>与廉洁从政教育</w:t>
      </w:r>
      <w:r w:rsidRPr="00267026">
        <w:rPr>
          <w:rFonts w:ascii="仿宋_GB2312" w:eastAsia="仿宋_GB2312" w:hAnsi="仿宋" w:cs="仿宋" w:hint="eastAsia"/>
          <w:color w:val="000000"/>
          <w:sz w:val="32"/>
          <w:szCs w:val="32"/>
        </w:rPr>
        <w:t>，考核合格的，核发工作证件。</w:t>
      </w:r>
    </w:p>
    <w:p w:rsidR="00FE1F13" w:rsidRPr="00267026" w:rsidRDefault="00FE1F13" w:rsidP="00FE1F13">
      <w:pPr>
        <w:spacing w:line="600" w:lineRule="exact"/>
        <w:ind w:firstLineChars="200" w:firstLine="643"/>
        <w:rPr>
          <w:rFonts w:ascii="仿宋_GB2312" w:eastAsia="仿宋_GB2312" w:hAnsi="仿宋" w:cs="仿宋"/>
          <w:color w:val="000000"/>
          <w:sz w:val="32"/>
          <w:szCs w:val="32"/>
        </w:rPr>
      </w:pPr>
      <w:r w:rsidRPr="00267026">
        <w:rPr>
          <w:rFonts w:ascii="仿宋_GB2312" w:eastAsia="仿宋_GB2312" w:hAnsi="仿宋" w:cs="仿宋" w:hint="eastAsia"/>
          <w:b/>
          <w:color w:val="000000"/>
          <w:sz w:val="32"/>
          <w:szCs w:val="32"/>
        </w:rPr>
        <w:t>第十</w:t>
      </w:r>
      <w:r>
        <w:rPr>
          <w:rFonts w:ascii="仿宋_GB2312" w:eastAsia="仿宋_GB2312" w:hAnsi="仿宋" w:cs="仿宋" w:hint="eastAsia"/>
          <w:b/>
          <w:color w:val="000000"/>
          <w:sz w:val="32"/>
          <w:szCs w:val="32"/>
        </w:rPr>
        <w:t>二</w:t>
      </w:r>
      <w:r w:rsidRPr="00267026">
        <w:rPr>
          <w:rFonts w:ascii="仿宋_GB2312" w:eastAsia="仿宋_GB2312" w:hAnsi="仿宋" w:cs="仿宋" w:hint="eastAsia"/>
          <w:b/>
          <w:color w:val="000000"/>
          <w:sz w:val="32"/>
          <w:szCs w:val="32"/>
        </w:rPr>
        <w:t xml:space="preserve">条 </w:t>
      </w:r>
      <w:r w:rsidRPr="00840DE4">
        <w:rPr>
          <w:rFonts w:ascii="仿宋_GB2312" w:eastAsia="仿宋_GB2312" w:hAnsi="仿宋" w:cs="仿宋" w:hint="eastAsia"/>
          <w:color w:val="000000"/>
          <w:sz w:val="32"/>
          <w:szCs w:val="32"/>
        </w:rPr>
        <w:t>食品安全督导员</w:t>
      </w:r>
      <w:r w:rsidRPr="00840DE4">
        <w:rPr>
          <w:rFonts w:ascii="仿宋_GB2312" w:eastAsia="仿宋_GB2312" w:hAnsi="仿宋" w:cs="仿宋"/>
          <w:color w:val="000000"/>
          <w:sz w:val="32"/>
          <w:szCs w:val="32"/>
        </w:rPr>
        <w:t>履行职责期间，</w:t>
      </w:r>
      <w:r w:rsidRPr="00F92495">
        <w:rPr>
          <w:rFonts w:ascii="仿宋_GB2312" w:eastAsia="仿宋_GB2312" w:hAnsi="仿宋" w:cs="仿宋" w:hint="eastAsia"/>
          <w:color w:val="000000"/>
          <w:sz w:val="32"/>
          <w:szCs w:val="32"/>
        </w:rPr>
        <w:t>应当出示</w:t>
      </w:r>
      <w:r>
        <w:rPr>
          <w:rFonts w:ascii="仿宋_GB2312" w:eastAsia="仿宋_GB2312" w:hAnsi="仿宋" w:cs="仿宋" w:hint="eastAsia"/>
          <w:color w:val="000000"/>
          <w:sz w:val="32"/>
          <w:szCs w:val="32"/>
        </w:rPr>
        <w:t>工作</w:t>
      </w:r>
      <w:r w:rsidRPr="00F92495">
        <w:rPr>
          <w:rFonts w:ascii="仿宋_GB2312" w:eastAsia="仿宋_GB2312" w:hAnsi="仿宋" w:cs="仿宋" w:hint="eastAsia"/>
          <w:color w:val="000000"/>
          <w:sz w:val="32"/>
          <w:szCs w:val="32"/>
        </w:rPr>
        <w:t>证件。</w:t>
      </w:r>
    </w:p>
    <w:p w:rsidR="00FE1F13" w:rsidRPr="00267026" w:rsidRDefault="00FE1F13" w:rsidP="00FE1F13">
      <w:pPr>
        <w:spacing w:line="600" w:lineRule="exact"/>
        <w:ind w:firstLineChars="200" w:firstLine="640"/>
        <w:rPr>
          <w:rFonts w:ascii="仿宋_GB2312" w:eastAsia="仿宋_GB2312" w:hAnsi="仿宋" w:cs="仿宋"/>
          <w:color w:val="000000"/>
          <w:sz w:val="32"/>
          <w:szCs w:val="32"/>
        </w:rPr>
      </w:pPr>
      <w:r w:rsidRPr="00840DE4">
        <w:rPr>
          <w:rFonts w:ascii="仿宋_GB2312" w:eastAsia="仿宋_GB2312" w:hAnsi="仿宋" w:cs="仿宋" w:hint="eastAsia"/>
          <w:color w:val="000000"/>
          <w:sz w:val="32"/>
          <w:szCs w:val="32"/>
        </w:rPr>
        <w:t>食品安全督导员</w:t>
      </w:r>
      <w:r w:rsidRPr="00267026">
        <w:rPr>
          <w:rFonts w:ascii="仿宋_GB2312" w:eastAsia="仿宋_GB2312" w:hAnsi="仿宋" w:cs="仿宋"/>
          <w:color w:val="000000"/>
          <w:sz w:val="32"/>
          <w:szCs w:val="32"/>
        </w:rPr>
        <w:t>离职时，应当交回配发的</w:t>
      </w:r>
      <w:r>
        <w:rPr>
          <w:rFonts w:ascii="仿宋_GB2312" w:eastAsia="仿宋_GB2312" w:hAnsi="仿宋" w:cs="仿宋" w:hint="eastAsia"/>
          <w:color w:val="000000"/>
          <w:sz w:val="32"/>
          <w:szCs w:val="32"/>
        </w:rPr>
        <w:t>工作</w:t>
      </w:r>
      <w:r w:rsidRPr="00267026">
        <w:rPr>
          <w:rFonts w:ascii="仿宋_GB2312" w:eastAsia="仿宋_GB2312" w:hAnsi="仿宋" w:cs="仿宋"/>
          <w:color w:val="000000"/>
          <w:sz w:val="32"/>
          <w:szCs w:val="32"/>
        </w:rPr>
        <w:t>证件。</w:t>
      </w:r>
    </w:p>
    <w:p w:rsidR="00FE1F13" w:rsidRPr="00267026" w:rsidRDefault="00FE1F13" w:rsidP="00FE1F13">
      <w:pPr>
        <w:spacing w:line="600" w:lineRule="exact"/>
        <w:ind w:firstLineChars="200" w:firstLine="643"/>
        <w:rPr>
          <w:rFonts w:ascii="仿宋_GB2312" w:eastAsia="仿宋_GB2312" w:hAnsi="仿宋" w:cs="仿宋"/>
          <w:color w:val="000000"/>
          <w:sz w:val="32"/>
          <w:szCs w:val="32"/>
        </w:rPr>
      </w:pPr>
      <w:r w:rsidRPr="00267026">
        <w:rPr>
          <w:rFonts w:ascii="仿宋_GB2312" w:eastAsia="仿宋_GB2312" w:hAnsi="仿宋" w:cs="仿宋" w:hint="eastAsia"/>
          <w:b/>
          <w:color w:val="000000"/>
          <w:sz w:val="32"/>
          <w:szCs w:val="32"/>
        </w:rPr>
        <w:t>第</w:t>
      </w:r>
      <w:r>
        <w:rPr>
          <w:rFonts w:ascii="仿宋_GB2312" w:eastAsia="仿宋_GB2312" w:hAnsi="仿宋" w:cs="仿宋" w:hint="eastAsia"/>
          <w:b/>
          <w:color w:val="000000"/>
          <w:sz w:val="32"/>
          <w:szCs w:val="32"/>
        </w:rPr>
        <w:t>十三</w:t>
      </w:r>
      <w:r w:rsidRPr="00267026">
        <w:rPr>
          <w:rFonts w:ascii="仿宋_GB2312" w:eastAsia="仿宋_GB2312" w:hAnsi="仿宋" w:cs="仿宋" w:hint="eastAsia"/>
          <w:b/>
          <w:color w:val="000000"/>
          <w:sz w:val="32"/>
          <w:szCs w:val="32"/>
        </w:rPr>
        <w:t>条</w:t>
      </w:r>
      <w:r w:rsidRPr="00267026">
        <w:rPr>
          <w:rFonts w:ascii="仿宋_GB2312" w:eastAsia="仿宋_GB2312" w:hAnsi="仿宋" w:cs="仿宋" w:hint="eastAsia"/>
          <w:color w:val="000000"/>
          <w:sz w:val="32"/>
          <w:szCs w:val="32"/>
        </w:rPr>
        <w:t xml:space="preserve"> 食品安全督导员履行职责，应当接受</w:t>
      </w:r>
      <w:r>
        <w:rPr>
          <w:rFonts w:ascii="仿宋_GB2312" w:eastAsia="仿宋_GB2312" w:hAnsi="仿宋" w:cs="仿宋" w:hint="eastAsia"/>
          <w:color w:val="000000"/>
          <w:sz w:val="32"/>
          <w:szCs w:val="32"/>
        </w:rPr>
        <w:t>各区政府、大鹏新区管委会、食品药品监管部门</w:t>
      </w:r>
      <w:r w:rsidRPr="00267026">
        <w:rPr>
          <w:rFonts w:ascii="仿宋_GB2312" w:eastAsia="仿宋_GB2312" w:hAnsi="仿宋" w:cs="仿宋" w:hint="eastAsia"/>
          <w:color w:val="000000"/>
          <w:sz w:val="32"/>
          <w:szCs w:val="32"/>
        </w:rPr>
        <w:t>、监察部门和社会的监督。</w:t>
      </w:r>
    </w:p>
    <w:p w:rsidR="00FE1F13" w:rsidRPr="00267026" w:rsidRDefault="00FE1F13" w:rsidP="00FE1F13">
      <w:pPr>
        <w:spacing w:line="600" w:lineRule="exact"/>
        <w:ind w:firstLineChars="200" w:firstLine="643"/>
        <w:rPr>
          <w:rFonts w:ascii="仿宋_GB2312" w:eastAsia="仿宋_GB2312" w:hAnsi="仿宋" w:cs="仿宋"/>
          <w:color w:val="000000"/>
          <w:sz w:val="32"/>
          <w:szCs w:val="32"/>
        </w:rPr>
      </w:pPr>
      <w:r w:rsidRPr="00267026">
        <w:rPr>
          <w:rFonts w:ascii="仿宋_GB2312" w:eastAsia="仿宋_GB2312" w:hAnsi="仿宋" w:cs="仿宋" w:hint="eastAsia"/>
          <w:b/>
          <w:color w:val="000000"/>
          <w:sz w:val="32"/>
          <w:szCs w:val="32"/>
        </w:rPr>
        <w:t>第</w:t>
      </w:r>
      <w:r>
        <w:rPr>
          <w:rFonts w:ascii="仿宋_GB2312" w:eastAsia="仿宋_GB2312" w:hAnsi="仿宋" w:cs="仿宋" w:hint="eastAsia"/>
          <w:b/>
          <w:color w:val="000000"/>
          <w:sz w:val="32"/>
          <w:szCs w:val="32"/>
        </w:rPr>
        <w:t>十四</w:t>
      </w:r>
      <w:r w:rsidRPr="00267026">
        <w:rPr>
          <w:rFonts w:ascii="仿宋_GB2312" w:eastAsia="仿宋_GB2312" w:hAnsi="仿宋" w:cs="仿宋" w:hint="eastAsia"/>
          <w:b/>
          <w:color w:val="000000"/>
          <w:sz w:val="32"/>
          <w:szCs w:val="32"/>
        </w:rPr>
        <w:t xml:space="preserve">条 </w:t>
      </w:r>
      <w:r w:rsidRPr="00267026">
        <w:rPr>
          <w:rFonts w:ascii="仿宋_GB2312" w:eastAsia="仿宋_GB2312" w:hAnsi="仿宋" w:cs="仿宋"/>
          <w:color w:val="000000"/>
          <w:sz w:val="32"/>
          <w:szCs w:val="32"/>
        </w:rPr>
        <w:t>任何单位和个人对</w:t>
      </w:r>
      <w:r w:rsidRPr="00267026">
        <w:rPr>
          <w:rFonts w:ascii="仿宋_GB2312" w:eastAsia="仿宋_GB2312" w:hAnsi="仿宋" w:cs="仿宋" w:hint="eastAsia"/>
          <w:color w:val="000000"/>
          <w:sz w:val="32"/>
          <w:szCs w:val="32"/>
        </w:rPr>
        <w:t>食品安全督导员</w:t>
      </w:r>
      <w:r w:rsidRPr="00267026">
        <w:rPr>
          <w:rFonts w:ascii="仿宋_GB2312" w:eastAsia="仿宋_GB2312" w:hAnsi="仿宋" w:cs="仿宋"/>
          <w:color w:val="000000"/>
          <w:sz w:val="32"/>
          <w:szCs w:val="32"/>
        </w:rPr>
        <w:t>的违法违纪行为，有权向</w:t>
      </w:r>
      <w:r>
        <w:rPr>
          <w:rFonts w:ascii="仿宋_GB2312" w:eastAsia="仿宋_GB2312" w:hAnsi="仿宋" w:cs="仿宋" w:hint="eastAsia"/>
          <w:color w:val="000000"/>
          <w:sz w:val="32"/>
          <w:szCs w:val="32"/>
        </w:rPr>
        <w:t>各区政府、大鹏新区管委会、食品药品监管部门</w:t>
      </w:r>
      <w:r w:rsidRPr="00267026">
        <w:rPr>
          <w:rFonts w:ascii="仿宋_GB2312" w:eastAsia="仿宋_GB2312" w:hAnsi="仿宋" w:cs="仿宋"/>
          <w:color w:val="000000"/>
          <w:sz w:val="32"/>
          <w:szCs w:val="32"/>
        </w:rPr>
        <w:t>和监察</w:t>
      </w:r>
      <w:r w:rsidRPr="00267026">
        <w:rPr>
          <w:rFonts w:ascii="仿宋_GB2312" w:eastAsia="仿宋_GB2312" w:hAnsi="仿宋" w:cs="仿宋" w:hint="eastAsia"/>
          <w:color w:val="000000"/>
          <w:sz w:val="32"/>
          <w:szCs w:val="32"/>
        </w:rPr>
        <w:t>部门</w:t>
      </w:r>
      <w:r w:rsidRPr="00267026">
        <w:rPr>
          <w:rFonts w:ascii="仿宋_GB2312" w:eastAsia="仿宋_GB2312" w:hAnsi="仿宋" w:cs="仿宋"/>
          <w:color w:val="000000"/>
          <w:sz w:val="32"/>
          <w:szCs w:val="32"/>
        </w:rPr>
        <w:t>检举、控告。受理检举、控告的</w:t>
      </w:r>
      <w:r w:rsidRPr="00267026">
        <w:rPr>
          <w:rFonts w:ascii="仿宋_GB2312" w:eastAsia="仿宋_GB2312" w:hAnsi="仿宋" w:cs="仿宋" w:hint="eastAsia"/>
          <w:color w:val="000000"/>
          <w:sz w:val="32"/>
          <w:szCs w:val="32"/>
        </w:rPr>
        <w:t>部门</w:t>
      </w:r>
      <w:r w:rsidRPr="00267026">
        <w:rPr>
          <w:rFonts w:ascii="仿宋_GB2312" w:eastAsia="仿宋_GB2312" w:hAnsi="仿宋" w:cs="仿宋"/>
          <w:color w:val="000000"/>
          <w:sz w:val="32"/>
          <w:szCs w:val="32"/>
        </w:rPr>
        <w:t>应当及时查处，并依照有关规定将查处结果告知检举人、控告人。</w:t>
      </w:r>
    </w:p>
    <w:p w:rsidR="00FE1F13" w:rsidRPr="00267026" w:rsidRDefault="00FE1F13" w:rsidP="00FE1F13">
      <w:pPr>
        <w:spacing w:line="600" w:lineRule="exact"/>
        <w:ind w:firstLineChars="200" w:firstLine="643"/>
        <w:rPr>
          <w:rFonts w:ascii="仿宋_GB2312" w:eastAsia="仿宋_GB2312" w:hAnsi="仿宋" w:cs="仿宋"/>
          <w:color w:val="000000"/>
          <w:sz w:val="32"/>
          <w:szCs w:val="32"/>
        </w:rPr>
      </w:pPr>
      <w:r>
        <w:rPr>
          <w:rFonts w:ascii="仿宋_GB2312" w:eastAsia="仿宋_GB2312" w:hAnsi="仿宋" w:cs="仿宋" w:hint="eastAsia"/>
          <w:b/>
          <w:color w:val="000000"/>
          <w:sz w:val="32"/>
          <w:szCs w:val="32"/>
        </w:rPr>
        <w:t>第十五</w:t>
      </w:r>
      <w:r w:rsidRPr="00267026">
        <w:rPr>
          <w:rFonts w:ascii="仿宋_GB2312" w:eastAsia="仿宋_GB2312" w:hAnsi="仿宋" w:cs="仿宋" w:hint="eastAsia"/>
          <w:b/>
          <w:color w:val="000000"/>
          <w:sz w:val="32"/>
          <w:szCs w:val="32"/>
        </w:rPr>
        <w:t>条</w:t>
      </w:r>
      <w:r w:rsidRPr="00267026">
        <w:rPr>
          <w:rFonts w:ascii="仿宋_GB2312" w:eastAsia="仿宋_GB2312" w:hAnsi="仿宋" w:cs="仿宋" w:hint="eastAsia"/>
          <w:color w:val="000000"/>
          <w:sz w:val="32"/>
          <w:szCs w:val="32"/>
        </w:rPr>
        <w:t xml:space="preserve"> 食品安全督导员</w:t>
      </w:r>
      <w:r w:rsidRPr="00267026">
        <w:rPr>
          <w:rFonts w:ascii="仿宋_GB2312" w:eastAsia="仿宋_GB2312" w:hAnsi="仿宋" w:cs="仿宋"/>
          <w:color w:val="000000"/>
          <w:sz w:val="32"/>
          <w:szCs w:val="32"/>
        </w:rPr>
        <w:t>在执行职务过程中，遇有可能影响其公正履行职责的情形需要回避的，应当回避。当事人或者其法定代理人有权提出回避申请。</w:t>
      </w:r>
    </w:p>
    <w:p w:rsidR="00FE1F13" w:rsidRPr="00267026" w:rsidRDefault="00FE1F13" w:rsidP="00FE1F13">
      <w:pPr>
        <w:spacing w:line="600" w:lineRule="exact"/>
        <w:ind w:firstLineChars="200" w:firstLine="640"/>
        <w:rPr>
          <w:rFonts w:ascii="仿宋_GB2312" w:eastAsia="仿宋_GB2312" w:hAnsi="仿宋" w:cs="仿宋"/>
          <w:color w:val="000000"/>
          <w:sz w:val="32"/>
          <w:szCs w:val="32"/>
        </w:rPr>
      </w:pPr>
      <w:r w:rsidRPr="00267026">
        <w:rPr>
          <w:rFonts w:ascii="仿宋_GB2312" w:eastAsia="仿宋_GB2312" w:hAnsi="仿宋" w:cs="仿宋"/>
          <w:color w:val="000000"/>
          <w:sz w:val="32"/>
          <w:szCs w:val="32"/>
        </w:rPr>
        <w:t>前款规定的回避，由</w:t>
      </w:r>
      <w:r w:rsidRPr="00267026">
        <w:rPr>
          <w:rFonts w:ascii="仿宋_GB2312" w:eastAsia="仿宋_GB2312" w:hAnsi="仿宋" w:cs="仿宋" w:hint="eastAsia"/>
          <w:color w:val="000000"/>
          <w:sz w:val="32"/>
          <w:szCs w:val="32"/>
        </w:rPr>
        <w:t>食品安全督导员</w:t>
      </w:r>
      <w:r>
        <w:rPr>
          <w:rFonts w:ascii="仿宋_GB2312" w:eastAsia="仿宋_GB2312" w:hAnsi="仿宋" w:cs="仿宋" w:hint="eastAsia"/>
          <w:color w:val="000000"/>
          <w:sz w:val="32"/>
          <w:szCs w:val="32"/>
        </w:rPr>
        <w:t>协助开展工作的食品药品监管部门</w:t>
      </w:r>
      <w:r w:rsidRPr="00267026">
        <w:rPr>
          <w:rFonts w:ascii="仿宋_GB2312" w:eastAsia="仿宋_GB2312" w:hAnsi="仿宋" w:cs="仿宋"/>
          <w:color w:val="000000"/>
          <w:sz w:val="32"/>
          <w:szCs w:val="32"/>
        </w:rPr>
        <w:t>决定。</w:t>
      </w:r>
    </w:p>
    <w:p w:rsidR="00FE1F13" w:rsidRDefault="00FE1F13" w:rsidP="00FE1F13">
      <w:pPr>
        <w:spacing w:line="600" w:lineRule="exact"/>
        <w:ind w:firstLineChars="200" w:firstLine="640"/>
        <w:jc w:val="center"/>
        <w:rPr>
          <w:rFonts w:ascii="黑体" w:eastAsia="黑体" w:hAnsi="黑体" w:cs="宋体" w:hint="eastAsia"/>
          <w:color w:val="1A2930"/>
          <w:kern w:val="0"/>
          <w:sz w:val="32"/>
          <w:szCs w:val="32"/>
        </w:rPr>
      </w:pPr>
      <w:r w:rsidRPr="00267026">
        <w:rPr>
          <w:rFonts w:ascii="黑体" w:eastAsia="黑体" w:hAnsi="黑体" w:cs="宋体" w:hint="eastAsia"/>
          <w:color w:val="1A2930"/>
          <w:kern w:val="0"/>
          <w:sz w:val="32"/>
          <w:szCs w:val="32"/>
        </w:rPr>
        <w:t>第</w:t>
      </w:r>
      <w:r>
        <w:rPr>
          <w:rFonts w:ascii="黑体" w:eastAsia="黑体" w:hAnsi="黑体" w:cs="宋体" w:hint="eastAsia"/>
          <w:color w:val="1A2930"/>
          <w:kern w:val="0"/>
          <w:sz w:val="32"/>
          <w:szCs w:val="32"/>
        </w:rPr>
        <w:t>六</w:t>
      </w:r>
      <w:r w:rsidRPr="00267026">
        <w:rPr>
          <w:rFonts w:ascii="黑体" w:eastAsia="黑体" w:hAnsi="黑体" w:cs="宋体" w:hint="eastAsia"/>
          <w:color w:val="1A2930"/>
          <w:kern w:val="0"/>
          <w:sz w:val="32"/>
          <w:szCs w:val="32"/>
        </w:rPr>
        <w:t>章 权利义务</w:t>
      </w:r>
    </w:p>
    <w:p w:rsidR="00FE1F13" w:rsidRPr="00267026" w:rsidRDefault="00FE1F13" w:rsidP="00FE1F13">
      <w:pPr>
        <w:spacing w:line="600" w:lineRule="exact"/>
        <w:ind w:firstLineChars="200" w:firstLine="640"/>
        <w:jc w:val="center"/>
        <w:rPr>
          <w:rFonts w:ascii="黑体" w:eastAsia="黑体" w:hAnsi="黑体" w:cs="宋体"/>
          <w:color w:val="1A2930"/>
          <w:kern w:val="0"/>
          <w:sz w:val="32"/>
          <w:szCs w:val="32"/>
        </w:rPr>
      </w:pPr>
    </w:p>
    <w:p w:rsidR="00FE1F13" w:rsidRPr="00267026" w:rsidRDefault="00FE1F13" w:rsidP="00FE1F13">
      <w:pPr>
        <w:spacing w:line="600" w:lineRule="exact"/>
        <w:ind w:firstLineChars="200" w:firstLine="643"/>
        <w:rPr>
          <w:rFonts w:ascii="仿宋_GB2312" w:eastAsia="仿宋_GB2312" w:hAnsi="仿宋" w:cs="仿宋"/>
          <w:color w:val="000000"/>
          <w:sz w:val="32"/>
          <w:szCs w:val="32"/>
        </w:rPr>
      </w:pPr>
      <w:r>
        <w:rPr>
          <w:rFonts w:ascii="仿宋_GB2312" w:eastAsia="仿宋_GB2312" w:hAnsi="仿宋" w:cs="仿宋" w:hint="eastAsia"/>
          <w:b/>
          <w:color w:val="000000"/>
          <w:sz w:val="32"/>
          <w:szCs w:val="32"/>
        </w:rPr>
        <w:t>第十六</w:t>
      </w:r>
      <w:r w:rsidRPr="00267026">
        <w:rPr>
          <w:rFonts w:ascii="仿宋_GB2312" w:eastAsia="仿宋_GB2312" w:hAnsi="仿宋" w:cs="仿宋" w:hint="eastAsia"/>
          <w:b/>
          <w:color w:val="000000"/>
          <w:sz w:val="32"/>
          <w:szCs w:val="32"/>
        </w:rPr>
        <w:t>条</w:t>
      </w:r>
      <w:r w:rsidRPr="00267026">
        <w:rPr>
          <w:rFonts w:ascii="仿宋_GB2312" w:eastAsia="仿宋_GB2312" w:hAnsi="仿宋" w:cs="仿宋" w:hint="eastAsia"/>
          <w:color w:val="000000"/>
          <w:sz w:val="32"/>
          <w:szCs w:val="32"/>
        </w:rPr>
        <w:t xml:space="preserve"> 食品安全督导员享有下列权利：</w:t>
      </w:r>
    </w:p>
    <w:p w:rsidR="00FE1F13" w:rsidRPr="00267026" w:rsidRDefault="00FE1F13" w:rsidP="00FE1F13">
      <w:pPr>
        <w:spacing w:line="600" w:lineRule="exact"/>
        <w:ind w:firstLineChars="200" w:firstLine="640"/>
        <w:rPr>
          <w:rFonts w:ascii="仿宋_GB2312" w:eastAsia="仿宋_GB2312" w:hAnsi="仿宋" w:cs="仿宋"/>
          <w:color w:val="000000"/>
          <w:sz w:val="32"/>
          <w:szCs w:val="32"/>
        </w:rPr>
      </w:pPr>
      <w:r w:rsidRPr="00267026">
        <w:rPr>
          <w:rFonts w:ascii="仿宋_GB2312" w:eastAsia="仿宋_GB2312" w:hAnsi="仿宋" w:cs="仿宋"/>
          <w:color w:val="000000"/>
          <w:sz w:val="32"/>
          <w:szCs w:val="32"/>
        </w:rPr>
        <w:t>（一）获得履行职责应当具有的工作条件；</w:t>
      </w:r>
    </w:p>
    <w:p w:rsidR="00FE1F13" w:rsidRPr="00267026" w:rsidRDefault="00FE1F13" w:rsidP="00FE1F13">
      <w:pPr>
        <w:spacing w:line="600" w:lineRule="exact"/>
        <w:ind w:firstLineChars="200" w:firstLine="640"/>
        <w:rPr>
          <w:rFonts w:ascii="仿宋_GB2312" w:eastAsia="仿宋_GB2312" w:hAnsi="仿宋" w:cs="仿宋"/>
          <w:color w:val="000000"/>
          <w:sz w:val="32"/>
          <w:szCs w:val="32"/>
        </w:rPr>
      </w:pPr>
      <w:r w:rsidRPr="00267026">
        <w:rPr>
          <w:rFonts w:ascii="仿宋_GB2312" w:eastAsia="仿宋_GB2312" w:hAnsi="仿宋" w:cs="仿宋"/>
          <w:color w:val="000000"/>
          <w:sz w:val="32"/>
          <w:szCs w:val="32"/>
        </w:rPr>
        <w:t>（二）获得工作报酬、享受福利和保险待遇；</w:t>
      </w:r>
    </w:p>
    <w:p w:rsidR="00FE1F13" w:rsidRPr="00267026" w:rsidRDefault="00FE1F13" w:rsidP="00FE1F13">
      <w:pPr>
        <w:spacing w:line="600" w:lineRule="exact"/>
        <w:ind w:firstLineChars="200" w:firstLine="640"/>
        <w:rPr>
          <w:rFonts w:ascii="仿宋_GB2312" w:eastAsia="仿宋_GB2312" w:hAnsi="仿宋" w:cs="仿宋"/>
          <w:color w:val="000000"/>
          <w:sz w:val="32"/>
          <w:szCs w:val="32"/>
        </w:rPr>
      </w:pPr>
      <w:r w:rsidRPr="00267026">
        <w:rPr>
          <w:rFonts w:ascii="仿宋_GB2312" w:eastAsia="仿宋_GB2312" w:hAnsi="仿宋" w:cs="仿宋"/>
          <w:color w:val="000000"/>
          <w:sz w:val="32"/>
          <w:szCs w:val="32"/>
        </w:rPr>
        <w:t>（三）获得岗位所需业务知识、技能培训；</w:t>
      </w:r>
    </w:p>
    <w:p w:rsidR="00FE1F13" w:rsidRPr="00267026" w:rsidRDefault="00FE1F13" w:rsidP="00FE1F13">
      <w:pPr>
        <w:spacing w:line="600" w:lineRule="exact"/>
        <w:ind w:firstLineChars="200" w:firstLine="640"/>
        <w:rPr>
          <w:rFonts w:ascii="仿宋_GB2312" w:eastAsia="仿宋_GB2312" w:hAnsi="仿宋" w:cs="仿宋"/>
          <w:color w:val="000000"/>
          <w:sz w:val="32"/>
          <w:szCs w:val="32"/>
        </w:rPr>
      </w:pPr>
      <w:r w:rsidRPr="00267026">
        <w:rPr>
          <w:rFonts w:ascii="仿宋_GB2312" w:eastAsia="仿宋_GB2312" w:hAnsi="仿宋" w:cs="仿宋"/>
          <w:color w:val="000000"/>
          <w:sz w:val="32"/>
          <w:szCs w:val="32"/>
        </w:rPr>
        <w:t>（四）对</w:t>
      </w:r>
      <w:r w:rsidRPr="00267026">
        <w:rPr>
          <w:rFonts w:ascii="仿宋_GB2312" w:eastAsia="仿宋_GB2312" w:hAnsi="仿宋" w:cs="仿宋" w:hint="eastAsia"/>
          <w:color w:val="000000"/>
          <w:sz w:val="32"/>
          <w:szCs w:val="32"/>
        </w:rPr>
        <w:t>食品安全监管</w:t>
      </w:r>
      <w:r w:rsidRPr="00267026">
        <w:rPr>
          <w:rFonts w:ascii="仿宋_GB2312" w:eastAsia="仿宋_GB2312" w:hAnsi="仿宋" w:cs="仿宋"/>
          <w:color w:val="000000"/>
          <w:sz w:val="32"/>
          <w:szCs w:val="32"/>
        </w:rPr>
        <w:t>工作提出意见和建议；</w:t>
      </w:r>
    </w:p>
    <w:p w:rsidR="00FE1F13" w:rsidRPr="00267026" w:rsidRDefault="00FE1F13" w:rsidP="00FE1F13">
      <w:pPr>
        <w:spacing w:line="600" w:lineRule="exact"/>
        <w:ind w:firstLineChars="200" w:firstLine="640"/>
        <w:rPr>
          <w:rFonts w:ascii="仿宋_GB2312" w:eastAsia="仿宋_GB2312" w:hAnsi="仿宋" w:cs="仿宋"/>
          <w:color w:val="000000"/>
          <w:sz w:val="32"/>
          <w:szCs w:val="32"/>
        </w:rPr>
      </w:pPr>
      <w:r w:rsidRPr="00267026">
        <w:rPr>
          <w:rFonts w:ascii="仿宋_GB2312" w:eastAsia="仿宋_GB2312" w:hAnsi="仿宋" w:cs="仿宋"/>
          <w:color w:val="000000"/>
          <w:sz w:val="32"/>
          <w:szCs w:val="32"/>
        </w:rPr>
        <w:t>（五）提出申诉和控告；</w:t>
      </w:r>
    </w:p>
    <w:p w:rsidR="00FE1F13" w:rsidRPr="00267026" w:rsidRDefault="00FE1F13" w:rsidP="00FE1F13">
      <w:pPr>
        <w:spacing w:line="600" w:lineRule="exact"/>
        <w:ind w:firstLineChars="200" w:firstLine="640"/>
        <w:rPr>
          <w:rFonts w:ascii="仿宋_GB2312" w:eastAsia="仿宋_GB2312" w:hAnsi="仿宋" w:cs="仿宋"/>
          <w:color w:val="000000"/>
          <w:sz w:val="32"/>
          <w:szCs w:val="32"/>
        </w:rPr>
      </w:pPr>
      <w:r w:rsidRPr="00267026">
        <w:rPr>
          <w:rFonts w:ascii="仿宋_GB2312" w:eastAsia="仿宋_GB2312" w:hAnsi="仿宋" w:cs="仿宋"/>
          <w:color w:val="000000"/>
          <w:sz w:val="32"/>
          <w:szCs w:val="32"/>
        </w:rPr>
        <w:t>（</w:t>
      </w:r>
      <w:r>
        <w:rPr>
          <w:rFonts w:ascii="仿宋_GB2312" w:eastAsia="仿宋_GB2312" w:hAnsi="仿宋" w:cs="仿宋" w:hint="eastAsia"/>
          <w:color w:val="000000"/>
          <w:sz w:val="32"/>
          <w:szCs w:val="32"/>
        </w:rPr>
        <w:t>六</w:t>
      </w:r>
      <w:r w:rsidRPr="00267026">
        <w:rPr>
          <w:rFonts w:ascii="仿宋_GB2312" w:eastAsia="仿宋_GB2312" w:hAnsi="仿宋" w:cs="仿宋"/>
          <w:color w:val="000000"/>
          <w:sz w:val="32"/>
          <w:szCs w:val="32"/>
        </w:rPr>
        <w:t>）法律、法规规定的其他权利。</w:t>
      </w:r>
    </w:p>
    <w:p w:rsidR="00FE1F13" w:rsidRPr="00267026" w:rsidRDefault="00FE1F13" w:rsidP="00FE1F13">
      <w:pPr>
        <w:spacing w:line="600" w:lineRule="exact"/>
        <w:ind w:firstLineChars="200" w:firstLine="643"/>
        <w:rPr>
          <w:rFonts w:ascii="仿宋_GB2312" w:eastAsia="仿宋_GB2312" w:hAnsi="仿宋" w:cs="仿宋"/>
          <w:b/>
          <w:color w:val="000000"/>
          <w:sz w:val="32"/>
          <w:szCs w:val="32"/>
        </w:rPr>
      </w:pPr>
      <w:r>
        <w:rPr>
          <w:rFonts w:ascii="仿宋_GB2312" w:eastAsia="仿宋_GB2312" w:hAnsi="仿宋" w:cs="仿宋" w:hint="eastAsia"/>
          <w:b/>
          <w:color w:val="000000"/>
          <w:sz w:val="32"/>
          <w:szCs w:val="32"/>
        </w:rPr>
        <w:t>第十七</w:t>
      </w:r>
      <w:r w:rsidRPr="00267026">
        <w:rPr>
          <w:rFonts w:ascii="仿宋_GB2312" w:eastAsia="仿宋_GB2312" w:hAnsi="仿宋" w:cs="仿宋" w:hint="eastAsia"/>
          <w:b/>
          <w:color w:val="000000"/>
          <w:sz w:val="32"/>
          <w:szCs w:val="32"/>
        </w:rPr>
        <w:t xml:space="preserve">条 </w:t>
      </w:r>
      <w:r w:rsidRPr="00267026">
        <w:rPr>
          <w:rFonts w:ascii="仿宋_GB2312" w:eastAsia="仿宋_GB2312" w:hAnsi="仿宋" w:cs="仿宋" w:hint="eastAsia"/>
          <w:color w:val="000000"/>
          <w:sz w:val="32"/>
          <w:szCs w:val="32"/>
        </w:rPr>
        <w:t>食品安全督导员应当履行下列义务：</w:t>
      </w:r>
    </w:p>
    <w:p w:rsidR="00FE1F13" w:rsidRPr="00267026" w:rsidRDefault="00FE1F13" w:rsidP="00FE1F13">
      <w:pPr>
        <w:spacing w:line="600" w:lineRule="exact"/>
        <w:ind w:firstLineChars="200" w:firstLine="640"/>
        <w:rPr>
          <w:rFonts w:ascii="仿宋_GB2312" w:eastAsia="仿宋_GB2312" w:hAnsi="仿宋" w:cs="仿宋"/>
          <w:color w:val="000000"/>
          <w:sz w:val="32"/>
          <w:szCs w:val="32"/>
        </w:rPr>
      </w:pPr>
      <w:r w:rsidRPr="00267026">
        <w:rPr>
          <w:rFonts w:ascii="仿宋_GB2312" w:eastAsia="仿宋_GB2312" w:hAnsi="仿宋" w:cs="仿宋"/>
          <w:color w:val="000000"/>
          <w:sz w:val="32"/>
          <w:szCs w:val="32"/>
        </w:rPr>
        <w:t>（一）依法履行工作职责；</w:t>
      </w:r>
    </w:p>
    <w:p w:rsidR="00FE1F13" w:rsidRPr="00267026" w:rsidRDefault="00FE1F13" w:rsidP="00FE1F13">
      <w:pPr>
        <w:spacing w:line="600" w:lineRule="exact"/>
        <w:ind w:firstLineChars="200" w:firstLine="640"/>
        <w:rPr>
          <w:rFonts w:ascii="仿宋_GB2312" w:eastAsia="仿宋_GB2312" w:hAnsi="仿宋" w:cs="仿宋"/>
          <w:color w:val="000000"/>
          <w:sz w:val="32"/>
          <w:szCs w:val="32"/>
        </w:rPr>
      </w:pPr>
      <w:r w:rsidRPr="00267026">
        <w:rPr>
          <w:rFonts w:ascii="仿宋_GB2312" w:eastAsia="仿宋_GB2312" w:hAnsi="仿宋" w:cs="仿宋"/>
          <w:color w:val="000000"/>
          <w:sz w:val="32"/>
          <w:szCs w:val="32"/>
        </w:rPr>
        <w:t>（二）服从</w:t>
      </w:r>
      <w:r>
        <w:rPr>
          <w:rFonts w:ascii="仿宋_GB2312" w:eastAsia="仿宋_GB2312" w:hAnsi="仿宋" w:cs="仿宋" w:hint="eastAsia"/>
          <w:color w:val="000000"/>
          <w:sz w:val="32"/>
          <w:szCs w:val="32"/>
        </w:rPr>
        <w:t>食品药品监管部门</w:t>
      </w:r>
      <w:r w:rsidRPr="00267026">
        <w:rPr>
          <w:rFonts w:ascii="仿宋_GB2312" w:eastAsia="仿宋_GB2312" w:hAnsi="仿宋" w:cs="仿宋"/>
          <w:color w:val="000000"/>
          <w:sz w:val="32"/>
          <w:szCs w:val="32"/>
        </w:rPr>
        <w:t>管理</w:t>
      </w:r>
      <w:r w:rsidRPr="00267026">
        <w:rPr>
          <w:rFonts w:ascii="仿宋_GB2312" w:eastAsia="仿宋_GB2312" w:hAnsi="仿宋" w:cs="仿宋" w:hint="eastAsia"/>
          <w:color w:val="000000"/>
          <w:sz w:val="32"/>
          <w:szCs w:val="32"/>
        </w:rPr>
        <w:t>和食品</w:t>
      </w:r>
      <w:r>
        <w:rPr>
          <w:rFonts w:ascii="仿宋_GB2312" w:eastAsia="仿宋_GB2312" w:hAnsi="仿宋" w:cs="仿宋" w:hint="eastAsia"/>
          <w:color w:val="000000"/>
          <w:sz w:val="32"/>
          <w:szCs w:val="32"/>
        </w:rPr>
        <w:t>安全</w:t>
      </w:r>
      <w:r w:rsidRPr="00267026">
        <w:rPr>
          <w:rFonts w:ascii="仿宋_GB2312" w:eastAsia="仿宋_GB2312" w:hAnsi="仿宋" w:cs="仿宋" w:hint="eastAsia"/>
          <w:color w:val="000000"/>
          <w:sz w:val="32"/>
          <w:szCs w:val="32"/>
        </w:rPr>
        <w:t>监管公务人员</w:t>
      </w:r>
      <w:r w:rsidRPr="00267026">
        <w:rPr>
          <w:rFonts w:ascii="仿宋_GB2312" w:eastAsia="仿宋_GB2312" w:hAnsi="仿宋" w:cs="仿宋"/>
          <w:color w:val="000000"/>
          <w:sz w:val="32"/>
          <w:szCs w:val="32"/>
        </w:rPr>
        <w:t>指挥；</w:t>
      </w:r>
    </w:p>
    <w:p w:rsidR="00FE1F13" w:rsidRPr="00267026" w:rsidRDefault="00FE1F13" w:rsidP="00FE1F13">
      <w:pPr>
        <w:spacing w:line="600" w:lineRule="exact"/>
        <w:ind w:firstLineChars="200" w:firstLine="640"/>
        <w:rPr>
          <w:rFonts w:ascii="仿宋_GB2312" w:eastAsia="仿宋_GB2312" w:hAnsi="仿宋" w:cs="仿宋"/>
          <w:color w:val="000000"/>
          <w:sz w:val="32"/>
          <w:szCs w:val="32"/>
        </w:rPr>
      </w:pPr>
      <w:r w:rsidRPr="00267026">
        <w:rPr>
          <w:rFonts w:ascii="仿宋_GB2312" w:eastAsia="仿宋_GB2312" w:hAnsi="仿宋" w:cs="仿宋"/>
          <w:color w:val="000000"/>
          <w:sz w:val="32"/>
          <w:szCs w:val="32"/>
        </w:rPr>
        <w:t>（三）廉洁奉公，不徇私情；</w:t>
      </w:r>
    </w:p>
    <w:p w:rsidR="00FE1F13" w:rsidRPr="00267026" w:rsidRDefault="00FE1F13" w:rsidP="00FE1F13">
      <w:pPr>
        <w:spacing w:line="600" w:lineRule="exact"/>
        <w:ind w:firstLineChars="200" w:firstLine="640"/>
        <w:rPr>
          <w:rFonts w:ascii="仿宋_GB2312" w:eastAsia="仿宋_GB2312" w:hAnsi="仿宋" w:cs="仿宋"/>
          <w:color w:val="000000"/>
          <w:sz w:val="32"/>
          <w:szCs w:val="32"/>
        </w:rPr>
      </w:pPr>
      <w:r w:rsidRPr="00267026">
        <w:rPr>
          <w:rFonts w:ascii="仿宋_GB2312" w:eastAsia="仿宋_GB2312" w:hAnsi="仿宋" w:cs="仿宋"/>
          <w:color w:val="000000"/>
          <w:sz w:val="32"/>
          <w:szCs w:val="32"/>
        </w:rPr>
        <w:t>（四）忠于职守，文明</w:t>
      </w:r>
      <w:r w:rsidRPr="00267026">
        <w:rPr>
          <w:rFonts w:ascii="仿宋_GB2312" w:eastAsia="仿宋_GB2312" w:hAnsi="仿宋" w:cs="仿宋" w:hint="eastAsia"/>
          <w:color w:val="000000"/>
          <w:sz w:val="32"/>
          <w:szCs w:val="32"/>
        </w:rPr>
        <w:t>执法</w:t>
      </w:r>
      <w:r w:rsidRPr="00267026">
        <w:rPr>
          <w:rFonts w:ascii="仿宋_GB2312" w:eastAsia="仿宋_GB2312" w:hAnsi="仿宋" w:cs="仿宋"/>
          <w:color w:val="000000"/>
          <w:sz w:val="32"/>
          <w:szCs w:val="32"/>
        </w:rPr>
        <w:t>；</w:t>
      </w:r>
    </w:p>
    <w:p w:rsidR="00FE1F13" w:rsidRPr="00267026" w:rsidRDefault="00FE1F13" w:rsidP="00FE1F13">
      <w:pPr>
        <w:spacing w:line="600" w:lineRule="exact"/>
        <w:ind w:firstLineChars="200" w:firstLine="640"/>
        <w:rPr>
          <w:rFonts w:ascii="仿宋_GB2312" w:eastAsia="仿宋_GB2312" w:hAnsi="仿宋" w:cs="仿宋"/>
          <w:color w:val="000000"/>
          <w:sz w:val="32"/>
          <w:szCs w:val="32"/>
        </w:rPr>
      </w:pPr>
      <w:r w:rsidRPr="00267026">
        <w:rPr>
          <w:rFonts w:ascii="仿宋_GB2312" w:eastAsia="仿宋_GB2312" w:hAnsi="仿宋" w:cs="仿宋"/>
          <w:color w:val="000000"/>
          <w:sz w:val="32"/>
          <w:szCs w:val="32"/>
        </w:rPr>
        <w:t>（</w:t>
      </w:r>
      <w:r w:rsidRPr="00267026">
        <w:rPr>
          <w:rFonts w:ascii="仿宋_GB2312" w:eastAsia="仿宋_GB2312" w:hAnsi="仿宋" w:cs="仿宋" w:hint="eastAsia"/>
          <w:color w:val="000000"/>
          <w:sz w:val="32"/>
          <w:szCs w:val="32"/>
        </w:rPr>
        <w:t>五</w:t>
      </w:r>
      <w:r w:rsidRPr="00267026">
        <w:rPr>
          <w:rFonts w:ascii="仿宋_GB2312" w:eastAsia="仿宋_GB2312" w:hAnsi="仿宋" w:cs="仿宋"/>
          <w:color w:val="000000"/>
          <w:sz w:val="32"/>
          <w:szCs w:val="32"/>
        </w:rPr>
        <w:t>）保守工作秘密；</w:t>
      </w:r>
    </w:p>
    <w:p w:rsidR="00FE1F13" w:rsidRPr="00267026" w:rsidRDefault="00FE1F13" w:rsidP="00FE1F13">
      <w:pPr>
        <w:spacing w:line="600" w:lineRule="exact"/>
        <w:ind w:firstLineChars="200" w:firstLine="640"/>
        <w:rPr>
          <w:rFonts w:ascii="仿宋_GB2312" w:eastAsia="仿宋_GB2312" w:hAnsi="仿宋" w:cs="仿宋"/>
          <w:color w:val="000000"/>
          <w:sz w:val="32"/>
          <w:szCs w:val="32"/>
        </w:rPr>
      </w:pPr>
      <w:r w:rsidRPr="00267026">
        <w:rPr>
          <w:rFonts w:ascii="仿宋_GB2312" w:eastAsia="仿宋_GB2312" w:hAnsi="仿宋" w:cs="仿宋"/>
          <w:color w:val="000000"/>
          <w:sz w:val="32"/>
          <w:szCs w:val="32"/>
        </w:rPr>
        <w:t>（</w:t>
      </w:r>
      <w:r w:rsidRPr="00267026">
        <w:rPr>
          <w:rFonts w:ascii="仿宋_GB2312" w:eastAsia="仿宋_GB2312" w:hAnsi="仿宋" w:cs="仿宋" w:hint="eastAsia"/>
          <w:color w:val="000000"/>
          <w:sz w:val="32"/>
          <w:szCs w:val="32"/>
        </w:rPr>
        <w:t>六</w:t>
      </w:r>
      <w:r w:rsidRPr="00267026">
        <w:rPr>
          <w:rFonts w:ascii="仿宋_GB2312" w:eastAsia="仿宋_GB2312" w:hAnsi="仿宋" w:cs="仿宋"/>
          <w:color w:val="000000"/>
          <w:sz w:val="32"/>
          <w:szCs w:val="32"/>
        </w:rPr>
        <w:t>）法律、法规规定和合同约定的其他义务。</w:t>
      </w:r>
    </w:p>
    <w:p w:rsidR="00FE1F13" w:rsidRDefault="00FE1F13" w:rsidP="00FE1F13">
      <w:pPr>
        <w:spacing w:line="600" w:lineRule="exact"/>
        <w:ind w:firstLineChars="200" w:firstLine="640"/>
        <w:jc w:val="center"/>
        <w:rPr>
          <w:rFonts w:ascii="黑体" w:eastAsia="黑体" w:hAnsi="黑体" w:cs="仿宋" w:hint="eastAsia"/>
          <w:color w:val="000000"/>
          <w:sz w:val="32"/>
          <w:szCs w:val="32"/>
        </w:rPr>
      </w:pPr>
    </w:p>
    <w:p w:rsidR="00FE1F13" w:rsidRDefault="00FE1F13" w:rsidP="00FE1F13">
      <w:pPr>
        <w:spacing w:line="600" w:lineRule="exact"/>
        <w:ind w:firstLineChars="200" w:firstLine="640"/>
        <w:jc w:val="center"/>
        <w:rPr>
          <w:rFonts w:ascii="黑体" w:eastAsia="黑体" w:hAnsi="黑体" w:cs="仿宋" w:hint="eastAsia"/>
          <w:color w:val="000000"/>
          <w:sz w:val="32"/>
          <w:szCs w:val="32"/>
        </w:rPr>
      </w:pPr>
      <w:r w:rsidRPr="00267026">
        <w:rPr>
          <w:rFonts w:ascii="黑体" w:eastAsia="黑体" w:hAnsi="黑体" w:cs="仿宋" w:hint="eastAsia"/>
          <w:color w:val="000000"/>
          <w:sz w:val="32"/>
          <w:szCs w:val="32"/>
        </w:rPr>
        <w:t>第</w:t>
      </w:r>
      <w:r>
        <w:rPr>
          <w:rFonts w:ascii="黑体" w:eastAsia="黑体" w:hAnsi="黑体" w:cs="仿宋" w:hint="eastAsia"/>
          <w:color w:val="000000"/>
          <w:sz w:val="32"/>
          <w:szCs w:val="32"/>
        </w:rPr>
        <w:t>七</w:t>
      </w:r>
      <w:r w:rsidRPr="00267026">
        <w:rPr>
          <w:rFonts w:ascii="黑体" w:eastAsia="黑体" w:hAnsi="黑体" w:cs="仿宋" w:hint="eastAsia"/>
          <w:color w:val="000000"/>
          <w:sz w:val="32"/>
          <w:szCs w:val="32"/>
        </w:rPr>
        <w:t>章 附则</w:t>
      </w:r>
    </w:p>
    <w:p w:rsidR="00FE1F13" w:rsidRPr="00267026" w:rsidRDefault="00FE1F13" w:rsidP="00FE1F13">
      <w:pPr>
        <w:spacing w:line="600" w:lineRule="exact"/>
        <w:ind w:firstLineChars="200" w:firstLine="640"/>
        <w:jc w:val="center"/>
        <w:rPr>
          <w:rFonts w:ascii="黑体" w:eastAsia="黑体" w:hAnsi="黑体" w:cs="仿宋"/>
          <w:color w:val="000000"/>
          <w:sz w:val="32"/>
          <w:szCs w:val="32"/>
        </w:rPr>
      </w:pPr>
    </w:p>
    <w:p w:rsidR="00FE1F13" w:rsidRDefault="00FE1F13" w:rsidP="00FE1F13">
      <w:pPr>
        <w:spacing w:line="600" w:lineRule="exact"/>
        <w:ind w:firstLineChars="200" w:firstLine="643"/>
        <w:rPr>
          <w:rFonts w:ascii="Microsoft Yahei" w:hAnsi="Microsoft Yahei" w:cs="宋体" w:hint="eastAsia"/>
          <w:color w:val="1A2930"/>
          <w:kern w:val="0"/>
          <w:sz w:val="32"/>
          <w:szCs w:val="32"/>
        </w:rPr>
      </w:pPr>
      <w:r w:rsidRPr="00267026">
        <w:rPr>
          <w:rFonts w:ascii="仿宋_GB2312" w:eastAsia="仿宋_GB2312" w:hAnsi="仿宋" w:cs="仿宋"/>
          <w:b/>
          <w:color w:val="000000"/>
          <w:sz w:val="32"/>
          <w:szCs w:val="32"/>
        </w:rPr>
        <w:t>第</w:t>
      </w:r>
      <w:r>
        <w:rPr>
          <w:rFonts w:ascii="仿宋_GB2312" w:eastAsia="仿宋_GB2312" w:hAnsi="仿宋" w:cs="仿宋" w:hint="eastAsia"/>
          <w:b/>
          <w:color w:val="000000"/>
          <w:sz w:val="32"/>
          <w:szCs w:val="32"/>
        </w:rPr>
        <w:t>十八</w:t>
      </w:r>
      <w:r w:rsidRPr="00267026">
        <w:rPr>
          <w:rFonts w:ascii="仿宋_GB2312" w:eastAsia="仿宋_GB2312" w:hAnsi="仿宋" w:cs="仿宋"/>
          <w:b/>
          <w:color w:val="000000"/>
          <w:sz w:val="32"/>
          <w:szCs w:val="32"/>
        </w:rPr>
        <w:t>条</w:t>
      </w:r>
      <w:r w:rsidRPr="00267026">
        <w:rPr>
          <w:rFonts w:ascii="Microsoft Yahei" w:hAnsi="Microsoft Yahei" w:cs="宋体"/>
          <w:color w:val="1A2930"/>
          <w:kern w:val="0"/>
          <w:sz w:val="32"/>
          <w:szCs w:val="32"/>
        </w:rPr>
        <w:t xml:space="preserve"> </w:t>
      </w:r>
      <w:r w:rsidRPr="00F464A6">
        <w:rPr>
          <w:rFonts w:ascii="仿宋_GB2312" w:eastAsia="仿宋_GB2312" w:hAnsi="仿宋" w:cs="仿宋" w:hint="eastAsia"/>
          <w:color w:val="000000"/>
          <w:sz w:val="32"/>
          <w:szCs w:val="32"/>
        </w:rPr>
        <w:t>本办法由深圳市市场和质量监管委负责解释。</w:t>
      </w:r>
    </w:p>
    <w:p w:rsidR="00A25F4D" w:rsidRDefault="00FE1F13" w:rsidP="00FE1F13">
      <w:r w:rsidRPr="00F464A6">
        <w:rPr>
          <w:rFonts w:ascii="仿宋_GB2312" w:eastAsia="仿宋_GB2312" w:hAnsi="仿宋" w:cs="仿宋" w:hint="eastAsia"/>
          <w:b/>
          <w:color w:val="000000"/>
          <w:sz w:val="32"/>
          <w:szCs w:val="32"/>
        </w:rPr>
        <w:t>第</w:t>
      </w:r>
      <w:r>
        <w:rPr>
          <w:rFonts w:ascii="仿宋_GB2312" w:eastAsia="仿宋_GB2312" w:hAnsi="仿宋" w:cs="仿宋" w:hint="eastAsia"/>
          <w:b/>
          <w:color w:val="000000"/>
          <w:sz w:val="32"/>
          <w:szCs w:val="32"/>
        </w:rPr>
        <w:t>十九</w:t>
      </w:r>
      <w:r w:rsidRPr="00F464A6">
        <w:rPr>
          <w:rFonts w:ascii="仿宋_GB2312" w:eastAsia="仿宋_GB2312" w:hAnsi="仿宋" w:cs="仿宋" w:hint="eastAsia"/>
          <w:b/>
          <w:color w:val="000000"/>
          <w:sz w:val="32"/>
          <w:szCs w:val="32"/>
        </w:rPr>
        <w:t xml:space="preserve">条 </w:t>
      </w:r>
      <w:r w:rsidRPr="00267026">
        <w:rPr>
          <w:rFonts w:ascii="仿宋_GB2312" w:eastAsia="仿宋_GB2312" w:hAnsi="仿宋" w:cs="仿宋"/>
          <w:color w:val="000000"/>
          <w:sz w:val="32"/>
          <w:szCs w:val="32"/>
        </w:rPr>
        <w:t>本</w:t>
      </w:r>
      <w:r>
        <w:rPr>
          <w:rFonts w:ascii="仿宋_GB2312" w:eastAsia="仿宋_GB2312" w:hAnsi="仿宋" w:cs="仿宋" w:hint="eastAsia"/>
          <w:color w:val="000000"/>
          <w:sz w:val="32"/>
          <w:szCs w:val="32"/>
        </w:rPr>
        <w:t>办法</w:t>
      </w:r>
      <w:r w:rsidRPr="00267026">
        <w:rPr>
          <w:rFonts w:ascii="仿宋_GB2312" w:eastAsia="仿宋_GB2312" w:hAnsi="仿宋" w:cs="仿宋"/>
          <w:color w:val="000000"/>
          <w:sz w:val="32"/>
          <w:szCs w:val="32"/>
        </w:rPr>
        <w:t>自201</w:t>
      </w:r>
      <w:r w:rsidRPr="00267026">
        <w:rPr>
          <w:rFonts w:ascii="仿宋_GB2312" w:eastAsia="仿宋_GB2312" w:hAnsi="仿宋" w:cs="仿宋" w:hint="eastAsia"/>
          <w:color w:val="000000"/>
          <w:sz w:val="32"/>
          <w:szCs w:val="32"/>
        </w:rPr>
        <w:t>8</w:t>
      </w:r>
      <w:r w:rsidRPr="00267026">
        <w:rPr>
          <w:rFonts w:ascii="仿宋_GB2312" w:eastAsia="仿宋_GB2312" w:hAnsi="仿宋" w:cs="仿宋"/>
          <w:color w:val="000000"/>
          <w:sz w:val="32"/>
          <w:szCs w:val="32"/>
        </w:rPr>
        <w:t>年</w:t>
      </w:r>
      <w:r w:rsidRPr="00267026">
        <w:rPr>
          <w:rFonts w:ascii="仿宋_GB2312" w:eastAsia="仿宋_GB2312" w:hAnsi="仿宋" w:cs="仿宋" w:hint="eastAsia"/>
          <w:color w:val="000000"/>
          <w:sz w:val="32"/>
          <w:szCs w:val="32"/>
        </w:rPr>
        <w:t xml:space="preserve">  </w:t>
      </w:r>
      <w:r w:rsidRPr="00267026">
        <w:rPr>
          <w:rFonts w:ascii="仿宋_GB2312" w:eastAsia="仿宋_GB2312" w:hAnsi="仿宋" w:cs="仿宋"/>
          <w:color w:val="000000"/>
          <w:sz w:val="32"/>
          <w:szCs w:val="32"/>
        </w:rPr>
        <w:t>月</w:t>
      </w:r>
      <w:r w:rsidRPr="00267026">
        <w:rPr>
          <w:rFonts w:ascii="仿宋_GB2312" w:eastAsia="仿宋_GB2312" w:hAnsi="仿宋" w:cs="仿宋" w:hint="eastAsia"/>
          <w:color w:val="000000"/>
          <w:sz w:val="32"/>
          <w:szCs w:val="32"/>
        </w:rPr>
        <w:t xml:space="preserve"> </w:t>
      </w:r>
      <w:r w:rsidRPr="00267026">
        <w:rPr>
          <w:rFonts w:ascii="仿宋_GB2312" w:eastAsia="仿宋_GB2312" w:hAnsi="仿宋" w:cs="仿宋"/>
          <w:color w:val="000000"/>
          <w:sz w:val="32"/>
          <w:szCs w:val="32"/>
        </w:rPr>
        <w:t>日起施行。</w:t>
      </w:r>
      <w:r w:rsidRPr="00267026">
        <w:rPr>
          <w:rFonts w:ascii="Microsoft Yahei" w:hAnsi="Microsoft Yahei" w:cs="宋体"/>
          <w:color w:val="1A2930"/>
          <w:kern w:val="0"/>
          <w:sz w:val="32"/>
          <w:szCs w:val="32"/>
        </w:rPr>
        <w:br/>
      </w:r>
      <w:r w:rsidRPr="00BD02CD">
        <w:rPr>
          <w:rFonts w:ascii="Microsoft Yahei" w:hAnsi="Microsoft Yahei" w:cs="宋体"/>
          <w:color w:val="1A2930"/>
          <w:kern w:val="0"/>
          <w:sz w:val="27"/>
          <w:szCs w:val="27"/>
        </w:rPr>
        <w:br/>
      </w:r>
    </w:p>
    <w:sectPr w:rsidR="00A25F4D" w:rsidSect="00A25F4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FE1F13"/>
    <w:rsid w:val="00A25F4D"/>
    <w:rsid w:val="00FE1F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F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283</Words>
  <Characters>1618</Characters>
  <Application>Microsoft Office Word</Application>
  <DocSecurity>0</DocSecurity>
  <Lines>13</Lines>
  <Paragraphs>3</Paragraphs>
  <ScaleCrop>false</ScaleCrop>
  <Company>Chinese ORG</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陈静敏</dc:creator>
  <cp:lastModifiedBy>陈静敏</cp:lastModifiedBy>
  <cp:revision>1</cp:revision>
  <dcterms:created xsi:type="dcterms:W3CDTF">2018-10-23T01:26:00Z</dcterms:created>
  <dcterms:modified xsi:type="dcterms:W3CDTF">2018-10-23T01:27:00Z</dcterms:modified>
</cp:coreProperties>
</file>