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49" w:rsidRDefault="00D05549" w:rsidP="00A203E4">
      <w:pPr>
        <w:widowControl/>
        <w:shd w:val="clear" w:color="auto" w:fill="FFFFFF"/>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罗湖区产业转型升级专项资金扶持</w:t>
      </w:r>
    </w:p>
    <w:p w:rsidR="00D05549" w:rsidRPr="004C43C6" w:rsidRDefault="00D05549" w:rsidP="00A203E4">
      <w:pPr>
        <w:widowControl/>
        <w:shd w:val="clear" w:color="auto" w:fill="FFFFFF"/>
        <w:jc w:val="center"/>
        <w:rPr>
          <w:rFonts w:asciiTheme="majorEastAsia" w:eastAsiaTheme="majorEastAsia" w:hAnsiTheme="majorEastAsia" w:cs="宋体"/>
          <w:b/>
          <w:color w:val="000000"/>
          <w:kern w:val="0"/>
          <w:sz w:val="44"/>
          <w:szCs w:val="44"/>
        </w:rPr>
      </w:pPr>
      <w:r w:rsidRPr="004C43C6">
        <w:rPr>
          <w:rFonts w:asciiTheme="majorEastAsia" w:eastAsiaTheme="majorEastAsia" w:hAnsiTheme="majorEastAsia" w:cs="宋体" w:hint="eastAsia"/>
          <w:b/>
          <w:color w:val="000000"/>
          <w:kern w:val="0"/>
          <w:sz w:val="44"/>
          <w:szCs w:val="44"/>
        </w:rPr>
        <w:t>总部经济实施细则</w:t>
      </w:r>
    </w:p>
    <w:p w:rsidR="0056763F" w:rsidRDefault="0056763F" w:rsidP="00A203E4">
      <w:pPr>
        <w:widowControl/>
        <w:jc w:val="center"/>
        <w:outlineLvl w:val="1"/>
        <w:rPr>
          <w:rFonts w:ascii="黑体" w:eastAsia="黑体" w:hAnsi="黑体" w:cs="宋体"/>
          <w:bCs/>
          <w:kern w:val="36"/>
          <w:sz w:val="32"/>
          <w:szCs w:val="32"/>
        </w:rPr>
      </w:pPr>
    </w:p>
    <w:p w:rsidR="00D05549" w:rsidRPr="00022A30" w:rsidRDefault="00D05549" w:rsidP="00A203E4">
      <w:pPr>
        <w:widowControl/>
        <w:jc w:val="center"/>
        <w:outlineLvl w:val="1"/>
        <w:rPr>
          <w:rFonts w:ascii="黑体" w:eastAsia="黑体" w:hAnsi="黑体" w:cs="宋体"/>
          <w:bCs/>
          <w:kern w:val="36"/>
          <w:sz w:val="32"/>
          <w:szCs w:val="32"/>
        </w:rPr>
      </w:pPr>
      <w:proofErr w:type="gramStart"/>
      <w:r w:rsidRPr="00022A30">
        <w:rPr>
          <w:rFonts w:ascii="黑体" w:eastAsia="黑体" w:hAnsi="黑体" w:cs="宋体" w:hint="eastAsia"/>
          <w:bCs/>
          <w:kern w:val="36"/>
          <w:sz w:val="32"/>
          <w:szCs w:val="32"/>
        </w:rPr>
        <w:t>第一章总</w:t>
      </w:r>
      <w:proofErr w:type="gramEnd"/>
      <w:r w:rsidRPr="00022A30">
        <w:rPr>
          <w:rFonts w:ascii="黑体" w:eastAsia="黑体" w:hAnsi="黑体" w:cs="宋体" w:hint="eastAsia"/>
          <w:bCs/>
          <w:kern w:val="36"/>
          <w:sz w:val="32"/>
          <w:szCs w:val="32"/>
        </w:rPr>
        <w:t xml:space="preserve">  则</w:t>
      </w:r>
    </w:p>
    <w:p w:rsidR="00D05549" w:rsidRPr="00064C9C" w:rsidRDefault="00D05549" w:rsidP="00A203E4">
      <w:pPr>
        <w:widowControl/>
        <w:ind w:firstLineChars="200" w:firstLine="640"/>
        <w:outlineLvl w:val="1"/>
        <w:rPr>
          <w:rFonts w:ascii="仿宋_GB2312" w:eastAsia="仿宋_GB2312" w:hAnsi="仿宋" w:cs="宋体"/>
          <w:bCs/>
          <w:kern w:val="36"/>
          <w:sz w:val="32"/>
          <w:szCs w:val="32"/>
        </w:rPr>
      </w:pPr>
      <w:r w:rsidRPr="00E65D7F">
        <w:rPr>
          <w:rFonts w:ascii="黑体" w:eastAsia="黑体" w:hAnsi="黑体" w:cs="宋体" w:hint="eastAsia"/>
          <w:bCs/>
          <w:kern w:val="36"/>
          <w:sz w:val="32"/>
          <w:szCs w:val="32"/>
        </w:rPr>
        <w:t>第一条</w:t>
      </w:r>
      <w:r w:rsidRPr="00064C9C">
        <w:rPr>
          <w:rFonts w:ascii="仿宋_GB2312" w:eastAsia="仿宋_GB2312" w:hAnsi="仿宋" w:cs="宋体" w:hint="eastAsia"/>
          <w:bCs/>
          <w:kern w:val="36"/>
          <w:sz w:val="32"/>
          <w:szCs w:val="32"/>
        </w:rPr>
        <w:t xml:space="preserve"> 根据《</w:t>
      </w:r>
      <w:r w:rsidRPr="00064C9C">
        <w:rPr>
          <w:rFonts w:ascii="仿宋_GB2312" w:eastAsia="仿宋_GB2312" w:hAnsi="仿宋" w:cs="Arial" w:hint="eastAsia"/>
          <w:bCs/>
          <w:kern w:val="0"/>
          <w:sz w:val="32"/>
          <w:szCs w:val="32"/>
        </w:rPr>
        <w:t>罗湖区产业转型升级专项资金管理办法</w:t>
      </w:r>
      <w:r w:rsidRPr="00064C9C">
        <w:rPr>
          <w:rFonts w:ascii="仿宋_GB2312" w:eastAsia="仿宋_GB2312" w:hAnsi="仿宋" w:cs="宋体" w:hint="eastAsia"/>
          <w:bCs/>
          <w:kern w:val="36"/>
          <w:sz w:val="32"/>
          <w:szCs w:val="32"/>
        </w:rPr>
        <w:t>》（以下简称《办法》），</w:t>
      </w:r>
      <w:r>
        <w:rPr>
          <w:rFonts w:ascii="仿宋_GB2312" w:eastAsia="仿宋_GB2312" w:hAnsi="仿宋" w:cs="宋体" w:hint="eastAsia"/>
          <w:bCs/>
          <w:kern w:val="36"/>
          <w:sz w:val="32"/>
          <w:szCs w:val="32"/>
        </w:rPr>
        <w:t>结合</w:t>
      </w:r>
      <w:r w:rsidRPr="00064C9C">
        <w:rPr>
          <w:rFonts w:ascii="仿宋_GB2312" w:eastAsia="仿宋_GB2312" w:hAnsi="仿宋" w:cs="宋体" w:hint="eastAsia"/>
          <w:bCs/>
          <w:kern w:val="36"/>
          <w:sz w:val="32"/>
          <w:szCs w:val="32"/>
        </w:rPr>
        <w:t>罗湖区总部经济发展</w:t>
      </w:r>
      <w:r>
        <w:rPr>
          <w:rFonts w:ascii="仿宋_GB2312" w:eastAsia="仿宋_GB2312" w:hAnsi="仿宋" w:cs="宋体" w:hint="eastAsia"/>
          <w:bCs/>
          <w:kern w:val="36"/>
          <w:sz w:val="32"/>
          <w:szCs w:val="32"/>
        </w:rPr>
        <w:t>情况</w:t>
      </w:r>
      <w:r w:rsidRPr="00064C9C">
        <w:rPr>
          <w:rFonts w:ascii="仿宋_GB2312" w:eastAsia="仿宋_GB2312" w:hAnsi="仿宋" w:cs="宋体" w:hint="eastAsia"/>
          <w:bCs/>
          <w:kern w:val="36"/>
          <w:sz w:val="32"/>
          <w:szCs w:val="32"/>
        </w:rPr>
        <w:t>，制定本细则。</w:t>
      </w:r>
    </w:p>
    <w:p w:rsidR="00D05549" w:rsidRPr="007A7C1A" w:rsidRDefault="00D05549" w:rsidP="00A203E4">
      <w:pPr>
        <w:ind w:firstLineChars="200" w:firstLine="640"/>
        <w:rPr>
          <w:rFonts w:ascii="仿宋_GB2312" w:eastAsia="仿宋_GB2312"/>
          <w:sz w:val="32"/>
          <w:szCs w:val="32"/>
        </w:rPr>
      </w:pPr>
      <w:r w:rsidRPr="00E65D7F">
        <w:rPr>
          <w:rFonts w:ascii="黑体" w:eastAsia="黑体" w:hAnsi="黑体" w:cs="宋体" w:hint="eastAsia"/>
          <w:bCs/>
          <w:kern w:val="36"/>
          <w:sz w:val="32"/>
          <w:szCs w:val="32"/>
        </w:rPr>
        <w:t>第二条</w:t>
      </w:r>
      <w:r w:rsidR="003A31D9">
        <w:rPr>
          <w:rFonts w:ascii="黑体" w:eastAsia="黑体" w:hAnsi="黑体" w:cs="宋体" w:hint="eastAsia"/>
          <w:bCs/>
          <w:kern w:val="36"/>
          <w:sz w:val="32"/>
          <w:szCs w:val="32"/>
        </w:rPr>
        <w:t xml:space="preserve"> </w:t>
      </w:r>
      <w:r w:rsidRPr="00064C9C">
        <w:rPr>
          <w:rFonts w:ascii="仿宋_GB2312" w:eastAsia="仿宋_GB2312" w:hAnsi="仿宋" w:hint="eastAsia"/>
          <w:color w:val="000000"/>
          <w:sz w:val="32"/>
          <w:szCs w:val="32"/>
        </w:rPr>
        <w:t>本细则所称总部企业，是指在罗湖区注册并依法纳税，对一定区域范围内的控股企业或分支机构行使管理或服务职能的机构。</w:t>
      </w:r>
    </w:p>
    <w:p w:rsidR="00D05549" w:rsidRPr="00F41169" w:rsidRDefault="00D05549" w:rsidP="00A203E4">
      <w:pPr>
        <w:widowControl/>
        <w:ind w:firstLineChars="200" w:firstLine="640"/>
        <w:outlineLvl w:val="1"/>
        <w:rPr>
          <w:rFonts w:ascii="仿宋_GB2312" w:eastAsia="仿宋_GB2312" w:hAnsi="仿宋" w:cs="宋体"/>
          <w:bCs/>
          <w:kern w:val="36"/>
          <w:sz w:val="32"/>
          <w:szCs w:val="32"/>
        </w:rPr>
      </w:pPr>
      <w:r w:rsidRPr="00F41169">
        <w:rPr>
          <w:rFonts w:ascii="黑体" w:eastAsia="黑体" w:hAnsi="黑体" w:cs="宋体" w:hint="eastAsia"/>
          <w:bCs/>
          <w:kern w:val="36"/>
          <w:sz w:val="32"/>
          <w:szCs w:val="32"/>
        </w:rPr>
        <w:t>第三条</w:t>
      </w:r>
      <w:r w:rsidR="003A31D9">
        <w:rPr>
          <w:rFonts w:ascii="黑体" w:eastAsia="黑体" w:hAnsi="黑体" w:cs="宋体" w:hint="eastAsia"/>
          <w:bCs/>
          <w:kern w:val="36"/>
          <w:sz w:val="32"/>
          <w:szCs w:val="32"/>
        </w:rPr>
        <w:t xml:space="preserve"> </w:t>
      </w:r>
      <w:r w:rsidRPr="00F41169">
        <w:rPr>
          <w:rFonts w:ascii="仿宋_GB2312" w:eastAsia="仿宋_GB2312" w:hAnsi="仿宋" w:hint="eastAsia"/>
          <w:color w:val="000000"/>
          <w:sz w:val="32"/>
          <w:szCs w:val="32"/>
        </w:rPr>
        <w:t>区经济促进局</w:t>
      </w:r>
      <w:r w:rsidR="004E09B3" w:rsidRPr="00F41169">
        <w:rPr>
          <w:rFonts w:ascii="仿宋_GB2312" w:eastAsia="仿宋_GB2312" w:hAnsi="仿宋" w:hint="eastAsia"/>
          <w:color w:val="000000"/>
          <w:sz w:val="32"/>
          <w:szCs w:val="32"/>
        </w:rPr>
        <w:t>、</w:t>
      </w:r>
      <w:r w:rsidR="004E09B3" w:rsidRPr="00F41169">
        <w:rPr>
          <w:rFonts w:ascii="仿宋_GB2312" w:eastAsia="仿宋_GB2312" w:hint="eastAsia"/>
          <w:sz w:val="32"/>
          <w:szCs w:val="32"/>
        </w:rPr>
        <w:t>区投资推广局</w:t>
      </w:r>
      <w:r w:rsidR="00D03F90">
        <w:rPr>
          <w:rFonts w:ascii="仿宋_GB2312" w:eastAsia="仿宋_GB2312" w:hint="eastAsia"/>
          <w:sz w:val="32"/>
          <w:szCs w:val="32"/>
        </w:rPr>
        <w:t>（金融办</w:t>
      </w:r>
      <w:r w:rsidR="00D03F90">
        <w:rPr>
          <w:rFonts w:ascii="仿宋_GB2312" w:eastAsia="仿宋_GB2312"/>
          <w:sz w:val="32"/>
          <w:szCs w:val="32"/>
        </w:rPr>
        <w:t>、企业服务中心</w:t>
      </w:r>
      <w:r w:rsidR="00D03F90">
        <w:rPr>
          <w:rFonts w:ascii="仿宋_GB2312" w:eastAsia="仿宋_GB2312" w:hint="eastAsia"/>
          <w:sz w:val="32"/>
          <w:szCs w:val="32"/>
        </w:rPr>
        <w:t>）</w:t>
      </w:r>
      <w:r w:rsidRPr="00F41169">
        <w:rPr>
          <w:rFonts w:ascii="仿宋_GB2312" w:eastAsia="仿宋_GB2312" w:hAnsi="仿宋" w:hint="eastAsia"/>
          <w:color w:val="000000"/>
          <w:sz w:val="32"/>
          <w:szCs w:val="32"/>
        </w:rPr>
        <w:t>是本细则所称扶持的主管部门。</w:t>
      </w:r>
    </w:p>
    <w:p w:rsidR="00D05549" w:rsidRPr="00064C9C" w:rsidRDefault="00D05549" w:rsidP="00A203E4">
      <w:pPr>
        <w:widowControl/>
        <w:ind w:firstLineChars="200" w:firstLine="640"/>
        <w:outlineLvl w:val="1"/>
        <w:rPr>
          <w:rFonts w:ascii="仿宋_GB2312" w:eastAsia="仿宋_GB2312" w:hAnsi="仿宋" w:cs="宋体"/>
          <w:bCs/>
          <w:kern w:val="36"/>
          <w:sz w:val="32"/>
          <w:szCs w:val="32"/>
        </w:rPr>
      </w:pPr>
    </w:p>
    <w:p w:rsidR="00D05549" w:rsidRPr="00E65D7F" w:rsidRDefault="00D05549" w:rsidP="00A203E4">
      <w:pPr>
        <w:ind w:firstLineChars="200" w:firstLine="640"/>
        <w:jc w:val="center"/>
        <w:rPr>
          <w:rFonts w:ascii="黑体" w:eastAsia="黑体" w:hAnsi="黑体" w:cs="宋体"/>
          <w:bCs/>
          <w:kern w:val="36"/>
          <w:sz w:val="32"/>
          <w:szCs w:val="32"/>
        </w:rPr>
      </w:pPr>
      <w:r w:rsidRPr="00E65D7F">
        <w:rPr>
          <w:rFonts w:ascii="黑体" w:eastAsia="黑体" w:hAnsi="黑体" w:cs="宋体" w:hint="eastAsia"/>
          <w:bCs/>
          <w:kern w:val="36"/>
          <w:sz w:val="32"/>
          <w:szCs w:val="32"/>
        </w:rPr>
        <w:t>第二章总部企业的认定</w:t>
      </w:r>
    </w:p>
    <w:p w:rsidR="00D05549" w:rsidRPr="00064C9C" w:rsidRDefault="00D05549" w:rsidP="00A203E4">
      <w:pPr>
        <w:widowControl/>
        <w:ind w:firstLineChars="200" w:firstLine="640"/>
        <w:outlineLvl w:val="1"/>
        <w:rPr>
          <w:rFonts w:ascii="仿宋_GB2312" w:eastAsia="仿宋_GB2312" w:hAnsi="仿宋" w:cs="宋体"/>
          <w:bCs/>
          <w:kern w:val="36"/>
          <w:sz w:val="32"/>
          <w:szCs w:val="32"/>
        </w:rPr>
      </w:pPr>
      <w:r w:rsidRPr="00E65D7F">
        <w:rPr>
          <w:rFonts w:ascii="黑体" w:eastAsia="黑体" w:hAnsi="黑体" w:cs="宋体" w:hint="eastAsia"/>
          <w:bCs/>
          <w:kern w:val="36"/>
          <w:sz w:val="32"/>
          <w:szCs w:val="32"/>
        </w:rPr>
        <w:t>第四条</w:t>
      </w:r>
      <w:r w:rsidR="003A31D9">
        <w:rPr>
          <w:rFonts w:ascii="黑体" w:eastAsia="黑体" w:hAnsi="黑体" w:cs="宋体" w:hint="eastAsia"/>
          <w:bCs/>
          <w:kern w:val="36"/>
          <w:sz w:val="32"/>
          <w:szCs w:val="32"/>
        </w:rPr>
        <w:t xml:space="preserve"> </w:t>
      </w:r>
      <w:r w:rsidRPr="00064C9C">
        <w:rPr>
          <w:rFonts w:ascii="仿宋_GB2312" w:eastAsia="仿宋_GB2312" w:hAnsi="仿宋" w:cs="宋体" w:hint="eastAsia"/>
          <w:bCs/>
          <w:kern w:val="36"/>
          <w:sz w:val="32"/>
          <w:szCs w:val="32"/>
        </w:rPr>
        <w:t>申请总部企业认定的企业，应同时具备以下条件：</w:t>
      </w:r>
    </w:p>
    <w:p w:rsidR="00D05549" w:rsidRPr="00CA476D" w:rsidRDefault="00D05549" w:rsidP="00A203E4">
      <w:pPr>
        <w:widowControl/>
        <w:ind w:firstLineChars="200" w:firstLine="640"/>
        <w:outlineLvl w:val="1"/>
        <w:rPr>
          <w:rFonts w:ascii="仿宋_GB2312" w:eastAsia="仿宋_GB2312"/>
          <w:b/>
          <w:sz w:val="32"/>
          <w:szCs w:val="32"/>
          <w:u w:val="single"/>
        </w:rPr>
      </w:pPr>
      <w:r w:rsidRPr="00064C9C">
        <w:rPr>
          <w:rFonts w:ascii="仿宋_GB2312" w:eastAsia="仿宋_GB2312" w:hAnsi="仿宋" w:cs="宋体" w:hint="eastAsia"/>
          <w:bCs/>
          <w:kern w:val="36"/>
          <w:sz w:val="32"/>
          <w:szCs w:val="32"/>
        </w:rPr>
        <w:t>（一）</w:t>
      </w:r>
      <w:r w:rsidRPr="007A7C1A">
        <w:rPr>
          <w:rFonts w:ascii="仿宋_GB2312" w:eastAsia="仿宋_GB2312" w:hint="eastAsia"/>
          <w:sz w:val="32"/>
          <w:szCs w:val="32"/>
        </w:rPr>
        <w:t>上一年度产值规模（营业收入）1亿元以上（商贸流通企业、房地产企业营业收入10亿元以上）；</w:t>
      </w:r>
    </w:p>
    <w:p w:rsidR="00D05549" w:rsidRDefault="00D05549" w:rsidP="00A203E4">
      <w:pPr>
        <w:widowControl/>
        <w:ind w:firstLineChars="200" w:firstLine="640"/>
        <w:outlineLvl w:val="1"/>
        <w:rPr>
          <w:rFonts w:ascii="仿宋_GB2312" w:eastAsia="仿宋_GB2312" w:hAnsi="仿宋" w:cs="宋体"/>
          <w:bCs/>
          <w:kern w:val="36"/>
          <w:sz w:val="32"/>
          <w:szCs w:val="32"/>
        </w:rPr>
      </w:pPr>
      <w:r w:rsidRPr="00064C9C">
        <w:rPr>
          <w:rFonts w:ascii="仿宋_GB2312" w:eastAsia="仿宋_GB2312" w:hAnsi="仿宋" w:cs="宋体" w:hint="eastAsia"/>
          <w:bCs/>
          <w:kern w:val="36"/>
          <w:sz w:val="32"/>
          <w:szCs w:val="32"/>
        </w:rPr>
        <w:t>（</w:t>
      </w:r>
      <w:r>
        <w:rPr>
          <w:rFonts w:ascii="仿宋_GB2312" w:eastAsia="仿宋_GB2312" w:hAnsi="仿宋" w:cs="宋体" w:hint="eastAsia"/>
          <w:bCs/>
          <w:kern w:val="36"/>
          <w:sz w:val="32"/>
          <w:szCs w:val="32"/>
        </w:rPr>
        <w:t>二</w:t>
      </w:r>
      <w:r w:rsidRPr="00064C9C">
        <w:rPr>
          <w:rFonts w:ascii="仿宋_GB2312" w:eastAsia="仿宋_GB2312" w:hAnsi="仿宋" w:cs="宋体" w:hint="eastAsia"/>
          <w:bCs/>
          <w:kern w:val="36"/>
          <w:sz w:val="32"/>
          <w:szCs w:val="32"/>
        </w:rPr>
        <w:t>）上一年度在罗湖区纳税</w:t>
      </w:r>
      <w:r w:rsidR="00F42195">
        <w:rPr>
          <w:rFonts w:ascii="仿宋_GB2312" w:eastAsia="仿宋_GB2312" w:hAnsi="仿宋" w:cs="宋体" w:hint="eastAsia"/>
          <w:bCs/>
          <w:kern w:val="36"/>
          <w:sz w:val="32"/>
          <w:szCs w:val="32"/>
        </w:rPr>
        <w:t>1</w:t>
      </w:r>
      <w:r w:rsidRPr="00064C9C">
        <w:rPr>
          <w:rFonts w:ascii="仿宋_GB2312" w:eastAsia="仿宋_GB2312" w:hAnsi="仿宋" w:cs="宋体" w:hint="eastAsia"/>
          <w:bCs/>
          <w:kern w:val="36"/>
          <w:sz w:val="32"/>
          <w:szCs w:val="32"/>
        </w:rPr>
        <w:t>000万元以上。</w:t>
      </w:r>
    </w:p>
    <w:p w:rsidR="00D05549" w:rsidRDefault="00D05549" w:rsidP="00A203E4">
      <w:pPr>
        <w:ind w:firstLineChars="200" w:firstLine="640"/>
        <w:rPr>
          <w:rFonts w:ascii="仿宋_GB2312" w:eastAsia="仿宋_GB2312"/>
          <w:sz w:val="32"/>
          <w:szCs w:val="32"/>
        </w:rPr>
      </w:pPr>
      <w:r w:rsidRPr="00E65D7F">
        <w:rPr>
          <w:rFonts w:ascii="黑体" w:eastAsia="黑体" w:hAnsi="黑体" w:cs="宋体" w:hint="eastAsia"/>
          <w:bCs/>
          <w:kern w:val="36"/>
          <w:sz w:val="32"/>
          <w:szCs w:val="32"/>
        </w:rPr>
        <w:t>第</w:t>
      </w:r>
      <w:r>
        <w:rPr>
          <w:rFonts w:ascii="黑体" w:eastAsia="黑体" w:hAnsi="黑体" w:cs="宋体" w:hint="eastAsia"/>
          <w:bCs/>
          <w:kern w:val="36"/>
          <w:sz w:val="32"/>
          <w:szCs w:val="32"/>
        </w:rPr>
        <w:t>五</w:t>
      </w:r>
      <w:r w:rsidRPr="00E65D7F">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Pr>
          <w:rFonts w:ascii="仿宋_GB2312" w:eastAsia="仿宋_GB2312" w:hint="eastAsia"/>
          <w:sz w:val="32"/>
          <w:szCs w:val="32"/>
        </w:rPr>
        <w:t>本细则第四条</w:t>
      </w:r>
      <w:r w:rsidRPr="00064C9C">
        <w:rPr>
          <w:rFonts w:ascii="仿宋_GB2312" w:eastAsia="仿宋_GB2312" w:hint="eastAsia"/>
          <w:sz w:val="32"/>
          <w:szCs w:val="32"/>
        </w:rPr>
        <w:t>所涉及税收</w:t>
      </w:r>
      <w:r>
        <w:rPr>
          <w:rFonts w:ascii="仿宋_GB2312" w:eastAsia="仿宋_GB2312" w:hint="eastAsia"/>
          <w:sz w:val="32"/>
          <w:szCs w:val="32"/>
        </w:rPr>
        <w:t>、</w:t>
      </w:r>
      <w:r w:rsidRPr="000E287E">
        <w:rPr>
          <w:rFonts w:ascii="仿宋_GB2312" w:eastAsia="仿宋_GB2312" w:hint="eastAsia"/>
          <w:sz w:val="32"/>
          <w:szCs w:val="32"/>
        </w:rPr>
        <w:t>产值规模等</w:t>
      </w:r>
      <w:r w:rsidRPr="00064C9C">
        <w:rPr>
          <w:rFonts w:ascii="仿宋_GB2312" w:eastAsia="仿宋_GB2312" w:hint="eastAsia"/>
          <w:sz w:val="32"/>
          <w:szCs w:val="32"/>
        </w:rPr>
        <w:t>事项，对新迁入企业可参照其上一年度在原所在地相关数据执行。</w:t>
      </w:r>
    </w:p>
    <w:p w:rsidR="00D05549" w:rsidRDefault="00D05549" w:rsidP="00A203E4">
      <w:pPr>
        <w:jc w:val="center"/>
        <w:rPr>
          <w:rFonts w:ascii="黑体" w:eastAsia="黑体" w:hAnsi="黑体" w:cs="宋体"/>
          <w:bCs/>
          <w:kern w:val="36"/>
          <w:sz w:val="32"/>
          <w:szCs w:val="32"/>
        </w:rPr>
      </w:pPr>
    </w:p>
    <w:p w:rsidR="00E03680" w:rsidRPr="00D05549" w:rsidRDefault="001C0D9F" w:rsidP="00A203E4">
      <w:pPr>
        <w:jc w:val="center"/>
        <w:rPr>
          <w:rFonts w:ascii="黑体" w:eastAsia="黑体" w:hAnsi="黑体" w:cs="宋体"/>
          <w:bCs/>
          <w:kern w:val="36"/>
          <w:sz w:val="32"/>
          <w:szCs w:val="32"/>
        </w:rPr>
      </w:pPr>
      <w:r w:rsidRPr="00D05549">
        <w:rPr>
          <w:rFonts w:ascii="黑体" w:eastAsia="黑体" w:hAnsi="黑体" w:cs="宋体" w:hint="eastAsia"/>
          <w:bCs/>
          <w:kern w:val="36"/>
          <w:sz w:val="32"/>
          <w:szCs w:val="32"/>
        </w:rPr>
        <w:lastRenderedPageBreak/>
        <w:t>第</w:t>
      </w:r>
      <w:r w:rsidR="00D05549" w:rsidRPr="00D05549">
        <w:rPr>
          <w:rFonts w:ascii="黑体" w:eastAsia="黑体" w:hAnsi="黑体" w:cs="宋体" w:hint="eastAsia"/>
          <w:bCs/>
          <w:kern w:val="36"/>
          <w:sz w:val="32"/>
          <w:szCs w:val="32"/>
        </w:rPr>
        <w:t>三</w:t>
      </w:r>
      <w:r w:rsidRPr="00D05549">
        <w:rPr>
          <w:rFonts w:ascii="黑体" w:eastAsia="黑体" w:hAnsi="黑体" w:cs="宋体" w:hint="eastAsia"/>
          <w:bCs/>
          <w:kern w:val="36"/>
          <w:sz w:val="32"/>
          <w:szCs w:val="32"/>
        </w:rPr>
        <w:t>章</w:t>
      </w:r>
      <w:r w:rsidR="000E753F" w:rsidRPr="00D05549">
        <w:rPr>
          <w:rFonts w:ascii="黑体" w:eastAsia="黑体" w:hAnsi="黑体" w:cs="宋体" w:hint="eastAsia"/>
          <w:bCs/>
          <w:kern w:val="36"/>
          <w:sz w:val="32"/>
          <w:szCs w:val="32"/>
        </w:rPr>
        <w:t>扶持</w:t>
      </w:r>
      <w:r w:rsidR="00A5783F">
        <w:rPr>
          <w:rFonts w:ascii="黑体" w:eastAsia="黑体" w:hAnsi="黑体" w:cs="宋体" w:hint="eastAsia"/>
          <w:bCs/>
          <w:kern w:val="36"/>
          <w:sz w:val="32"/>
          <w:szCs w:val="32"/>
        </w:rPr>
        <w:t>内容</w:t>
      </w:r>
    </w:p>
    <w:p w:rsidR="000C4EA8" w:rsidRDefault="00D05549" w:rsidP="00A203E4">
      <w:pPr>
        <w:ind w:firstLineChars="200" w:firstLine="640"/>
        <w:rPr>
          <w:rFonts w:ascii="仿宋_GB2312" w:eastAsia="仿宋_GB2312" w:hAnsi="仿宋" w:cs="宋体"/>
          <w:bCs/>
          <w:kern w:val="36"/>
          <w:sz w:val="32"/>
          <w:szCs w:val="32"/>
        </w:rPr>
      </w:pPr>
      <w:r w:rsidRPr="003A31D9">
        <w:rPr>
          <w:rFonts w:ascii="黑体" w:eastAsia="黑体" w:hAnsi="黑体" w:cs="宋体" w:hint="eastAsia"/>
          <w:bCs/>
          <w:kern w:val="36"/>
          <w:sz w:val="32"/>
          <w:szCs w:val="32"/>
        </w:rPr>
        <w:t>第六条</w:t>
      </w:r>
      <w:r w:rsidR="003A31D9" w:rsidRPr="003A31D9">
        <w:rPr>
          <w:rFonts w:ascii="黑体" w:eastAsia="黑体" w:hAnsi="黑体" w:cs="宋体" w:hint="eastAsia"/>
          <w:bCs/>
          <w:kern w:val="36"/>
          <w:sz w:val="32"/>
          <w:szCs w:val="32"/>
        </w:rPr>
        <w:t xml:space="preserve"> </w:t>
      </w:r>
      <w:r w:rsidR="0039005D" w:rsidRPr="0060233B">
        <w:rPr>
          <w:rFonts w:ascii="仿宋_GB2312" w:eastAsia="仿宋_GB2312" w:hAnsi="仿宋" w:cs="宋体" w:hint="eastAsia"/>
          <w:bCs/>
          <w:kern w:val="36"/>
          <w:sz w:val="32"/>
          <w:szCs w:val="32"/>
        </w:rPr>
        <w:t>鼓励</w:t>
      </w:r>
      <w:r w:rsidR="0039005D" w:rsidRPr="00FE318A">
        <w:rPr>
          <w:rFonts w:ascii="仿宋_GB2312" w:eastAsia="仿宋_GB2312" w:hAnsi="仿宋" w:cs="宋体" w:hint="eastAsia"/>
          <w:bCs/>
          <w:kern w:val="36"/>
          <w:sz w:val="32"/>
          <w:szCs w:val="32"/>
        </w:rPr>
        <w:t>总部</w:t>
      </w:r>
      <w:r w:rsidR="0039005D">
        <w:rPr>
          <w:rFonts w:ascii="仿宋_GB2312" w:eastAsia="仿宋_GB2312" w:hAnsi="仿宋" w:cs="宋体" w:hint="eastAsia"/>
          <w:bCs/>
          <w:kern w:val="36"/>
          <w:sz w:val="32"/>
          <w:szCs w:val="32"/>
        </w:rPr>
        <w:t>企业</w:t>
      </w:r>
      <w:r w:rsidR="00A12D43">
        <w:rPr>
          <w:rFonts w:ascii="仿宋_GB2312" w:eastAsia="仿宋_GB2312" w:hAnsi="仿宋" w:cs="宋体" w:hint="eastAsia"/>
          <w:bCs/>
          <w:kern w:val="36"/>
          <w:sz w:val="32"/>
          <w:szCs w:val="32"/>
        </w:rPr>
        <w:t>落户</w:t>
      </w:r>
      <w:r w:rsidR="0039005D">
        <w:rPr>
          <w:rFonts w:ascii="仿宋_GB2312" w:eastAsia="仿宋_GB2312" w:hAnsi="仿宋" w:cs="宋体" w:hint="eastAsia"/>
          <w:bCs/>
          <w:kern w:val="36"/>
          <w:sz w:val="32"/>
          <w:szCs w:val="32"/>
        </w:rPr>
        <w:t>罗湖。</w:t>
      </w:r>
      <w:r w:rsidR="00B35AEF">
        <w:rPr>
          <w:rFonts w:ascii="仿宋_GB2312" w:eastAsia="仿宋_GB2312" w:hAnsi="仿宋" w:cs="宋体" w:hint="eastAsia"/>
          <w:bCs/>
          <w:kern w:val="36"/>
          <w:sz w:val="32"/>
          <w:szCs w:val="32"/>
        </w:rPr>
        <w:t>自</w:t>
      </w:r>
      <w:r w:rsidR="00C64D47" w:rsidRPr="00FE318A">
        <w:rPr>
          <w:rFonts w:ascii="仿宋_GB2312" w:eastAsia="仿宋_GB2312" w:hAnsi="仿宋" w:cs="宋体" w:hint="eastAsia"/>
          <w:bCs/>
          <w:kern w:val="36"/>
          <w:sz w:val="32"/>
          <w:szCs w:val="32"/>
        </w:rPr>
        <w:t>201</w:t>
      </w:r>
      <w:r w:rsidR="00FE318A" w:rsidRPr="00FE318A">
        <w:rPr>
          <w:rFonts w:ascii="仿宋_GB2312" w:eastAsia="仿宋_GB2312" w:hAnsi="仿宋" w:cs="宋体" w:hint="eastAsia"/>
          <w:bCs/>
          <w:kern w:val="36"/>
          <w:sz w:val="32"/>
          <w:szCs w:val="32"/>
        </w:rPr>
        <w:t>7</w:t>
      </w:r>
      <w:r w:rsidR="00C64D47" w:rsidRPr="00FE318A">
        <w:rPr>
          <w:rFonts w:ascii="仿宋_GB2312" w:eastAsia="仿宋_GB2312" w:hAnsi="仿宋" w:cs="宋体" w:hint="eastAsia"/>
          <w:bCs/>
          <w:kern w:val="36"/>
          <w:sz w:val="32"/>
          <w:szCs w:val="32"/>
        </w:rPr>
        <w:t>年</w:t>
      </w:r>
      <w:r w:rsidR="00FE318A" w:rsidRPr="00FE318A">
        <w:rPr>
          <w:rFonts w:ascii="仿宋_GB2312" w:eastAsia="仿宋_GB2312" w:hAnsi="仿宋" w:cs="宋体" w:hint="eastAsia"/>
          <w:bCs/>
          <w:kern w:val="36"/>
          <w:sz w:val="32"/>
          <w:szCs w:val="32"/>
        </w:rPr>
        <w:t>1</w:t>
      </w:r>
      <w:r w:rsidR="00C64D47" w:rsidRPr="00FE318A">
        <w:rPr>
          <w:rFonts w:ascii="仿宋_GB2312" w:eastAsia="仿宋_GB2312" w:hAnsi="仿宋" w:cs="宋体" w:hint="eastAsia"/>
          <w:bCs/>
          <w:kern w:val="36"/>
          <w:sz w:val="32"/>
          <w:szCs w:val="32"/>
        </w:rPr>
        <w:t>月</w:t>
      </w:r>
      <w:r w:rsidR="00FE318A" w:rsidRPr="00FE318A">
        <w:rPr>
          <w:rFonts w:ascii="仿宋_GB2312" w:eastAsia="仿宋_GB2312" w:hAnsi="仿宋" w:cs="宋体" w:hint="eastAsia"/>
          <w:bCs/>
          <w:kern w:val="36"/>
          <w:sz w:val="32"/>
          <w:szCs w:val="32"/>
        </w:rPr>
        <w:t>1</w:t>
      </w:r>
      <w:r w:rsidR="00C64D47" w:rsidRPr="00FE318A">
        <w:rPr>
          <w:rFonts w:ascii="仿宋_GB2312" w:eastAsia="仿宋_GB2312" w:hAnsi="仿宋" w:cs="宋体" w:hint="eastAsia"/>
          <w:bCs/>
          <w:kern w:val="36"/>
          <w:sz w:val="32"/>
          <w:szCs w:val="32"/>
        </w:rPr>
        <w:t>日起，</w:t>
      </w:r>
      <w:r w:rsidR="001C0D9F" w:rsidRPr="00FE318A">
        <w:rPr>
          <w:rFonts w:ascii="仿宋_GB2312" w:eastAsia="仿宋_GB2312" w:hAnsi="仿宋" w:cs="宋体" w:hint="eastAsia"/>
          <w:bCs/>
          <w:kern w:val="36"/>
          <w:sz w:val="32"/>
          <w:szCs w:val="32"/>
        </w:rPr>
        <w:t>符合罗湖区总部认定</w:t>
      </w:r>
      <w:r w:rsidR="0027590C">
        <w:rPr>
          <w:rFonts w:ascii="仿宋_GB2312" w:eastAsia="仿宋_GB2312" w:hAnsi="仿宋" w:cs="宋体" w:hint="eastAsia"/>
          <w:bCs/>
          <w:kern w:val="36"/>
          <w:sz w:val="32"/>
          <w:szCs w:val="32"/>
        </w:rPr>
        <w:t>的</w:t>
      </w:r>
      <w:r w:rsidR="00923B71">
        <w:rPr>
          <w:rFonts w:ascii="仿宋_GB2312" w:eastAsia="仿宋_GB2312" w:hAnsi="仿宋" w:cs="宋体" w:hint="eastAsia"/>
          <w:bCs/>
          <w:kern w:val="36"/>
          <w:sz w:val="32"/>
          <w:szCs w:val="32"/>
        </w:rPr>
        <w:t>区外</w:t>
      </w:r>
      <w:r w:rsidR="004A0AFC">
        <w:rPr>
          <w:rFonts w:ascii="仿宋_GB2312" w:eastAsia="仿宋_GB2312" w:hAnsi="仿宋" w:cs="宋体" w:hint="eastAsia"/>
          <w:bCs/>
          <w:kern w:val="36"/>
          <w:sz w:val="32"/>
          <w:szCs w:val="32"/>
        </w:rPr>
        <w:t>新</w:t>
      </w:r>
      <w:r w:rsidR="00923B71">
        <w:rPr>
          <w:rFonts w:ascii="仿宋_GB2312" w:eastAsia="仿宋_GB2312" w:hAnsi="仿宋" w:cs="宋体" w:hint="eastAsia"/>
          <w:bCs/>
          <w:kern w:val="36"/>
          <w:sz w:val="32"/>
          <w:szCs w:val="32"/>
        </w:rPr>
        <w:t>迁入</w:t>
      </w:r>
      <w:r w:rsidR="00A12D43">
        <w:rPr>
          <w:rFonts w:ascii="仿宋_GB2312" w:eastAsia="仿宋_GB2312" w:hAnsi="仿宋" w:cs="宋体" w:hint="eastAsia"/>
          <w:bCs/>
          <w:kern w:val="36"/>
          <w:sz w:val="32"/>
          <w:szCs w:val="32"/>
        </w:rPr>
        <w:t>企业，享受一次性落户</w:t>
      </w:r>
      <w:r w:rsidR="001C0D9F" w:rsidRPr="00FE318A">
        <w:rPr>
          <w:rFonts w:ascii="仿宋_GB2312" w:eastAsia="仿宋_GB2312" w:hAnsi="仿宋" w:cs="宋体" w:hint="eastAsia"/>
          <w:bCs/>
          <w:kern w:val="36"/>
          <w:sz w:val="32"/>
          <w:szCs w:val="32"/>
        </w:rPr>
        <w:t>扶持</w:t>
      </w:r>
      <w:r w:rsidR="00A12D43">
        <w:rPr>
          <w:rFonts w:ascii="仿宋_GB2312" w:eastAsia="仿宋_GB2312" w:hAnsi="仿宋" w:cs="宋体" w:hint="eastAsia"/>
          <w:bCs/>
          <w:kern w:val="36"/>
          <w:sz w:val="32"/>
          <w:szCs w:val="32"/>
        </w:rPr>
        <w:t>，最高不超过1000万元</w:t>
      </w:r>
      <w:r w:rsidR="001C0D9F" w:rsidRPr="00FE318A">
        <w:rPr>
          <w:rFonts w:ascii="仿宋_GB2312" w:eastAsia="仿宋_GB2312" w:hAnsi="仿宋" w:cs="宋体" w:hint="eastAsia"/>
          <w:bCs/>
          <w:kern w:val="36"/>
          <w:sz w:val="32"/>
          <w:szCs w:val="32"/>
        </w:rPr>
        <w:t>。</w:t>
      </w:r>
      <w:r w:rsidR="0027590C">
        <w:rPr>
          <w:rFonts w:ascii="仿宋_GB2312" w:eastAsia="仿宋_GB2312" w:hAnsi="仿宋" w:cs="宋体" w:hint="eastAsia"/>
          <w:bCs/>
          <w:kern w:val="36"/>
          <w:sz w:val="32"/>
          <w:szCs w:val="32"/>
        </w:rPr>
        <w:t>管理团队享受</w:t>
      </w:r>
      <w:r w:rsidR="000C4EA8">
        <w:rPr>
          <w:rFonts w:ascii="仿宋_GB2312" w:eastAsia="仿宋_GB2312" w:hAnsi="仿宋" w:cs="宋体" w:hint="eastAsia"/>
          <w:bCs/>
          <w:kern w:val="36"/>
          <w:sz w:val="32"/>
          <w:szCs w:val="32"/>
        </w:rPr>
        <w:t>不超过50万元的</w:t>
      </w:r>
      <w:r w:rsidR="0027590C">
        <w:rPr>
          <w:rFonts w:ascii="仿宋_GB2312" w:eastAsia="仿宋_GB2312" w:hAnsi="仿宋" w:cs="宋体" w:hint="eastAsia"/>
          <w:bCs/>
          <w:kern w:val="36"/>
          <w:sz w:val="32"/>
          <w:szCs w:val="32"/>
        </w:rPr>
        <w:t>一次性管理团队奖励。</w:t>
      </w:r>
    </w:p>
    <w:p w:rsidR="000C4EA8" w:rsidRDefault="00D05549" w:rsidP="000C4EA8">
      <w:pPr>
        <w:ind w:firstLineChars="200" w:firstLine="640"/>
        <w:rPr>
          <w:rFonts w:ascii="仿宋_GB2312" w:eastAsia="仿宋_GB2312" w:hAnsi="仿宋" w:cs="宋体"/>
          <w:bCs/>
          <w:kern w:val="36"/>
          <w:sz w:val="32"/>
          <w:szCs w:val="32"/>
        </w:rPr>
      </w:pPr>
      <w:r w:rsidRPr="00E65D7F">
        <w:rPr>
          <w:rFonts w:ascii="黑体" w:eastAsia="黑体" w:hAnsi="黑体" w:cs="宋体" w:hint="eastAsia"/>
          <w:bCs/>
          <w:kern w:val="36"/>
          <w:sz w:val="32"/>
          <w:szCs w:val="32"/>
        </w:rPr>
        <w:t>第</w:t>
      </w:r>
      <w:r>
        <w:rPr>
          <w:rFonts w:ascii="黑体" w:eastAsia="黑体" w:hAnsi="黑体" w:cs="宋体" w:hint="eastAsia"/>
          <w:bCs/>
          <w:kern w:val="36"/>
          <w:sz w:val="32"/>
          <w:szCs w:val="32"/>
        </w:rPr>
        <w:t>七</w:t>
      </w:r>
      <w:r w:rsidRPr="00E65D7F">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0039005D" w:rsidRPr="0060233B">
        <w:rPr>
          <w:rFonts w:ascii="仿宋_GB2312" w:eastAsia="仿宋_GB2312" w:hAnsi="仿宋" w:cs="宋体" w:hint="eastAsia"/>
          <w:bCs/>
          <w:kern w:val="36"/>
          <w:sz w:val="32"/>
          <w:szCs w:val="32"/>
        </w:rPr>
        <w:t>鼓励</w:t>
      </w:r>
      <w:r w:rsidR="0039005D" w:rsidRPr="00FE318A">
        <w:rPr>
          <w:rFonts w:ascii="仿宋_GB2312" w:eastAsia="仿宋_GB2312" w:hAnsi="仿宋" w:cs="宋体" w:hint="eastAsia"/>
          <w:bCs/>
          <w:kern w:val="36"/>
          <w:sz w:val="32"/>
          <w:szCs w:val="32"/>
        </w:rPr>
        <w:t>总部</w:t>
      </w:r>
      <w:r w:rsidR="0039005D">
        <w:rPr>
          <w:rFonts w:ascii="仿宋_GB2312" w:eastAsia="仿宋_GB2312" w:hAnsi="仿宋" w:cs="宋体" w:hint="eastAsia"/>
          <w:bCs/>
          <w:kern w:val="36"/>
          <w:sz w:val="32"/>
          <w:szCs w:val="32"/>
        </w:rPr>
        <w:t>企业</w:t>
      </w:r>
      <w:r w:rsidR="004A0AFC">
        <w:rPr>
          <w:rFonts w:ascii="仿宋_GB2312" w:eastAsia="仿宋_GB2312" w:hAnsi="仿宋" w:cs="宋体" w:hint="eastAsia"/>
          <w:bCs/>
          <w:kern w:val="36"/>
          <w:sz w:val="32"/>
          <w:szCs w:val="32"/>
        </w:rPr>
        <w:t>新</w:t>
      </w:r>
      <w:r w:rsidR="0039005D" w:rsidRPr="00FE318A">
        <w:rPr>
          <w:rFonts w:ascii="仿宋_GB2312" w:eastAsia="仿宋_GB2312" w:hAnsi="仿宋" w:cs="宋体" w:hint="eastAsia"/>
          <w:bCs/>
          <w:kern w:val="36"/>
          <w:sz w:val="32"/>
          <w:szCs w:val="32"/>
        </w:rPr>
        <w:t>购买</w:t>
      </w:r>
      <w:r w:rsidR="0039005D">
        <w:rPr>
          <w:rFonts w:ascii="仿宋_GB2312" w:eastAsia="仿宋_GB2312" w:hAnsi="仿宋" w:cs="宋体" w:hint="eastAsia"/>
          <w:bCs/>
          <w:kern w:val="36"/>
          <w:sz w:val="32"/>
          <w:szCs w:val="32"/>
        </w:rPr>
        <w:t>自用</w:t>
      </w:r>
      <w:r w:rsidR="0039005D" w:rsidRPr="00FE318A">
        <w:rPr>
          <w:rFonts w:ascii="仿宋_GB2312" w:eastAsia="仿宋_GB2312" w:hAnsi="仿宋" w:cs="宋体" w:hint="eastAsia"/>
          <w:bCs/>
          <w:kern w:val="36"/>
          <w:sz w:val="32"/>
          <w:szCs w:val="32"/>
        </w:rPr>
        <w:t>办公用房</w:t>
      </w:r>
      <w:r w:rsidR="0039005D">
        <w:rPr>
          <w:rFonts w:ascii="仿宋_GB2312" w:eastAsia="仿宋_GB2312" w:hAnsi="仿宋" w:cs="宋体" w:hint="eastAsia"/>
          <w:bCs/>
          <w:kern w:val="36"/>
          <w:sz w:val="32"/>
          <w:szCs w:val="32"/>
        </w:rPr>
        <w:t>。</w:t>
      </w:r>
      <w:r w:rsidR="005E7EE1">
        <w:rPr>
          <w:rFonts w:ascii="仿宋_GB2312" w:eastAsia="仿宋_GB2312" w:hAnsi="仿宋" w:cs="宋体" w:hint="eastAsia"/>
          <w:bCs/>
          <w:kern w:val="36"/>
          <w:sz w:val="32"/>
          <w:szCs w:val="32"/>
        </w:rPr>
        <w:t>自</w:t>
      </w:r>
      <w:r w:rsidR="000E73B1">
        <w:rPr>
          <w:rFonts w:ascii="仿宋_GB2312" w:eastAsia="仿宋_GB2312" w:hAnsi="仿宋" w:cs="宋体" w:hint="eastAsia"/>
          <w:bCs/>
          <w:kern w:val="36"/>
          <w:sz w:val="32"/>
          <w:szCs w:val="32"/>
        </w:rPr>
        <w:t>2017年1月1日起，</w:t>
      </w:r>
      <w:r w:rsidR="00571CE2">
        <w:rPr>
          <w:rFonts w:ascii="仿宋_GB2312" w:eastAsia="仿宋_GB2312" w:hAnsi="仿宋" w:cs="宋体" w:hint="eastAsia"/>
          <w:bCs/>
          <w:kern w:val="36"/>
          <w:sz w:val="32"/>
          <w:szCs w:val="32"/>
        </w:rPr>
        <w:t>企业</w:t>
      </w:r>
      <w:r w:rsidR="0039005D">
        <w:rPr>
          <w:rFonts w:ascii="仿宋_GB2312" w:eastAsia="仿宋_GB2312" w:hAnsi="仿宋" w:cs="宋体" w:hint="eastAsia"/>
          <w:bCs/>
          <w:kern w:val="36"/>
          <w:sz w:val="32"/>
          <w:szCs w:val="32"/>
        </w:rPr>
        <w:t>在</w:t>
      </w:r>
      <w:r w:rsidR="0039005D" w:rsidRPr="00FE318A">
        <w:rPr>
          <w:rFonts w:ascii="仿宋_GB2312" w:eastAsia="仿宋_GB2312" w:hAnsi="仿宋" w:cs="宋体" w:hint="eastAsia"/>
          <w:bCs/>
          <w:kern w:val="36"/>
          <w:sz w:val="32"/>
          <w:szCs w:val="32"/>
        </w:rPr>
        <w:t>罗湖区</w:t>
      </w:r>
      <w:r w:rsidR="004A0AFC">
        <w:rPr>
          <w:rFonts w:ascii="仿宋_GB2312" w:eastAsia="仿宋_GB2312" w:hAnsi="仿宋" w:cs="宋体" w:hint="eastAsia"/>
          <w:bCs/>
          <w:kern w:val="36"/>
          <w:sz w:val="32"/>
          <w:szCs w:val="32"/>
        </w:rPr>
        <w:t>新</w:t>
      </w:r>
      <w:r w:rsidR="0039005D" w:rsidRPr="00FE318A">
        <w:rPr>
          <w:rFonts w:ascii="仿宋_GB2312" w:eastAsia="仿宋_GB2312" w:hAnsi="仿宋" w:cs="宋体" w:hint="eastAsia"/>
          <w:bCs/>
          <w:kern w:val="36"/>
          <w:sz w:val="32"/>
          <w:szCs w:val="32"/>
        </w:rPr>
        <w:t>购房</w:t>
      </w:r>
      <w:r w:rsidR="00A461C4" w:rsidRPr="00FE318A">
        <w:rPr>
          <w:rFonts w:ascii="仿宋_GB2312" w:eastAsia="仿宋_GB2312" w:hAnsi="仿宋" w:cs="宋体" w:hint="eastAsia"/>
          <w:bCs/>
          <w:kern w:val="36"/>
          <w:sz w:val="32"/>
          <w:szCs w:val="32"/>
        </w:rPr>
        <w:t>享受一次性购房扶持，</w:t>
      </w:r>
      <w:r w:rsidR="00183320">
        <w:rPr>
          <w:rFonts w:ascii="仿宋_GB2312" w:eastAsia="仿宋_GB2312" w:hAnsi="仿宋" w:cs="宋体" w:hint="eastAsia"/>
          <w:bCs/>
          <w:kern w:val="36"/>
          <w:sz w:val="32"/>
          <w:szCs w:val="32"/>
        </w:rPr>
        <w:t>最高</w:t>
      </w:r>
      <w:r w:rsidR="00183320">
        <w:rPr>
          <w:rFonts w:ascii="仿宋_GB2312" w:eastAsia="仿宋_GB2312" w:hAnsi="仿宋" w:cs="宋体"/>
          <w:bCs/>
          <w:kern w:val="36"/>
          <w:sz w:val="32"/>
          <w:szCs w:val="32"/>
        </w:rPr>
        <w:t>不超过</w:t>
      </w:r>
      <w:r w:rsidR="00183320">
        <w:rPr>
          <w:rFonts w:ascii="仿宋_GB2312" w:eastAsia="仿宋_GB2312" w:hAnsi="仿宋" w:cs="宋体" w:hint="eastAsia"/>
          <w:bCs/>
          <w:kern w:val="36"/>
          <w:sz w:val="32"/>
          <w:szCs w:val="32"/>
        </w:rPr>
        <w:t>6</w:t>
      </w:r>
      <w:r w:rsidR="000E73B1">
        <w:rPr>
          <w:rFonts w:ascii="仿宋_GB2312" w:eastAsia="仿宋_GB2312" w:hAnsi="仿宋" w:cs="宋体" w:hint="eastAsia"/>
          <w:bCs/>
          <w:kern w:val="36"/>
          <w:sz w:val="32"/>
          <w:szCs w:val="32"/>
        </w:rPr>
        <w:t>000万元，</w:t>
      </w:r>
      <w:r w:rsidR="00183320">
        <w:rPr>
          <w:rFonts w:ascii="仿宋_GB2312" w:eastAsia="仿宋_GB2312" w:hAnsi="仿宋" w:cs="宋体" w:hint="eastAsia"/>
          <w:bCs/>
          <w:kern w:val="36"/>
          <w:sz w:val="32"/>
          <w:szCs w:val="32"/>
        </w:rPr>
        <w:t>分</w:t>
      </w:r>
      <w:r w:rsidR="00356A35">
        <w:rPr>
          <w:rFonts w:ascii="仿宋_GB2312" w:eastAsia="仿宋_GB2312" w:hAnsi="仿宋" w:cs="宋体" w:hint="eastAsia"/>
          <w:bCs/>
          <w:kern w:val="36"/>
          <w:sz w:val="32"/>
          <w:szCs w:val="32"/>
        </w:rPr>
        <w:t>两年</w:t>
      </w:r>
      <w:r w:rsidR="00183320">
        <w:rPr>
          <w:rFonts w:ascii="仿宋_GB2312" w:eastAsia="仿宋_GB2312" w:hAnsi="仿宋" w:cs="宋体" w:hint="eastAsia"/>
          <w:bCs/>
          <w:kern w:val="36"/>
          <w:sz w:val="32"/>
          <w:szCs w:val="32"/>
        </w:rPr>
        <w:t>支付</w:t>
      </w:r>
      <w:r w:rsidR="00A461C4" w:rsidRPr="00FE318A">
        <w:rPr>
          <w:rFonts w:ascii="仿宋_GB2312" w:eastAsia="仿宋_GB2312" w:hAnsi="仿宋" w:cs="宋体" w:hint="eastAsia"/>
          <w:bCs/>
          <w:kern w:val="36"/>
          <w:sz w:val="32"/>
          <w:szCs w:val="32"/>
        </w:rPr>
        <w:t>。</w:t>
      </w:r>
    </w:p>
    <w:p w:rsidR="002F0444" w:rsidRDefault="00D05549" w:rsidP="00A203E4">
      <w:pPr>
        <w:ind w:firstLineChars="200" w:firstLine="640"/>
        <w:rPr>
          <w:rFonts w:ascii="仿宋_GB2312" w:eastAsia="仿宋_GB2312" w:hAnsi="仿宋" w:cs="宋体"/>
          <w:bCs/>
          <w:kern w:val="36"/>
          <w:sz w:val="32"/>
          <w:szCs w:val="32"/>
        </w:rPr>
      </w:pPr>
      <w:r w:rsidRPr="00E65D7F">
        <w:rPr>
          <w:rFonts w:ascii="黑体" w:eastAsia="黑体" w:hAnsi="黑体" w:cs="宋体" w:hint="eastAsia"/>
          <w:bCs/>
          <w:kern w:val="36"/>
          <w:sz w:val="32"/>
          <w:szCs w:val="32"/>
        </w:rPr>
        <w:t>第</w:t>
      </w:r>
      <w:r>
        <w:rPr>
          <w:rFonts w:ascii="黑体" w:eastAsia="黑体" w:hAnsi="黑体" w:cs="宋体" w:hint="eastAsia"/>
          <w:bCs/>
          <w:kern w:val="36"/>
          <w:sz w:val="32"/>
          <w:szCs w:val="32"/>
        </w:rPr>
        <w:t>八</w:t>
      </w:r>
      <w:r w:rsidRPr="00E65D7F">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0039005D" w:rsidRPr="0060233B">
        <w:rPr>
          <w:rFonts w:ascii="仿宋_GB2312" w:eastAsia="仿宋_GB2312" w:hAnsi="仿宋" w:cs="宋体" w:hint="eastAsia"/>
          <w:bCs/>
          <w:kern w:val="36"/>
          <w:sz w:val="32"/>
          <w:szCs w:val="32"/>
        </w:rPr>
        <w:t>鼓励</w:t>
      </w:r>
      <w:r w:rsidR="0039005D" w:rsidRPr="00FE318A">
        <w:rPr>
          <w:rFonts w:ascii="仿宋_GB2312" w:eastAsia="仿宋_GB2312" w:hAnsi="仿宋" w:cs="宋体" w:hint="eastAsia"/>
          <w:bCs/>
          <w:kern w:val="36"/>
          <w:sz w:val="32"/>
          <w:szCs w:val="32"/>
        </w:rPr>
        <w:t>总部</w:t>
      </w:r>
      <w:r w:rsidR="0039005D">
        <w:rPr>
          <w:rFonts w:ascii="仿宋_GB2312" w:eastAsia="仿宋_GB2312" w:hAnsi="仿宋" w:cs="宋体" w:hint="eastAsia"/>
          <w:bCs/>
          <w:kern w:val="36"/>
          <w:sz w:val="32"/>
          <w:szCs w:val="32"/>
        </w:rPr>
        <w:t>企业</w:t>
      </w:r>
      <w:r w:rsidR="004A0AFC">
        <w:rPr>
          <w:rFonts w:ascii="仿宋_GB2312" w:eastAsia="仿宋_GB2312" w:hAnsi="仿宋" w:cs="宋体" w:hint="eastAsia"/>
          <w:bCs/>
          <w:kern w:val="36"/>
          <w:sz w:val="32"/>
          <w:szCs w:val="32"/>
        </w:rPr>
        <w:t>新</w:t>
      </w:r>
      <w:r w:rsidR="0039005D">
        <w:rPr>
          <w:rFonts w:ascii="仿宋_GB2312" w:eastAsia="仿宋_GB2312" w:hAnsi="仿宋" w:cs="宋体" w:hint="eastAsia"/>
          <w:bCs/>
          <w:kern w:val="36"/>
          <w:sz w:val="32"/>
          <w:szCs w:val="32"/>
        </w:rPr>
        <w:t>租赁自用办公用房。</w:t>
      </w:r>
      <w:r w:rsidR="00F32A61">
        <w:rPr>
          <w:rFonts w:ascii="仿宋_GB2312" w:eastAsia="仿宋_GB2312" w:hAnsi="仿宋" w:cs="宋体" w:hint="eastAsia"/>
          <w:bCs/>
          <w:kern w:val="36"/>
          <w:sz w:val="32"/>
          <w:szCs w:val="32"/>
        </w:rPr>
        <w:t>自</w:t>
      </w:r>
      <w:r w:rsidR="00D9401D">
        <w:rPr>
          <w:rFonts w:ascii="仿宋_GB2312" w:eastAsia="仿宋_GB2312" w:hAnsi="仿宋" w:cs="宋体" w:hint="eastAsia"/>
          <w:bCs/>
          <w:kern w:val="36"/>
          <w:sz w:val="32"/>
          <w:szCs w:val="32"/>
        </w:rPr>
        <w:t>2017年1月1日</w:t>
      </w:r>
      <w:r w:rsidR="00D9401D">
        <w:rPr>
          <w:rFonts w:ascii="仿宋_GB2312" w:eastAsia="仿宋_GB2312" w:hAnsi="仿宋" w:cs="宋体"/>
          <w:bCs/>
          <w:kern w:val="36"/>
          <w:sz w:val="32"/>
          <w:szCs w:val="32"/>
        </w:rPr>
        <w:t>起</w:t>
      </w:r>
      <w:r w:rsidR="004E41B0">
        <w:rPr>
          <w:rFonts w:ascii="仿宋_GB2312" w:eastAsia="仿宋_GB2312" w:hAnsi="仿宋" w:cs="宋体"/>
          <w:bCs/>
          <w:kern w:val="36"/>
          <w:sz w:val="32"/>
          <w:szCs w:val="32"/>
        </w:rPr>
        <w:t>，</w:t>
      </w:r>
      <w:r w:rsidR="004E41B0">
        <w:rPr>
          <w:rFonts w:ascii="仿宋_GB2312" w:eastAsia="仿宋_GB2312" w:hAnsi="仿宋" w:cs="宋体" w:hint="eastAsia"/>
          <w:bCs/>
          <w:kern w:val="36"/>
          <w:sz w:val="32"/>
          <w:szCs w:val="32"/>
        </w:rPr>
        <w:t>企业</w:t>
      </w:r>
      <w:r w:rsidR="000E73B1">
        <w:rPr>
          <w:rFonts w:ascii="仿宋_GB2312" w:eastAsia="仿宋_GB2312" w:hAnsi="仿宋" w:cs="宋体" w:hint="eastAsia"/>
          <w:bCs/>
          <w:kern w:val="36"/>
          <w:sz w:val="32"/>
          <w:szCs w:val="32"/>
        </w:rPr>
        <w:t>在罗湖区</w:t>
      </w:r>
      <w:r w:rsidR="004A0AFC">
        <w:rPr>
          <w:rFonts w:ascii="仿宋_GB2312" w:eastAsia="仿宋_GB2312" w:hAnsi="仿宋" w:cs="宋体" w:hint="eastAsia"/>
          <w:bCs/>
          <w:kern w:val="36"/>
          <w:sz w:val="32"/>
          <w:szCs w:val="32"/>
        </w:rPr>
        <w:t>新</w:t>
      </w:r>
      <w:r w:rsidR="000E73B1">
        <w:rPr>
          <w:rFonts w:ascii="仿宋_GB2312" w:eastAsia="仿宋_GB2312" w:hAnsi="仿宋" w:cs="宋体" w:hint="eastAsia"/>
          <w:bCs/>
          <w:kern w:val="36"/>
          <w:sz w:val="32"/>
          <w:szCs w:val="32"/>
        </w:rPr>
        <w:t>租赁办公用房</w:t>
      </w:r>
      <w:r w:rsidR="00182E37" w:rsidRPr="00FE318A">
        <w:rPr>
          <w:rFonts w:ascii="仿宋_GB2312" w:eastAsia="仿宋_GB2312" w:hAnsi="仿宋" w:cs="宋体" w:hint="eastAsia"/>
          <w:bCs/>
          <w:kern w:val="36"/>
          <w:sz w:val="32"/>
          <w:szCs w:val="32"/>
        </w:rPr>
        <w:t>，合同期在3年以上的，</w:t>
      </w:r>
      <w:r w:rsidR="000E73B1">
        <w:rPr>
          <w:rFonts w:ascii="仿宋_GB2312" w:eastAsia="仿宋_GB2312" w:hAnsi="仿宋" w:cs="宋体" w:hint="eastAsia"/>
          <w:bCs/>
          <w:kern w:val="36"/>
          <w:sz w:val="32"/>
          <w:szCs w:val="32"/>
        </w:rPr>
        <w:t>按照</w:t>
      </w:r>
      <w:r w:rsidR="00182E37" w:rsidRPr="00FE318A">
        <w:rPr>
          <w:rFonts w:ascii="仿宋_GB2312" w:eastAsia="仿宋_GB2312" w:hAnsi="仿宋" w:cs="宋体" w:hint="eastAsia"/>
          <w:bCs/>
          <w:kern w:val="36"/>
          <w:sz w:val="32"/>
          <w:szCs w:val="32"/>
        </w:rPr>
        <w:t>实际租金</w:t>
      </w:r>
      <w:r w:rsidR="00183320">
        <w:rPr>
          <w:rFonts w:ascii="仿宋_GB2312" w:eastAsia="仿宋_GB2312" w:hAnsi="仿宋" w:cs="宋体" w:hint="eastAsia"/>
          <w:bCs/>
          <w:kern w:val="36"/>
          <w:sz w:val="32"/>
          <w:szCs w:val="32"/>
        </w:rPr>
        <w:t>的</w:t>
      </w:r>
      <w:r w:rsidR="00AE5932">
        <w:rPr>
          <w:rFonts w:ascii="仿宋_GB2312" w:eastAsia="仿宋_GB2312" w:hAnsi="仿宋" w:cs="宋体" w:hint="eastAsia"/>
          <w:bCs/>
          <w:kern w:val="36"/>
          <w:sz w:val="32"/>
          <w:szCs w:val="32"/>
        </w:rPr>
        <w:t>一定比例</w:t>
      </w:r>
      <w:r w:rsidR="00F32A61">
        <w:rPr>
          <w:rFonts w:ascii="仿宋_GB2312" w:eastAsia="仿宋_GB2312" w:hAnsi="仿宋" w:cs="宋体" w:hint="eastAsia"/>
          <w:bCs/>
          <w:kern w:val="36"/>
          <w:sz w:val="32"/>
          <w:szCs w:val="32"/>
        </w:rPr>
        <w:t>给予</w:t>
      </w:r>
      <w:r w:rsidR="00183320">
        <w:rPr>
          <w:rFonts w:ascii="仿宋_GB2312" w:eastAsia="仿宋_GB2312" w:hAnsi="仿宋" w:cs="宋体" w:hint="eastAsia"/>
          <w:bCs/>
          <w:kern w:val="36"/>
          <w:sz w:val="32"/>
          <w:szCs w:val="32"/>
        </w:rPr>
        <w:t>一次性</w:t>
      </w:r>
      <w:r w:rsidR="00F32A61">
        <w:rPr>
          <w:rFonts w:ascii="仿宋_GB2312" w:eastAsia="仿宋_GB2312" w:hAnsi="仿宋" w:cs="宋体" w:hint="eastAsia"/>
          <w:bCs/>
          <w:kern w:val="36"/>
          <w:sz w:val="32"/>
          <w:szCs w:val="32"/>
        </w:rPr>
        <w:t>扶</w:t>
      </w:r>
      <w:r w:rsidR="00182E37" w:rsidRPr="00FE318A">
        <w:rPr>
          <w:rFonts w:ascii="仿宋_GB2312" w:eastAsia="仿宋_GB2312" w:hAnsi="仿宋" w:cs="宋体" w:hint="eastAsia"/>
          <w:bCs/>
          <w:kern w:val="36"/>
          <w:sz w:val="32"/>
          <w:szCs w:val="32"/>
        </w:rPr>
        <w:t>持，</w:t>
      </w:r>
      <w:r w:rsidR="00183320">
        <w:rPr>
          <w:rFonts w:ascii="仿宋_GB2312" w:eastAsia="仿宋_GB2312" w:hAnsi="仿宋" w:cs="宋体" w:hint="eastAsia"/>
          <w:bCs/>
          <w:kern w:val="36"/>
          <w:sz w:val="32"/>
          <w:szCs w:val="32"/>
        </w:rPr>
        <w:t>最高</w:t>
      </w:r>
      <w:r w:rsidR="00183320">
        <w:rPr>
          <w:rFonts w:ascii="仿宋_GB2312" w:eastAsia="仿宋_GB2312" w:hAnsi="仿宋" w:cs="宋体"/>
          <w:bCs/>
          <w:kern w:val="36"/>
          <w:sz w:val="32"/>
          <w:szCs w:val="32"/>
        </w:rPr>
        <w:t>不超过</w:t>
      </w:r>
      <w:r w:rsidR="00183320">
        <w:rPr>
          <w:rFonts w:ascii="仿宋_GB2312" w:eastAsia="仿宋_GB2312" w:hAnsi="仿宋" w:cs="宋体" w:hint="eastAsia"/>
          <w:bCs/>
          <w:kern w:val="36"/>
          <w:sz w:val="32"/>
          <w:szCs w:val="32"/>
        </w:rPr>
        <w:t>1</w:t>
      </w:r>
      <w:r w:rsidR="00183320">
        <w:rPr>
          <w:rFonts w:ascii="仿宋_GB2312" w:eastAsia="仿宋_GB2312" w:hAnsi="仿宋" w:cs="宋体"/>
          <w:bCs/>
          <w:kern w:val="36"/>
          <w:sz w:val="32"/>
          <w:szCs w:val="32"/>
        </w:rPr>
        <w:t>2</w:t>
      </w:r>
      <w:r w:rsidR="00AE5932">
        <w:rPr>
          <w:rFonts w:ascii="仿宋_GB2312" w:eastAsia="仿宋_GB2312" w:hAnsi="仿宋" w:cs="宋体" w:hint="eastAsia"/>
          <w:bCs/>
          <w:kern w:val="36"/>
          <w:sz w:val="32"/>
          <w:szCs w:val="32"/>
        </w:rPr>
        <w:t>00万元</w:t>
      </w:r>
      <w:r w:rsidR="000E73B1">
        <w:rPr>
          <w:rFonts w:ascii="仿宋_GB2312" w:eastAsia="仿宋_GB2312" w:hAnsi="仿宋" w:cs="宋体" w:hint="eastAsia"/>
          <w:bCs/>
          <w:kern w:val="36"/>
          <w:sz w:val="32"/>
          <w:szCs w:val="32"/>
        </w:rPr>
        <w:t>，</w:t>
      </w:r>
      <w:r w:rsidR="00183320">
        <w:rPr>
          <w:rFonts w:ascii="仿宋_GB2312" w:eastAsia="仿宋_GB2312" w:hAnsi="仿宋" w:cs="宋体" w:hint="eastAsia"/>
          <w:bCs/>
          <w:kern w:val="36"/>
          <w:sz w:val="32"/>
          <w:szCs w:val="32"/>
        </w:rPr>
        <w:t>分</w:t>
      </w:r>
      <w:r w:rsidR="000E73B1">
        <w:rPr>
          <w:rFonts w:ascii="仿宋_GB2312" w:eastAsia="仿宋_GB2312" w:hAnsi="仿宋" w:cs="宋体" w:hint="eastAsia"/>
          <w:bCs/>
          <w:kern w:val="36"/>
          <w:sz w:val="32"/>
          <w:szCs w:val="32"/>
        </w:rPr>
        <w:t>3年</w:t>
      </w:r>
      <w:r w:rsidR="00183320">
        <w:rPr>
          <w:rFonts w:ascii="仿宋_GB2312" w:eastAsia="仿宋_GB2312" w:hAnsi="仿宋" w:cs="宋体" w:hint="eastAsia"/>
          <w:bCs/>
          <w:kern w:val="36"/>
          <w:sz w:val="32"/>
          <w:szCs w:val="32"/>
        </w:rPr>
        <w:t>支付</w:t>
      </w:r>
      <w:r w:rsidR="00AE5932">
        <w:rPr>
          <w:rFonts w:ascii="仿宋_GB2312" w:eastAsia="仿宋_GB2312" w:hAnsi="仿宋" w:cs="宋体" w:hint="eastAsia"/>
          <w:bCs/>
          <w:kern w:val="36"/>
          <w:sz w:val="32"/>
          <w:szCs w:val="32"/>
        </w:rPr>
        <w:t>。</w:t>
      </w:r>
      <w:r w:rsidR="00182E37" w:rsidRPr="00FE318A">
        <w:rPr>
          <w:rFonts w:ascii="仿宋_GB2312" w:eastAsia="仿宋_GB2312" w:hAnsi="仿宋" w:cs="宋体" w:hint="eastAsia"/>
          <w:bCs/>
          <w:kern w:val="36"/>
          <w:sz w:val="32"/>
          <w:szCs w:val="32"/>
        </w:rPr>
        <w:t>3年内每年给予</w:t>
      </w:r>
      <w:r w:rsidR="000E73B1">
        <w:rPr>
          <w:rFonts w:ascii="仿宋_GB2312" w:eastAsia="仿宋_GB2312" w:hAnsi="仿宋" w:cs="宋体" w:hint="eastAsia"/>
          <w:bCs/>
          <w:kern w:val="36"/>
          <w:sz w:val="32"/>
          <w:szCs w:val="32"/>
        </w:rPr>
        <w:t>一定比例</w:t>
      </w:r>
      <w:r w:rsidR="00D91A16">
        <w:rPr>
          <w:rFonts w:ascii="仿宋_GB2312" w:eastAsia="仿宋_GB2312" w:hAnsi="仿宋" w:cs="宋体" w:hint="eastAsia"/>
          <w:bCs/>
          <w:kern w:val="36"/>
          <w:sz w:val="32"/>
          <w:szCs w:val="32"/>
        </w:rPr>
        <w:t>管理费扶</w:t>
      </w:r>
      <w:r w:rsidR="00182E37" w:rsidRPr="00FE318A">
        <w:rPr>
          <w:rFonts w:ascii="仿宋_GB2312" w:eastAsia="仿宋_GB2312" w:hAnsi="仿宋" w:cs="宋体" w:hint="eastAsia"/>
          <w:bCs/>
          <w:kern w:val="36"/>
          <w:sz w:val="32"/>
          <w:szCs w:val="32"/>
        </w:rPr>
        <w:t>持。</w:t>
      </w:r>
    </w:p>
    <w:p w:rsidR="008A6419" w:rsidRDefault="00BB69B3" w:rsidP="00A203E4">
      <w:pPr>
        <w:ind w:firstLineChars="200" w:firstLine="640"/>
        <w:rPr>
          <w:rFonts w:ascii="仿宋_GB2312" w:eastAsia="仿宋_GB2312" w:hAnsi="仿宋" w:cs="宋体"/>
          <w:bCs/>
          <w:kern w:val="36"/>
          <w:sz w:val="32"/>
          <w:szCs w:val="32"/>
        </w:rPr>
      </w:pPr>
      <w:r w:rsidRPr="00E65D7F">
        <w:rPr>
          <w:rFonts w:ascii="黑体" w:eastAsia="黑体" w:hAnsi="黑体" w:cs="宋体" w:hint="eastAsia"/>
          <w:bCs/>
          <w:kern w:val="36"/>
          <w:sz w:val="32"/>
          <w:szCs w:val="32"/>
        </w:rPr>
        <w:t>第</w:t>
      </w:r>
      <w:r>
        <w:rPr>
          <w:rFonts w:ascii="黑体" w:eastAsia="黑体" w:hAnsi="黑体" w:cs="宋体" w:hint="eastAsia"/>
          <w:bCs/>
          <w:kern w:val="36"/>
          <w:sz w:val="32"/>
          <w:szCs w:val="32"/>
        </w:rPr>
        <w:t>九</w:t>
      </w:r>
      <w:r w:rsidRPr="00E65D7F">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0039005D" w:rsidRPr="0060233B">
        <w:rPr>
          <w:rFonts w:ascii="仿宋_GB2312" w:eastAsia="仿宋_GB2312" w:hAnsi="仿宋" w:cs="宋体" w:hint="eastAsia"/>
          <w:bCs/>
          <w:kern w:val="36"/>
          <w:sz w:val="32"/>
          <w:szCs w:val="32"/>
        </w:rPr>
        <w:t>鼓励</w:t>
      </w:r>
      <w:r w:rsidR="0039005D" w:rsidRPr="00FE318A">
        <w:rPr>
          <w:rFonts w:ascii="仿宋_GB2312" w:eastAsia="仿宋_GB2312" w:hAnsi="仿宋" w:cs="宋体" w:hint="eastAsia"/>
          <w:bCs/>
          <w:kern w:val="36"/>
          <w:sz w:val="32"/>
          <w:szCs w:val="32"/>
        </w:rPr>
        <w:t>总部</w:t>
      </w:r>
      <w:r w:rsidR="0039005D">
        <w:rPr>
          <w:rFonts w:ascii="仿宋_GB2312" w:eastAsia="仿宋_GB2312" w:hAnsi="仿宋" w:cs="宋体" w:hint="eastAsia"/>
          <w:bCs/>
          <w:kern w:val="36"/>
          <w:sz w:val="32"/>
          <w:szCs w:val="32"/>
        </w:rPr>
        <w:t>企业</w:t>
      </w:r>
      <w:r w:rsidR="00335E08" w:rsidRPr="00FE318A">
        <w:rPr>
          <w:rFonts w:ascii="仿宋_GB2312" w:eastAsia="仿宋_GB2312" w:hAnsi="仿宋" w:cs="宋体" w:hint="eastAsia"/>
          <w:bCs/>
          <w:kern w:val="36"/>
          <w:sz w:val="32"/>
          <w:szCs w:val="32"/>
        </w:rPr>
        <w:t>装修</w:t>
      </w:r>
      <w:r w:rsidR="0039005D">
        <w:rPr>
          <w:rFonts w:ascii="仿宋_GB2312" w:eastAsia="仿宋_GB2312" w:hAnsi="仿宋" w:cs="宋体" w:hint="eastAsia"/>
          <w:bCs/>
          <w:kern w:val="36"/>
          <w:sz w:val="32"/>
          <w:szCs w:val="32"/>
        </w:rPr>
        <w:t>自用办公用房。</w:t>
      </w:r>
      <w:r w:rsidR="00C93DBF">
        <w:rPr>
          <w:rFonts w:ascii="仿宋_GB2312" w:eastAsia="仿宋_GB2312" w:hAnsi="仿宋" w:cs="宋体" w:hint="eastAsia"/>
          <w:bCs/>
          <w:kern w:val="36"/>
          <w:sz w:val="32"/>
          <w:szCs w:val="32"/>
        </w:rPr>
        <w:t>自</w:t>
      </w:r>
      <w:r w:rsidR="000E73B1">
        <w:rPr>
          <w:rFonts w:ascii="仿宋_GB2312" w:eastAsia="仿宋_GB2312" w:hAnsi="仿宋" w:cs="宋体" w:hint="eastAsia"/>
          <w:bCs/>
          <w:kern w:val="36"/>
          <w:sz w:val="32"/>
          <w:szCs w:val="32"/>
        </w:rPr>
        <w:t>2017年1月1日起，</w:t>
      </w:r>
      <w:r w:rsidR="00F41A58">
        <w:rPr>
          <w:rFonts w:ascii="仿宋_GB2312" w:eastAsia="仿宋_GB2312" w:hAnsi="仿宋" w:cs="宋体" w:hint="eastAsia"/>
          <w:bCs/>
          <w:kern w:val="36"/>
          <w:sz w:val="32"/>
          <w:szCs w:val="32"/>
        </w:rPr>
        <w:t>企业</w:t>
      </w:r>
      <w:r w:rsidR="000E73B1">
        <w:rPr>
          <w:rFonts w:ascii="仿宋_GB2312" w:eastAsia="仿宋_GB2312" w:hAnsi="仿宋" w:cs="宋体" w:hint="eastAsia"/>
          <w:bCs/>
          <w:kern w:val="36"/>
          <w:sz w:val="32"/>
          <w:szCs w:val="32"/>
        </w:rPr>
        <w:t>在罗湖新购置或新租赁的办公用房</w:t>
      </w:r>
      <w:r w:rsidR="00851F95">
        <w:rPr>
          <w:rFonts w:ascii="仿宋_GB2312" w:eastAsia="仿宋_GB2312" w:hAnsi="仿宋" w:cs="宋体" w:hint="eastAsia"/>
          <w:bCs/>
          <w:kern w:val="36"/>
          <w:sz w:val="32"/>
          <w:szCs w:val="32"/>
        </w:rPr>
        <w:t>，</w:t>
      </w:r>
      <w:proofErr w:type="gramStart"/>
      <w:r w:rsidR="00335E08" w:rsidRPr="00FE318A">
        <w:rPr>
          <w:rFonts w:ascii="仿宋_GB2312" w:eastAsia="仿宋_GB2312" w:hAnsi="仿宋" w:cs="宋体" w:hint="eastAsia"/>
          <w:bCs/>
          <w:kern w:val="36"/>
          <w:sz w:val="32"/>
          <w:szCs w:val="32"/>
        </w:rPr>
        <w:t>按装</w:t>
      </w:r>
      <w:proofErr w:type="gramEnd"/>
      <w:r w:rsidR="00335E08" w:rsidRPr="00FE318A">
        <w:rPr>
          <w:rFonts w:ascii="仿宋_GB2312" w:eastAsia="仿宋_GB2312" w:hAnsi="仿宋" w:cs="宋体" w:hint="eastAsia"/>
          <w:bCs/>
          <w:kern w:val="36"/>
          <w:sz w:val="32"/>
          <w:szCs w:val="32"/>
        </w:rPr>
        <w:t>修费用的</w:t>
      </w:r>
      <w:r w:rsidR="000E73B1">
        <w:rPr>
          <w:rFonts w:ascii="仿宋_GB2312" w:eastAsia="仿宋_GB2312" w:hAnsi="仿宋" w:cs="宋体" w:hint="eastAsia"/>
          <w:bCs/>
          <w:kern w:val="36"/>
          <w:sz w:val="32"/>
          <w:szCs w:val="32"/>
        </w:rPr>
        <w:t>一定比例</w:t>
      </w:r>
      <w:r w:rsidR="00380D0A">
        <w:rPr>
          <w:rFonts w:ascii="仿宋_GB2312" w:eastAsia="仿宋_GB2312" w:hAnsi="仿宋" w:cs="宋体" w:hint="eastAsia"/>
          <w:bCs/>
          <w:kern w:val="36"/>
          <w:sz w:val="32"/>
          <w:szCs w:val="32"/>
        </w:rPr>
        <w:t>标准</w:t>
      </w:r>
      <w:r w:rsidR="00D9401D">
        <w:rPr>
          <w:rFonts w:ascii="仿宋_GB2312" w:eastAsia="仿宋_GB2312" w:hAnsi="仿宋" w:cs="宋体" w:hint="eastAsia"/>
          <w:bCs/>
          <w:kern w:val="36"/>
          <w:sz w:val="32"/>
          <w:szCs w:val="32"/>
        </w:rPr>
        <w:t>给予</w:t>
      </w:r>
      <w:r w:rsidR="00335E08" w:rsidRPr="00FE318A">
        <w:rPr>
          <w:rFonts w:ascii="仿宋_GB2312" w:eastAsia="仿宋_GB2312" w:hAnsi="仿宋" w:cs="宋体" w:hint="eastAsia"/>
          <w:bCs/>
          <w:kern w:val="36"/>
          <w:sz w:val="32"/>
          <w:szCs w:val="32"/>
        </w:rPr>
        <w:t>最高不超过1000万元</w:t>
      </w:r>
      <w:r w:rsidR="00D9401D">
        <w:rPr>
          <w:rFonts w:ascii="仿宋_GB2312" w:eastAsia="仿宋_GB2312" w:hAnsi="仿宋" w:cs="宋体" w:hint="eastAsia"/>
          <w:bCs/>
          <w:kern w:val="36"/>
          <w:sz w:val="32"/>
          <w:szCs w:val="32"/>
        </w:rPr>
        <w:t>的</w:t>
      </w:r>
      <w:r w:rsidR="003F2C99">
        <w:rPr>
          <w:rFonts w:ascii="仿宋_GB2312" w:eastAsia="仿宋_GB2312" w:hAnsi="仿宋" w:cs="宋体"/>
          <w:bCs/>
          <w:kern w:val="36"/>
          <w:sz w:val="32"/>
          <w:szCs w:val="32"/>
        </w:rPr>
        <w:t>一次性装修办公用房</w:t>
      </w:r>
      <w:r w:rsidR="003F2C99">
        <w:rPr>
          <w:rFonts w:ascii="仿宋_GB2312" w:eastAsia="仿宋_GB2312" w:hAnsi="仿宋" w:cs="宋体" w:hint="eastAsia"/>
          <w:bCs/>
          <w:kern w:val="36"/>
          <w:sz w:val="32"/>
          <w:szCs w:val="32"/>
        </w:rPr>
        <w:t>扶</w:t>
      </w:r>
      <w:r w:rsidR="00D9401D">
        <w:rPr>
          <w:rFonts w:ascii="仿宋_GB2312" w:eastAsia="仿宋_GB2312" w:hAnsi="仿宋" w:cs="宋体"/>
          <w:bCs/>
          <w:kern w:val="36"/>
          <w:sz w:val="32"/>
          <w:szCs w:val="32"/>
        </w:rPr>
        <w:t>持</w:t>
      </w:r>
      <w:r w:rsidR="00335E08" w:rsidRPr="00FE318A">
        <w:rPr>
          <w:rFonts w:ascii="仿宋_GB2312" w:eastAsia="仿宋_GB2312" w:hAnsi="仿宋" w:cs="宋体" w:hint="eastAsia"/>
          <w:bCs/>
          <w:kern w:val="36"/>
          <w:sz w:val="32"/>
          <w:szCs w:val="32"/>
        </w:rPr>
        <w:t>。</w:t>
      </w:r>
    </w:p>
    <w:p w:rsidR="001A64A3" w:rsidRDefault="00BB69B3" w:rsidP="00A203E4">
      <w:pPr>
        <w:ind w:firstLineChars="200" w:firstLine="640"/>
        <w:rPr>
          <w:rFonts w:ascii="仿宋_GB2312" w:eastAsia="仿宋_GB2312" w:hAnsi="仿宋" w:cs="宋体"/>
          <w:bCs/>
          <w:kern w:val="36"/>
          <w:sz w:val="32"/>
          <w:szCs w:val="32"/>
        </w:rPr>
      </w:pPr>
      <w:r w:rsidRPr="00E65D7F">
        <w:rPr>
          <w:rFonts w:ascii="黑体" w:eastAsia="黑体" w:hAnsi="黑体" w:cs="宋体" w:hint="eastAsia"/>
          <w:bCs/>
          <w:kern w:val="36"/>
          <w:sz w:val="32"/>
          <w:szCs w:val="32"/>
        </w:rPr>
        <w:t>第</w:t>
      </w:r>
      <w:r>
        <w:rPr>
          <w:rFonts w:ascii="黑体" w:eastAsia="黑体" w:hAnsi="黑体" w:cs="宋体" w:hint="eastAsia"/>
          <w:bCs/>
          <w:kern w:val="36"/>
          <w:sz w:val="32"/>
          <w:szCs w:val="32"/>
        </w:rPr>
        <w:t>十</w:t>
      </w:r>
      <w:r w:rsidRPr="00E65D7F">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007E2F81" w:rsidRPr="0060233B">
        <w:rPr>
          <w:rFonts w:ascii="仿宋_GB2312" w:eastAsia="仿宋_GB2312" w:hAnsi="仿宋" w:cs="宋体" w:hint="eastAsia"/>
          <w:bCs/>
          <w:kern w:val="36"/>
          <w:sz w:val="32"/>
          <w:szCs w:val="32"/>
        </w:rPr>
        <w:t>鼓励</w:t>
      </w:r>
      <w:r w:rsidR="007E2F81" w:rsidRPr="00FE318A">
        <w:rPr>
          <w:rFonts w:ascii="仿宋_GB2312" w:eastAsia="仿宋_GB2312" w:hAnsi="仿宋" w:cs="宋体" w:hint="eastAsia"/>
          <w:bCs/>
          <w:kern w:val="36"/>
          <w:sz w:val="32"/>
          <w:szCs w:val="32"/>
        </w:rPr>
        <w:t>总部</w:t>
      </w:r>
      <w:r w:rsidR="007E2F81">
        <w:rPr>
          <w:rFonts w:ascii="仿宋_GB2312" w:eastAsia="仿宋_GB2312" w:hAnsi="仿宋" w:cs="宋体" w:hint="eastAsia"/>
          <w:bCs/>
          <w:kern w:val="36"/>
          <w:sz w:val="32"/>
          <w:szCs w:val="32"/>
        </w:rPr>
        <w:t>企业</w:t>
      </w:r>
      <w:r w:rsidR="000E753F" w:rsidRPr="00FE318A">
        <w:rPr>
          <w:rFonts w:ascii="仿宋_GB2312" w:eastAsia="仿宋_GB2312" w:hAnsi="仿宋" w:cs="宋体" w:hint="eastAsia"/>
          <w:bCs/>
          <w:kern w:val="36"/>
          <w:sz w:val="32"/>
          <w:szCs w:val="32"/>
        </w:rPr>
        <w:t>高管团队</w:t>
      </w:r>
      <w:r w:rsidR="007E2F81">
        <w:rPr>
          <w:rFonts w:ascii="仿宋_GB2312" w:eastAsia="仿宋_GB2312" w:hAnsi="仿宋" w:cs="宋体" w:hint="eastAsia"/>
          <w:bCs/>
          <w:kern w:val="36"/>
          <w:sz w:val="32"/>
          <w:szCs w:val="32"/>
        </w:rPr>
        <w:t>发展。</w:t>
      </w:r>
      <w:r w:rsidR="00792219" w:rsidRPr="00FE318A">
        <w:rPr>
          <w:rFonts w:ascii="仿宋_GB2312" w:eastAsia="仿宋_GB2312" w:hAnsi="仿宋" w:cs="宋体" w:hint="eastAsia"/>
          <w:bCs/>
          <w:kern w:val="36"/>
          <w:sz w:val="32"/>
          <w:szCs w:val="32"/>
        </w:rPr>
        <w:t>对</w:t>
      </w:r>
      <w:r w:rsidR="00D9401D">
        <w:rPr>
          <w:rFonts w:ascii="仿宋_GB2312" w:eastAsia="仿宋_GB2312" w:hAnsi="仿宋" w:cs="宋体" w:hint="eastAsia"/>
          <w:bCs/>
          <w:kern w:val="36"/>
          <w:sz w:val="32"/>
          <w:szCs w:val="32"/>
        </w:rPr>
        <w:t>上一年度</w:t>
      </w:r>
      <w:r w:rsidR="00D9401D">
        <w:rPr>
          <w:rFonts w:ascii="仿宋_GB2312" w:eastAsia="仿宋_GB2312" w:hAnsi="仿宋" w:cs="宋体"/>
          <w:bCs/>
          <w:kern w:val="36"/>
          <w:sz w:val="32"/>
          <w:szCs w:val="32"/>
        </w:rPr>
        <w:t>纳税额在</w:t>
      </w:r>
      <w:r w:rsidR="00D9401D">
        <w:rPr>
          <w:rFonts w:ascii="仿宋_GB2312" w:eastAsia="仿宋_GB2312" w:hAnsi="仿宋" w:cs="宋体" w:hint="eastAsia"/>
          <w:bCs/>
          <w:kern w:val="36"/>
          <w:sz w:val="32"/>
          <w:szCs w:val="32"/>
        </w:rPr>
        <w:t>2000万元</w:t>
      </w:r>
      <w:r w:rsidR="00D9401D">
        <w:rPr>
          <w:rFonts w:ascii="仿宋_GB2312" w:eastAsia="仿宋_GB2312" w:hAnsi="仿宋" w:cs="宋体"/>
          <w:bCs/>
          <w:kern w:val="36"/>
          <w:sz w:val="32"/>
          <w:szCs w:val="32"/>
        </w:rPr>
        <w:t>以上</w:t>
      </w:r>
      <w:r w:rsidR="00D9401D">
        <w:rPr>
          <w:rFonts w:ascii="仿宋_GB2312" w:eastAsia="仿宋_GB2312" w:hAnsi="仿宋" w:cs="宋体" w:hint="eastAsia"/>
          <w:bCs/>
          <w:kern w:val="36"/>
          <w:sz w:val="32"/>
          <w:szCs w:val="32"/>
        </w:rPr>
        <w:t>的</w:t>
      </w:r>
      <w:r w:rsidR="00792219" w:rsidRPr="00FE318A">
        <w:rPr>
          <w:rFonts w:ascii="仿宋_GB2312" w:eastAsia="仿宋_GB2312" w:hAnsi="仿宋" w:cs="宋体" w:hint="eastAsia"/>
          <w:bCs/>
          <w:kern w:val="36"/>
          <w:sz w:val="32"/>
          <w:szCs w:val="32"/>
        </w:rPr>
        <w:t>总部企业</w:t>
      </w:r>
      <w:r w:rsidR="00D9401D">
        <w:rPr>
          <w:rFonts w:ascii="仿宋_GB2312" w:eastAsia="仿宋_GB2312" w:hAnsi="仿宋" w:cs="宋体" w:hint="eastAsia"/>
          <w:bCs/>
          <w:kern w:val="36"/>
          <w:sz w:val="32"/>
          <w:szCs w:val="32"/>
        </w:rPr>
        <w:t>，</w:t>
      </w:r>
      <w:r w:rsidR="0073094F">
        <w:rPr>
          <w:rFonts w:ascii="仿宋_GB2312" w:eastAsia="仿宋_GB2312" w:hAnsi="仿宋" w:cs="宋体" w:hint="eastAsia"/>
          <w:bCs/>
          <w:kern w:val="36"/>
          <w:sz w:val="32"/>
          <w:szCs w:val="32"/>
        </w:rPr>
        <w:t>按对罗湖区财政贡献给予每家企业管理团队定额资金扶</w:t>
      </w:r>
      <w:r w:rsidR="00792219" w:rsidRPr="00FE318A">
        <w:rPr>
          <w:rFonts w:ascii="仿宋_GB2312" w:eastAsia="仿宋_GB2312" w:hAnsi="仿宋" w:cs="宋体" w:hint="eastAsia"/>
          <w:bCs/>
          <w:kern w:val="36"/>
          <w:sz w:val="32"/>
          <w:szCs w:val="32"/>
        </w:rPr>
        <w:t>持</w:t>
      </w:r>
      <w:r w:rsidR="0020505B">
        <w:rPr>
          <w:rFonts w:ascii="仿宋_GB2312" w:eastAsia="仿宋_GB2312" w:hAnsi="仿宋" w:cs="宋体" w:hint="eastAsia"/>
          <w:bCs/>
          <w:kern w:val="36"/>
          <w:sz w:val="32"/>
          <w:szCs w:val="32"/>
        </w:rPr>
        <w:t>，每年最高不超过200万元</w:t>
      </w:r>
      <w:r w:rsidR="00792219" w:rsidRPr="00FE318A">
        <w:rPr>
          <w:rFonts w:ascii="仿宋_GB2312" w:eastAsia="仿宋_GB2312" w:hAnsi="仿宋" w:cs="宋体" w:hint="eastAsia"/>
          <w:bCs/>
          <w:kern w:val="36"/>
          <w:sz w:val="32"/>
          <w:szCs w:val="32"/>
        </w:rPr>
        <w:t>。</w:t>
      </w:r>
    </w:p>
    <w:p w:rsidR="00DB100A" w:rsidRDefault="00743B92" w:rsidP="007E2F81">
      <w:pPr>
        <w:ind w:firstLineChars="200" w:firstLine="640"/>
        <w:rPr>
          <w:rFonts w:ascii="仿宋_GB2312" w:eastAsia="仿宋_GB2312" w:hAnsi="仿宋" w:cs="宋体"/>
          <w:bCs/>
          <w:kern w:val="36"/>
          <w:sz w:val="32"/>
          <w:szCs w:val="32"/>
        </w:rPr>
      </w:pPr>
      <w:r w:rsidRPr="003A31D9">
        <w:rPr>
          <w:rFonts w:ascii="黑体" w:eastAsia="黑体" w:hAnsi="黑体" w:cs="宋体" w:hint="eastAsia"/>
          <w:bCs/>
          <w:kern w:val="36"/>
          <w:sz w:val="32"/>
          <w:szCs w:val="32"/>
        </w:rPr>
        <w:t>第</w:t>
      </w:r>
      <w:r w:rsidR="00D77DB2" w:rsidRPr="003A31D9">
        <w:rPr>
          <w:rFonts w:ascii="黑体" w:eastAsia="黑体" w:hAnsi="黑体" w:cs="宋体" w:hint="eastAsia"/>
          <w:bCs/>
          <w:kern w:val="36"/>
          <w:sz w:val="32"/>
          <w:szCs w:val="32"/>
        </w:rPr>
        <w:t>十</w:t>
      </w:r>
      <w:r w:rsidR="004A0AFC" w:rsidRPr="003A31D9">
        <w:rPr>
          <w:rFonts w:ascii="黑体" w:eastAsia="黑体" w:hAnsi="黑体" w:cs="宋体" w:hint="eastAsia"/>
          <w:bCs/>
          <w:kern w:val="36"/>
          <w:sz w:val="32"/>
          <w:szCs w:val="32"/>
        </w:rPr>
        <w:t>一</w:t>
      </w:r>
      <w:r w:rsidRPr="003A31D9">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007E2F81" w:rsidRPr="0060233B">
        <w:rPr>
          <w:rFonts w:ascii="仿宋_GB2312" w:eastAsia="仿宋_GB2312" w:hAnsi="仿宋" w:cs="宋体" w:hint="eastAsia"/>
          <w:bCs/>
          <w:kern w:val="36"/>
          <w:sz w:val="32"/>
          <w:szCs w:val="32"/>
        </w:rPr>
        <w:t>鼓励</w:t>
      </w:r>
      <w:r w:rsidR="002E01D1">
        <w:rPr>
          <w:rFonts w:ascii="仿宋_GB2312" w:eastAsia="仿宋_GB2312" w:hAnsi="仿宋" w:cs="宋体" w:hint="eastAsia"/>
          <w:bCs/>
          <w:kern w:val="36"/>
          <w:sz w:val="32"/>
          <w:szCs w:val="32"/>
        </w:rPr>
        <w:t>辖区内</w:t>
      </w:r>
      <w:r w:rsidR="003937FB">
        <w:rPr>
          <w:rFonts w:ascii="仿宋_GB2312" w:eastAsia="仿宋_GB2312" w:hAnsi="仿宋" w:cs="宋体" w:hint="eastAsia"/>
          <w:bCs/>
          <w:kern w:val="36"/>
          <w:sz w:val="32"/>
          <w:szCs w:val="32"/>
        </w:rPr>
        <w:t>楼宇或园区</w:t>
      </w:r>
      <w:r w:rsidR="00605B7F">
        <w:rPr>
          <w:rFonts w:ascii="仿宋_GB2312" w:eastAsia="仿宋_GB2312" w:hAnsi="仿宋" w:cs="宋体" w:hint="eastAsia"/>
          <w:bCs/>
          <w:kern w:val="36"/>
          <w:sz w:val="32"/>
          <w:szCs w:val="32"/>
        </w:rPr>
        <w:t>引进</w:t>
      </w:r>
      <w:r w:rsidR="00BB5115">
        <w:rPr>
          <w:rFonts w:ascii="仿宋_GB2312" w:eastAsia="仿宋_GB2312" w:hAnsi="仿宋" w:cs="宋体" w:hint="eastAsia"/>
          <w:bCs/>
          <w:kern w:val="36"/>
          <w:sz w:val="32"/>
          <w:szCs w:val="32"/>
        </w:rPr>
        <w:t>符合罗湖</w:t>
      </w:r>
      <w:r w:rsidR="003937FB">
        <w:rPr>
          <w:rFonts w:ascii="仿宋_GB2312" w:eastAsia="仿宋_GB2312" w:hAnsi="仿宋" w:cs="宋体" w:hint="eastAsia"/>
          <w:bCs/>
          <w:kern w:val="36"/>
          <w:sz w:val="32"/>
          <w:szCs w:val="32"/>
        </w:rPr>
        <w:t>区</w:t>
      </w:r>
      <w:r w:rsidR="00BB5115">
        <w:rPr>
          <w:rFonts w:ascii="仿宋_GB2312" w:eastAsia="仿宋_GB2312" w:hAnsi="仿宋" w:cs="宋体" w:hint="eastAsia"/>
          <w:bCs/>
          <w:kern w:val="36"/>
          <w:sz w:val="32"/>
          <w:szCs w:val="32"/>
        </w:rPr>
        <w:t>总部企业标准的</w:t>
      </w:r>
      <w:r w:rsidR="003937FB">
        <w:rPr>
          <w:rFonts w:ascii="仿宋_GB2312" w:eastAsia="仿宋_GB2312" w:hAnsi="仿宋" w:cs="宋体" w:hint="eastAsia"/>
          <w:bCs/>
          <w:kern w:val="36"/>
          <w:sz w:val="32"/>
          <w:szCs w:val="32"/>
        </w:rPr>
        <w:t>区外企业</w:t>
      </w:r>
      <w:r w:rsidR="007E2F81">
        <w:rPr>
          <w:rFonts w:ascii="仿宋_GB2312" w:eastAsia="仿宋_GB2312" w:hAnsi="仿宋" w:cs="宋体" w:hint="eastAsia"/>
          <w:bCs/>
          <w:kern w:val="36"/>
          <w:sz w:val="32"/>
          <w:szCs w:val="32"/>
        </w:rPr>
        <w:t>。楼宇或园区</w:t>
      </w:r>
      <w:r w:rsidR="003937FB">
        <w:rPr>
          <w:rFonts w:ascii="仿宋_GB2312" w:eastAsia="仿宋_GB2312" w:hAnsi="仿宋" w:cs="宋体" w:hint="eastAsia"/>
          <w:bCs/>
          <w:kern w:val="36"/>
          <w:sz w:val="32"/>
          <w:szCs w:val="32"/>
        </w:rPr>
        <w:t>可根据引进企业的规模申</w:t>
      </w:r>
      <w:r w:rsidR="003937FB">
        <w:rPr>
          <w:rFonts w:ascii="仿宋_GB2312" w:eastAsia="仿宋_GB2312" w:hAnsi="仿宋" w:cs="宋体" w:hint="eastAsia"/>
          <w:bCs/>
          <w:kern w:val="36"/>
          <w:sz w:val="32"/>
          <w:szCs w:val="32"/>
        </w:rPr>
        <w:lastRenderedPageBreak/>
        <w:t>请资金扶</w:t>
      </w:r>
      <w:r w:rsidR="00E345B7" w:rsidRPr="00E345B7">
        <w:rPr>
          <w:rFonts w:ascii="仿宋_GB2312" w:eastAsia="仿宋_GB2312" w:hAnsi="仿宋" w:cs="宋体" w:hint="eastAsia"/>
          <w:bCs/>
          <w:kern w:val="36"/>
          <w:sz w:val="32"/>
          <w:szCs w:val="32"/>
        </w:rPr>
        <w:t>持</w:t>
      </w:r>
      <w:r w:rsidR="003937FB">
        <w:rPr>
          <w:rFonts w:ascii="仿宋_GB2312" w:eastAsia="仿宋_GB2312" w:hAnsi="仿宋" w:cs="宋体" w:hint="eastAsia"/>
          <w:bCs/>
          <w:kern w:val="36"/>
          <w:sz w:val="32"/>
          <w:szCs w:val="32"/>
        </w:rPr>
        <w:t>，</w:t>
      </w:r>
      <w:r w:rsidR="00BB5115">
        <w:rPr>
          <w:rFonts w:ascii="仿宋_GB2312" w:eastAsia="仿宋_GB2312" w:hAnsi="仿宋" w:cs="宋体" w:hint="eastAsia"/>
          <w:bCs/>
          <w:kern w:val="36"/>
          <w:sz w:val="32"/>
          <w:szCs w:val="32"/>
        </w:rPr>
        <w:t>每</w:t>
      </w:r>
      <w:r w:rsidR="001A64A3">
        <w:rPr>
          <w:rFonts w:ascii="仿宋_GB2312" w:eastAsia="仿宋_GB2312" w:hAnsi="仿宋" w:cs="宋体" w:hint="eastAsia"/>
          <w:bCs/>
          <w:kern w:val="36"/>
          <w:sz w:val="32"/>
          <w:szCs w:val="32"/>
        </w:rPr>
        <w:t>引进一</w:t>
      </w:r>
      <w:r w:rsidR="00BB5115">
        <w:rPr>
          <w:rFonts w:ascii="仿宋_GB2312" w:eastAsia="仿宋_GB2312" w:hAnsi="仿宋" w:cs="宋体" w:hint="eastAsia"/>
          <w:bCs/>
          <w:kern w:val="36"/>
          <w:sz w:val="32"/>
          <w:szCs w:val="32"/>
        </w:rPr>
        <w:t>家</w:t>
      </w:r>
      <w:r w:rsidR="003340A7">
        <w:rPr>
          <w:rFonts w:ascii="仿宋_GB2312" w:eastAsia="仿宋_GB2312" w:hAnsi="仿宋" w:cs="宋体" w:hint="eastAsia"/>
          <w:bCs/>
          <w:kern w:val="36"/>
          <w:sz w:val="32"/>
          <w:szCs w:val="32"/>
        </w:rPr>
        <w:t>企业</w:t>
      </w:r>
      <w:r w:rsidR="00BB5115">
        <w:rPr>
          <w:rFonts w:ascii="仿宋_GB2312" w:eastAsia="仿宋_GB2312" w:hAnsi="仿宋" w:cs="宋体" w:hint="eastAsia"/>
          <w:bCs/>
          <w:kern w:val="36"/>
          <w:sz w:val="32"/>
          <w:szCs w:val="32"/>
        </w:rPr>
        <w:t>最高不超过100万</w:t>
      </w:r>
      <w:r w:rsidR="0062711B">
        <w:rPr>
          <w:rFonts w:ascii="仿宋_GB2312" w:eastAsia="仿宋_GB2312" w:hAnsi="仿宋" w:cs="宋体" w:hint="eastAsia"/>
          <w:bCs/>
          <w:kern w:val="36"/>
          <w:sz w:val="32"/>
          <w:szCs w:val="32"/>
        </w:rPr>
        <w:t>元</w:t>
      </w:r>
      <w:r w:rsidR="00E345B7" w:rsidRPr="00E345B7">
        <w:rPr>
          <w:rFonts w:ascii="仿宋_GB2312" w:eastAsia="仿宋_GB2312" w:hAnsi="仿宋" w:cs="宋体" w:hint="eastAsia"/>
          <w:bCs/>
          <w:kern w:val="36"/>
          <w:sz w:val="32"/>
          <w:szCs w:val="32"/>
        </w:rPr>
        <w:t>。</w:t>
      </w:r>
    </w:p>
    <w:p w:rsidR="00E345B7" w:rsidRPr="00E345B7" w:rsidRDefault="00E345B7" w:rsidP="00E345B7">
      <w:pPr>
        <w:spacing w:line="560" w:lineRule="exact"/>
        <w:ind w:firstLineChars="200" w:firstLine="640"/>
        <w:rPr>
          <w:rFonts w:ascii="仿宋_GB2312" w:eastAsia="仿宋_GB2312" w:hAnsi="仿宋" w:cs="宋体"/>
          <w:bCs/>
          <w:kern w:val="36"/>
          <w:sz w:val="32"/>
          <w:szCs w:val="32"/>
        </w:rPr>
      </w:pPr>
      <w:r w:rsidRPr="003A31D9">
        <w:rPr>
          <w:rFonts w:ascii="黑体" w:eastAsia="黑体" w:hAnsi="黑体" w:cs="宋体" w:hint="eastAsia"/>
          <w:bCs/>
          <w:kern w:val="36"/>
          <w:sz w:val="32"/>
          <w:szCs w:val="32"/>
        </w:rPr>
        <w:t>第</w:t>
      </w:r>
      <w:r w:rsidR="00B87742" w:rsidRPr="003A31D9">
        <w:rPr>
          <w:rFonts w:ascii="黑体" w:eastAsia="黑体" w:hAnsi="黑体" w:cs="宋体" w:hint="eastAsia"/>
          <w:bCs/>
          <w:kern w:val="36"/>
          <w:sz w:val="32"/>
          <w:szCs w:val="32"/>
        </w:rPr>
        <w:t>十</w:t>
      </w:r>
      <w:r w:rsidR="004A0AFC" w:rsidRPr="003A31D9">
        <w:rPr>
          <w:rFonts w:ascii="黑体" w:eastAsia="黑体" w:hAnsi="黑体" w:cs="宋体" w:hint="eastAsia"/>
          <w:bCs/>
          <w:kern w:val="36"/>
          <w:sz w:val="32"/>
          <w:szCs w:val="32"/>
        </w:rPr>
        <w:t>二</w:t>
      </w:r>
      <w:r w:rsidRPr="003A31D9">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007E2F81" w:rsidRPr="0060233B">
        <w:rPr>
          <w:rFonts w:ascii="仿宋_GB2312" w:eastAsia="仿宋_GB2312" w:hAnsi="仿宋" w:cs="宋体" w:hint="eastAsia"/>
          <w:bCs/>
          <w:kern w:val="36"/>
          <w:sz w:val="32"/>
          <w:szCs w:val="32"/>
        </w:rPr>
        <w:t>鼓励</w:t>
      </w:r>
      <w:r w:rsidR="007E2F81">
        <w:rPr>
          <w:rFonts w:ascii="仿宋_GB2312" w:eastAsia="仿宋_GB2312" w:hAnsi="仿宋" w:cs="宋体" w:hint="eastAsia"/>
          <w:bCs/>
          <w:kern w:val="36"/>
          <w:sz w:val="32"/>
          <w:szCs w:val="32"/>
        </w:rPr>
        <w:t>对罗湖产业发展和人才集聚等方面具有</w:t>
      </w:r>
      <w:r w:rsidR="007E2F81" w:rsidRPr="00E345B7">
        <w:rPr>
          <w:rFonts w:ascii="仿宋_GB2312" w:eastAsia="仿宋_GB2312" w:hAnsi="仿宋" w:cs="宋体" w:hint="eastAsia"/>
          <w:bCs/>
          <w:kern w:val="36"/>
          <w:sz w:val="32"/>
          <w:szCs w:val="32"/>
        </w:rPr>
        <w:t>示范带动作用的项目</w:t>
      </w:r>
      <w:r w:rsidR="007E2F81">
        <w:rPr>
          <w:rFonts w:ascii="仿宋_GB2312" w:eastAsia="仿宋_GB2312" w:hAnsi="仿宋" w:cs="宋体" w:hint="eastAsia"/>
          <w:bCs/>
          <w:kern w:val="36"/>
          <w:sz w:val="32"/>
          <w:szCs w:val="32"/>
        </w:rPr>
        <w:t>落户罗湖。对</w:t>
      </w:r>
      <w:r w:rsidRPr="00E345B7">
        <w:rPr>
          <w:rFonts w:ascii="仿宋_GB2312" w:eastAsia="仿宋_GB2312" w:hAnsi="仿宋" w:cs="宋体" w:hint="eastAsia"/>
          <w:bCs/>
          <w:kern w:val="36"/>
          <w:sz w:val="32"/>
          <w:szCs w:val="32"/>
        </w:rPr>
        <w:t>经区政府认定</w:t>
      </w:r>
      <w:r w:rsidR="007E2F81">
        <w:rPr>
          <w:rFonts w:ascii="仿宋_GB2312" w:eastAsia="仿宋_GB2312" w:hAnsi="仿宋" w:cs="宋体" w:hint="eastAsia"/>
          <w:bCs/>
          <w:kern w:val="36"/>
          <w:sz w:val="32"/>
          <w:szCs w:val="32"/>
        </w:rPr>
        <w:t>的重大项目</w:t>
      </w:r>
      <w:r w:rsidRPr="00E345B7">
        <w:rPr>
          <w:rFonts w:ascii="仿宋_GB2312" w:eastAsia="仿宋_GB2312" w:hAnsi="仿宋" w:cs="宋体" w:hint="eastAsia"/>
          <w:bCs/>
          <w:kern w:val="36"/>
          <w:sz w:val="32"/>
          <w:szCs w:val="32"/>
        </w:rPr>
        <w:t>，给予最高2000万</w:t>
      </w:r>
      <w:r w:rsidR="001E3C9F">
        <w:rPr>
          <w:rFonts w:ascii="仿宋_GB2312" w:eastAsia="仿宋_GB2312" w:hAnsi="仿宋" w:cs="宋体" w:hint="eastAsia"/>
          <w:bCs/>
          <w:kern w:val="36"/>
          <w:sz w:val="32"/>
          <w:szCs w:val="32"/>
        </w:rPr>
        <w:t>元一次性落户扶</w:t>
      </w:r>
      <w:r w:rsidR="00B87742">
        <w:rPr>
          <w:rFonts w:ascii="仿宋_GB2312" w:eastAsia="仿宋_GB2312" w:hAnsi="仿宋" w:cs="宋体" w:hint="eastAsia"/>
          <w:bCs/>
          <w:kern w:val="36"/>
          <w:sz w:val="32"/>
          <w:szCs w:val="32"/>
        </w:rPr>
        <w:t>持。重点引进的特别重大项目，其落户扶</w:t>
      </w:r>
      <w:r w:rsidR="001E3C9F">
        <w:rPr>
          <w:rFonts w:ascii="仿宋_GB2312" w:eastAsia="仿宋_GB2312" w:hAnsi="仿宋" w:cs="宋体" w:hint="eastAsia"/>
          <w:bCs/>
          <w:kern w:val="36"/>
          <w:sz w:val="32"/>
          <w:szCs w:val="32"/>
        </w:rPr>
        <w:t>持</w:t>
      </w:r>
      <w:r w:rsidRPr="00E345B7">
        <w:rPr>
          <w:rFonts w:ascii="仿宋_GB2312" w:eastAsia="仿宋_GB2312" w:hAnsi="仿宋" w:cs="宋体" w:hint="eastAsia"/>
          <w:bCs/>
          <w:kern w:val="36"/>
          <w:sz w:val="32"/>
          <w:szCs w:val="32"/>
        </w:rPr>
        <w:t>通过与区政府签署合作协议另行约定。</w:t>
      </w:r>
    </w:p>
    <w:p w:rsidR="004D1C46" w:rsidRDefault="00E345B7" w:rsidP="007E2F81">
      <w:pPr>
        <w:ind w:firstLineChars="200" w:firstLine="640"/>
        <w:rPr>
          <w:rFonts w:ascii="黑体" w:eastAsia="黑体" w:hAnsi="黑体" w:cs="宋体"/>
          <w:bCs/>
          <w:kern w:val="36"/>
          <w:sz w:val="32"/>
          <w:szCs w:val="32"/>
        </w:rPr>
      </w:pPr>
      <w:r w:rsidRPr="00E65D7F">
        <w:rPr>
          <w:rFonts w:ascii="黑体" w:eastAsia="黑体" w:hAnsi="黑体" w:cs="宋体" w:hint="eastAsia"/>
          <w:bCs/>
          <w:kern w:val="36"/>
          <w:sz w:val="32"/>
          <w:szCs w:val="32"/>
        </w:rPr>
        <w:t>第</w:t>
      </w:r>
      <w:r w:rsidR="00B87742">
        <w:rPr>
          <w:rFonts w:ascii="黑体" w:eastAsia="黑体" w:hAnsi="黑体" w:cs="宋体" w:hint="eastAsia"/>
          <w:bCs/>
          <w:kern w:val="36"/>
          <w:sz w:val="32"/>
          <w:szCs w:val="32"/>
        </w:rPr>
        <w:t>十</w:t>
      </w:r>
      <w:r w:rsidR="004A0AFC">
        <w:rPr>
          <w:rFonts w:ascii="黑体" w:eastAsia="黑体" w:hAnsi="黑体" w:cs="宋体" w:hint="eastAsia"/>
          <w:bCs/>
          <w:kern w:val="36"/>
          <w:sz w:val="32"/>
          <w:szCs w:val="32"/>
        </w:rPr>
        <w:t>三</w:t>
      </w:r>
      <w:r w:rsidRPr="00E65D7F">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004D1C46" w:rsidRPr="0060233B">
        <w:rPr>
          <w:rFonts w:ascii="仿宋_GB2312" w:eastAsia="仿宋_GB2312" w:hAnsi="仿宋" w:cs="宋体" w:hint="eastAsia"/>
          <w:bCs/>
          <w:kern w:val="36"/>
          <w:sz w:val="32"/>
          <w:szCs w:val="32"/>
        </w:rPr>
        <w:t>鼓励</w:t>
      </w:r>
      <w:r w:rsidR="004D1C46">
        <w:rPr>
          <w:rFonts w:ascii="仿宋_GB2312" w:eastAsia="仿宋_GB2312" w:hAnsi="仿宋" w:cs="宋体"/>
          <w:bCs/>
          <w:kern w:val="36"/>
          <w:sz w:val="32"/>
          <w:szCs w:val="32"/>
        </w:rPr>
        <w:t>总部企业</w:t>
      </w:r>
      <w:r w:rsidR="004D1C46">
        <w:rPr>
          <w:rFonts w:ascii="仿宋_GB2312" w:eastAsia="仿宋_GB2312" w:hAnsi="仿宋" w:cs="宋体" w:hint="eastAsia"/>
          <w:bCs/>
          <w:kern w:val="36"/>
          <w:sz w:val="32"/>
          <w:szCs w:val="32"/>
        </w:rPr>
        <w:t>落户</w:t>
      </w:r>
      <w:r w:rsidR="004D1C46">
        <w:rPr>
          <w:rFonts w:ascii="仿宋_GB2312" w:eastAsia="仿宋_GB2312" w:hAnsi="仿宋" w:cs="宋体"/>
          <w:bCs/>
          <w:kern w:val="36"/>
          <w:sz w:val="32"/>
          <w:szCs w:val="32"/>
        </w:rPr>
        <w:t>罗湖。</w:t>
      </w:r>
      <w:r w:rsidR="004D1C46" w:rsidRPr="004D1C46">
        <w:rPr>
          <w:rFonts w:ascii="仿宋_GB2312" w:eastAsia="仿宋_GB2312" w:hAnsi="仿宋" w:cs="宋体" w:hint="eastAsia"/>
          <w:bCs/>
          <w:kern w:val="36"/>
          <w:sz w:val="32"/>
          <w:szCs w:val="32"/>
        </w:rPr>
        <w:t>对新设立或新认定的罗湖区总部企业，按照企业设立或认定起一个完整纳税年度内对罗湖区的财政贡献给予一定比例的奖励。</w:t>
      </w:r>
    </w:p>
    <w:p w:rsidR="006D1755" w:rsidRPr="00B87742" w:rsidRDefault="007E2F81" w:rsidP="007E2F81">
      <w:pPr>
        <w:ind w:firstLineChars="200" w:firstLine="640"/>
        <w:rPr>
          <w:rFonts w:ascii="仿宋_GB2312" w:eastAsia="仿宋_GB2312" w:hAnsi="仿宋" w:cs="宋体"/>
          <w:bCs/>
          <w:kern w:val="36"/>
          <w:sz w:val="32"/>
          <w:szCs w:val="32"/>
        </w:rPr>
      </w:pPr>
      <w:r w:rsidRPr="0060233B">
        <w:rPr>
          <w:rFonts w:ascii="仿宋_GB2312" w:eastAsia="仿宋_GB2312" w:hAnsi="仿宋" w:cs="宋体" w:hint="eastAsia"/>
          <w:bCs/>
          <w:kern w:val="36"/>
          <w:sz w:val="32"/>
          <w:szCs w:val="32"/>
        </w:rPr>
        <w:t>鼓励</w:t>
      </w:r>
      <w:r>
        <w:rPr>
          <w:rFonts w:ascii="仿宋_GB2312" w:eastAsia="仿宋_GB2312" w:hAnsi="仿宋" w:cs="宋体"/>
          <w:bCs/>
          <w:kern w:val="36"/>
          <w:sz w:val="32"/>
          <w:szCs w:val="32"/>
        </w:rPr>
        <w:t>总部企业</w:t>
      </w:r>
      <w:r>
        <w:rPr>
          <w:rFonts w:ascii="仿宋_GB2312" w:eastAsia="仿宋_GB2312" w:hAnsi="仿宋" w:cs="宋体" w:hint="eastAsia"/>
          <w:bCs/>
          <w:kern w:val="36"/>
          <w:sz w:val="32"/>
          <w:szCs w:val="32"/>
        </w:rPr>
        <w:t>在罗湖设立子公司。对</w:t>
      </w:r>
      <w:r w:rsidR="00743B92">
        <w:rPr>
          <w:rFonts w:ascii="仿宋_GB2312" w:eastAsia="仿宋_GB2312" w:hAnsi="仿宋" w:cs="宋体" w:hint="eastAsia"/>
          <w:bCs/>
          <w:kern w:val="36"/>
          <w:sz w:val="32"/>
          <w:szCs w:val="32"/>
        </w:rPr>
        <w:t>注册地</w:t>
      </w:r>
      <w:r w:rsidR="00743B92">
        <w:rPr>
          <w:rFonts w:ascii="仿宋_GB2312" w:eastAsia="仿宋_GB2312" w:hAnsi="仿宋" w:cs="宋体"/>
          <w:bCs/>
          <w:kern w:val="36"/>
          <w:sz w:val="32"/>
          <w:szCs w:val="32"/>
        </w:rPr>
        <w:t>在罗湖的总部企业，其注册地在罗湖的</w:t>
      </w:r>
      <w:r w:rsidR="002D057D">
        <w:rPr>
          <w:rFonts w:ascii="仿宋_GB2312" w:eastAsia="仿宋_GB2312" w:hAnsi="仿宋" w:cs="宋体" w:hint="eastAsia"/>
          <w:bCs/>
          <w:kern w:val="36"/>
          <w:sz w:val="32"/>
          <w:szCs w:val="32"/>
        </w:rPr>
        <w:t>绝对</w:t>
      </w:r>
      <w:r w:rsidR="00743B92">
        <w:rPr>
          <w:rFonts w:ascii="仿宋_GB2312" w:eastAsia="仿宋_GB2312" w:hAnsi="仿宋" w:cs="宋体"/>
          <w:bCs/>
          <w:kern w:val="36"/>
          <w:sz w:val="32"/>
          <w:szCs w:val="32"/>
        </w:rPr>
        <w:t>控股</w:t>
      </w:r>
      <w:r w:rsidR="00743B92">
        <w:rPr>
          <w:rFonts w:ascii="仿宋_GB2312" w:eastAsia="仿宋_GB2312" w:hAnsi="仿宋" w:cs="宋体" w:hint="eastAsia"/>
          <w:bCs/>
          <w:kern w:val="36"/>
          <w:sz w:val="32"/>
          <w:szCs w:val="32"/>
        </w:rPr>
        <w:t>子公司</w:t>
      </w:r>
      <w:r w:rsidR="0033541A">
        <w:rPr>
          <w:rFonts w:ascii="仿宋_GB2312" w:eastAsia="仿宋_GB2312" w:hAnsi="仿宋" w:cs="宋体"/>
          <w:bCs/>
          <w:kern w:val="36"/>
          <w:sz w:val="32"/>
          <w:szCs w:val="32"/>
        </w:rPr>
        <w:t>可汇总计税，总部企业可视同为单一纳税主体</w:t>
      </w:r>
      <w:r w:rsidR="00743B92">
        <w:rPr>
          <w:rFonts w:ascii="仿宋_GB2312" w:eastAsia="仿宋_GB2312" w:hAnsi="仿宋" w:cs="宋体"/>
          <w:bCs/>
          <w:kern w:val="36"/>
          <w:sz w:val="32"/>
          <w:szCs w:val="32"/>
        </w:rPr>
        <w:t>享受本</w:t>
      </w:r>
      <w:r w:rsidR="00743B92">
        <w:rPr>
          <w:rFonts w:ascii="仿宋_GB2312" w:eastAsia="仿宋_GB2312" w:hAnsi="仿宋" w:cs="宋体" w:hint="eastAsia"/>
          <w:bCs/>
          <w:kern w:val="36"/>
          <w:sz w:val="32"/>
          <w:szCs w:val="32"/>
        </w:rPr>
        <w:t>细则</w:t>
      </w:r>
      <w:r w:rsidR="00743B92">
        <w:rPr>
          <w:rFonts w:ascii="仿宋_GB2312" w:eastAsia="仿宋_GB2312" w:hAnsi="仿宋" w:cs="宋体"/>
          <w:bCs/>
          <w:kern w:val="36"/>
          <w:sz w:val="32"/>
          <w:szCs w:val="32"/>
        </w:rPr>
        <w:t>规定的扶持政策。</w:t>
      </w:r>
    </w:p>
    <w:p w:rsidR="00D05549" w:rsidRDefault="00D05549" w:rsidP="00A203E4">
      <w:pPr>
        <w:rPr>
          <w:rFonts w:ascii="仿宋_GB2312" w:eastAsia="仿宋_GB2312" w:hAnsi="仿宋" w:cs="宋体"/>
          <w:bCs/>
          <w:kern w:val="36"/>
          <w:sz w:val="32"/>
          <w:szCs w:val="32"/>
        </w:rPr>
      </w:pPr>
    </w:p>
    <w:p w:rsidR="00BB69B3" w:rsidRPr="00E65D7F" w:rsidRDefault="00BB69B3" w:rsidP="00A203E4">
      <w:pPr>
        <w:widowControl/>
        <w:numPr>
          <w:ilvl w:val="0"/>
          <w:numId w:val="1"/>
        </w:numPr>
        <w:ind w:left="0" w:firstLineChars="200" w:firstLine="640"/>
        <w:jc w:val="center"/>
        <w:outlineLvl w:val="1"/>
        <w:rPr>
          <w:rFonts w:ascii="黑体" w:eastAsia="黑体" w:hAnsi="黑体" w:cs="宋体"/>
          <w:bCs/>
          <w:kern w:val="36"/>
          <w:sz w:val="32"/>
          <w:szCs w:val="32"/>
        </w:rPr>
      </w:pPr>
      <w:r w:rsidRPr="00E65D7F">
        <w:rPr>
          <w:rFonts w:ascii="黑体" w:eastAsia="黑体" w:hAnsi="黑体" w:cs="宋体" w:hint="eastAsia"/>
          <w:bCs/>
          <w:kern w:val="36"/>
          <w:sz w:val="32"/>
          <w:szCs w:val="32"/>
        </w:rPr>
        <w:t>申请材料及申报程序</w:t>
      </w:r>
    </w:p>
    <w:p w:rsidR="00BB69B3" w:rsidRPr="00064C9C" w:rsidRDefault="00BB69B3" w:rsidP="00A203E4">
      <w:pPr>
        <w:ind w:firstLineChars="200" w:firstLine="640"/>
        <w:rPr>
          <w:rFonts w:ascii="仿宋_GB2312" w:eastAsia="仿宋_GB2312" w:hAnsi="仿宋"/>
          <w:sz w:val="32"/>
          <w:szCs w:val="32"/>
        </w:rPr>
      </w:pPr>
      <w:r w:rsidRPr="00E65D7F">
        <w:rPr>
          <w:rFonts w:ascii="黑体" w:eastAsia="黑体" w:hAnsi="黑体" w:cs="宋体" w:hint="eastAsia"/>
          <w:bCs/>
          <w:kern w:val="36"/>
          <w:sz w:val="32"/>
          <w:szCs w:val="32"/>
        </w:rPr>
        <w:t>第十</w:t>
      </w:r>
      <w:r w:rsidR="004A0AFC">
        <w:rPr>
          <w:rFonts w:ascii="黑体" w:eastAsia="黑体" w:hAnsi="黑体" w:cs="宋体" w:hint="eastAsia"/>
          <w:bCs/>
          <w:kern w:val="36"/>
          <w:sz w:val="32"/>
          <w:szCs w:val="32"/>
        </w:rPr>
        <w:t>四</w:t>
      </w:r>
      <w:r w:rsidRPr="00E65D7F">
        <w:rPr>
          <w:rFonts w:ascii="黑体" w:eastAsia="黑体" w:hAnsi="黑体" w:cs="宋体" w:hint="eastAsia"/>
          <w:bCs/>
          <w:kern w:val="36"/>
          <w:sz w:val="32"/>
          <w:szCs w:val="32"/>
        </w:rPr>
        <w:t>条</w:t>
      </w:r>
      <w:r w:rsidR="003A31D9">
        <w:rPr>
          <w:rFonts w:ascii="黑体" w:eastAsia="黑体" w:hAnsi="黑体" w:cs="宋体" w:hint="eastAsia"/>
          <w:bCs/>
          <w:kern w:val="36"/>
          <w:sz w:val="32"/>
          <w:szCs w:val="32"/>
        </w:rPr>
        <w:t xml:space="preserve"> </w:t>
      </w:r>
      <w:r w:rsidRPr="00064C9C">
        <w:rPr>
          <w:rFonts w:ascii="仿宋_GB2312" w:eastAsia="仿宋_GB2312" w:hAnsi="仿宋" w:hint="eastAsia"/>
          <w:sz w:val="32"/>
          <w:szCs w:val="32"/>
        </w:rPr>
        <w:t>申请专项资金扶持需提供以下基本材料：</w:t>
      </w:r>
    </w:p>
    <w:p w:rsidR="00BB69B3" w:rsidRPr="00064C9C" w:rsidRDefault="00BB69B3" w:rsidP="00A203E4">
      <w:pPr>
        <w:ind w:firstLineChars="200" w:firstLine="640"/>
        <w:rPr>
          <w:rFonts w:ascii="仿宋_GB2312" w:eastAsia="仿宋_GB2312" w:hAnsi="仿宋"/>
          <w:sz w:val="32"/>
          <w:szCs w:val="32"/>
        </w:rPr>
      </w:pPr>
      <w:r w:rsidRPr="00064C9C">
        <w:rPr>
          <w:rFonts w:ascii="仿宋_GB2312" w:eastAsia="仿宋_GB2312" w:hAnsi="仿宋" w:hint="eastAsia"/>
          <w:sz w:val="32"/>
          <w:szCs w:val="32"/>
        </w:rPr>
        <w:t>（一）</w:t>
      </w:r>
      <w:r w:rsidRPr="00064C9C">
        <w:rPr>
          <w:rFonts w:ascii="仿宋_GB2312" w:eastAsia="仿宋_GB2312" w:hAnsi="宋体" w:cs="宋体" w:hint="eastAsia"/>
          <w:bCs/>
          <w:kern w:val="36"/>
          <w:sz w:val="32"/>
          <w:szCs w:val="32"/>
        </w:rPr>
        <w:t>登录罗湖区电子</w:t>
      </w:r>
      <w:proofErr w:type="gramStart"/>
      <w:r w:rsidRPr="00064C9C">
        <w:rPr>
          <w:rFonts w:ascii="仿宋_GB2312" w:eastAsia="仿宋_GB2312" w:hAnsi="宋体" w:cs="宋体" w:hint="eastAsia"/>
          <w:bCs/>
          <w:kern w:val="36"/>
          <w:sz w:val="32"/>
          <w:szCs w:val="32"/>
        </w:rPr>
        <w:t>政务网产业</w:t>
      </w:r>
      <w:proofErr w:type="gramEnd"/>
      <w:r w:rsidRPr="00064C9C">
        <w:rPr>
          <w:rFonts w:ascii="仿宋_GB2312" w:eastAsia="仿宋_GB2312" w:hAnsi="宋体" w:cs="宋体" w:hint="eastAsia"/>
          <w:bCs/>
          <w:kern w:val="36"/>
          <w:sz w:val="32"/>
          <w:szCs w:val="32"/>
        </w:rPr>
        <w:t>转型升级专项资金申报系统在线填报申请表</w:t>
      </w:r>
      <w:r>
        <w:rPr>
          <w:rFonts w:ascii="仿宋_GB2312" w:eastAsia="仿宋_GB2312" w:hAnsi="宋体" w:cs="宋体" w:hint="eastAsia"/>
          <w:bCs/>
          <w:kern w:val="36"/>
          <w:sz w:val="32"/>
          <w:szCs w:val="32"/>
        </w:rPr>
        <w:t>（包含基本情况介绍）</w:t>
      </w:r>
      <w:r w:rsidRPr="00064C9C">
        <w:rPr>
          <w:rFonts w:ascii="仿宋_GB2312" w:eastAsia="仿宋_GB2312" w:hAnsi="宋体" w:cs="宋体" w:hint="eastAsia"/>
          <w:bCs/>
          <w:kern w:val="36"/>
          <w:sz w:val="32"/>
          <w:szCs w:val="32"/>
        </w:rPr>
        <w:t>，提供通过该系统打印的申请表纸质文件原件；</w:t>
      </w:r>
    </w:p>
    <w:p w:rsidR="00BB69B3" w:rsidRPr="002E60F0" w:rsidRDefault="00BB69B3" w:rsidP="00A203E4">
      <w:pPr>
        <w:ind w:firstLineChars="200" w:firstLine="640"/>
        <w:rPr>
          <w:rFonts w:ascii="仿宋_GB2312" w:eastAsia="仿宋_GB2312" w:hAnsi="仿宋"/>
          <w:strike/>
          <w:sz w:val="32"/>
          <w:szCs w:val="32"/>
        </w:rPr>
      </w:pPr>
      <w:r w:rsidRPr="00064C9C">
        <w:rPr>
          <w:rFonts w:ascii="仿宋_GB2312" w:eastAsia="仿宋_GB2312" w:hAnsi="仿宋" w:hint="eastAsia"/>
          <w:sz w:val="32"/>
          <w:szCs w:val="32"/>
        </w:rPr>
        <w:t>（二）企业营业执照</w:t>
      </w:r>
      <w:r>
        <w:rPr>
          <w:rFonts w:ascii="仿宋_GB2312" w:eastAsia="仿宋_GB2312" w:hAnsi="仿宋" w:hint="eastAsia"/>
          <w:sz w:val="32"/>
          <w:szCs w:val="32"/>
        </w:rPr>
        <w:t>；</w:t>
      </w:r>
    </w:p>
    <w:p w:rsidR="00BB69B3" w:rsidRPr="00064C9C" w:rsidRDefault="00BB69B3" w:rsidP="00A203E4">
      <w:pPr>
        <w:ind w:firstLineChars="200" w:firstLine="640"/>
        <w:rPr>
          <w:rFonts w:ascii="仿宋_GB2312" w:eastAsia="仿宋_GB2312" w:hAnsi="仿宋"/>
          <w:sz w:val="32"/>
          <w:szCs w:val="32"/>
        </w:rPr>
      </w:pPr>
      <w:r w:rsidRPr="00064C9C">
        <w:rPr>
          <w:rFonts w:ascii="仿宋_GB2312" w:eastAsia="仿宋_GB2312" w:hAnsi="仿宋" w:hint="eastAsia"/>
          <w:sz w:val="32"/>
          <w:szCs w:val="32"/>
        </w:rPr>
        <w:t>（三）下属全资（或绝对控股）公司或分支机构名单、营业执照、股权隶属关系证明；</w:t>
      </w:r>
    </w:p>
    <w:p w:rsidR="00BB69B3" w:rsidRPr="00064C9C" w:rsidRDefault="00BB69B3" w:rsidP="00A203E4">
      <w:pPr>
        <w:ind w:firstLineChars="200" w:firstLine="640"/>
        <w:rPr>
          <w:rFonts w:ascii="仿宋_GB2312" w:eastAsia="仿宋_GB2312" w:hAnsi="仿宋"/>
          <w:sz w:val="32"/>
          <w:szCs w:val="32"/>
        </w:rPr>
      </w:pPr>
      <w:r w:rsidRPr="000E287E">
        <w:rPr>
          <w:rFonts w:ascii="仿宋_GB2312" w:eastAsia="仿宋_GB2312" w:hAnsi="仿宋" w:hint="eastAsia"/>
          <w:sz w:val="32"/>
          <w:szCs w:val="32"/>
        </w:rPr>
        <w:t>（四）</w:t>
      </w:r>
      <w:r w:rsidRPr="00064C9C">
        <w:rPr>
          <w:rFonts w:ascii="仿宋_GB2312" w:eastAsia="仿宋_GB2312" w:hAnsi="仿宋" w:hint="eastAsia"/>
          <w:sz w:val="32"/>
          <w:szCs w:val="32"/>
        </w:rPr>
        <w:t>税务部门出具的企业纳税证明原件（按税种）；</w:t>
      </w:r>
    </w:p>
    <w:p w:rsidR="00BB69B3" w:rsidRPr="00064C9C" w:rsidRDefault="00BB69B3" w:rsidP="00A203E4">
      <w:pPr>
        <w:ind w:firstLineChars="200" w:firstLine="640"/>
        <w:rPr>
          <w:rFonts w:ascii="仿宋_GB2312" w:eastAsia="仿宋_GB2312" w:hAnsi="仿宋"/>
          <w:sz w:val="32"/>
          <w:szCs w:val="32"/>
        </w:rPr>
      </w:pPr>
      <w:r w:rsidRPr="000E287E">
        <w:rPr>
          <w:rFonts w:ascii="仿宋_GB2312" w:eastAsia="仿宋_GB2312" w:hAnsi="仿宋" w:hint="eastAsia"/>
          <w:sz w:val="32"/>
          <w:szCs w:val="32"/>
        </w:rPr>
        <w:t>（五）</w:t>
      </w:r>
      <w:r w:rsidRPr="00064C9C">
        <w:rPr>
          <w:rFonts w:ascii="仿宋_GB2312" w:eastAsia="仿宋_GB2312" w:hAnsi="仿宋" w:hint="eastAsia"/>
          <w:sz w:val="32"/>
          <w:szCs w:val="32"/>
        </w:rPr>
        <w:t>由注册会计师事务所出具的本企业上一年度审计</w:t>
      </w:r>
      <w:r w:rsidRPr="00064C9C">
        <w:rPr>
          <w:rFonts w:ascii="仿宋_GB2312" w:eastAsia="仿宋_GB2312" w:hAnsi="仿宋" w:hint="eastAsia"/>
          <w:sz w:val="32"/>
          <w:szCs w:val="32"/>
        </w:rPr>
        <w:lastRenderedPageBreak/>
        <w:t>报告</w:t>
      </w:r>
      <w:r w:rsidRPr="000E287E">
        <w:rPr>
          <w:rFonts w:ascii="仿宋_GB2312" w:eastAsia="仿宋_GB2312" w:hAnsi="仿宋" w:hint="eastAsia"/>
          <w:sz w:val="32"/>
          <w:szCs w:val="32"/>
        </w:rPr>
        <w:t>或财务报表；</w:t>
      </w:r>
    </w:p>
    <w:p w:rsidR="00BB69B3" w:rsidRPr="00064C9C" w:rsidRDefault="00BB69B3" w:rsidP="00A203E4">
      <w:pPr>
        <w:ind w:firstLineChars="200" w:firstLine="640"/>
        <w:rPr>
          <w:rFonts w:ascii="仿宋_GB2312" w:eastAsia="仿宋_GB2312" w:hAnsi="仿宋"/>
          <w:sz w:val="32"/>
          <w:szCs w:val="32"/>
        </w:rPr>
      </w:pPr>
      <w:r w:rsidRPr="000E287E">
        <w:rPr>
          <w:rFonts w:ascii="仿宋_GB2312" w:eastAsia="仿宋_GB2312" w:hAnsi="仿宋" w:hint="eastAsia"/>
          <w:sz w:val="32"/>
          <w:szCs w:val="32"/>
        </w:rPr>
        <w:t>（六）</w:t>
      </w:r>
      <w:r w:rsidRPr="00064C9C">
        <w:rPr>
          <w:rFonts w:ascii="仿宋_GB2312" w:eastAsia="仿宋_GB2312" w:hAnsi="仿宋" w:hint="eastAsia"/>
          <w:sz w:val="32"/>
          <w:szCs w:val="32"/>
        </w:rPr>
        <w:t>法定代表人身份证或者法人委托书及代理人身份证。</w:t>
      </w:r>
    </w:p>
    <w:p w:rsidR="003A31D9" w:rsidRDefault="00A13011" w:rsidP="00A13011">
      <w:pPr>
        <w:ind w:firstLineChars="147" w:firstLine="472"/>
        <w:rPr>
          <w:rFonts w:ascii="宋体" w:hAnsi="宋体"/>
          <w:b/>
          <w:sz w:val="32"/>
          <w:szCs w:val="32"/>
        </w:rPr>
      </w:pPr>
      <w:r>
        <w:rPr>
          <w:rFonts w:ascii="宋体" w:hAnsi="宋体" w:hint="eastAsia"/>
          <w:b/>
          <w:sz w:val="32"/>
          <w:szCs w:val="32"/>
        </w:rPr>
        <w:t xml:space="preserve">第十五条  </w:t>
      </w:r>
      <w:r w:rsidR="003A31D9" w:rsidRPr="001E38D0">
        <w:rPr>
          <w:rFonts w:ascii="仿宋_GB2312" w:eastAsia="仿宋_GB2312" w:hAnsi="仿宋" w:cs="宋体" w:hint="eastAsia"/>
          <w:bCs/>
          <w:kern w:val="36"/>
          <w:sz w:val="32"/>
          <w:szCs w:val="32"/>
        </w:rPr>
        <w:t>申请</w:t>
      </w:r>
      <w:r w:rsidR="003A31D9">
        <w:rPr>
          <w:rFonts w:ascii="仿宋_GB2312" w:eastAsia="仿宋_GB2312" w:hAnsi="仿宋" w:cs="宋体" w:hint="eastAsia"/>
          <w:bCs/>
          <w:kern w:val="36"/>
          <w:sz w:val="32"/>
          <w:szCs w:val="32"/>
        </w:rPr>
        <w:t>第</w:t>
      </w:r>
      <w:r w:rsidR="003A31D9" w:rsidRPr="008A0614">
        <w:rPr>
          <w:rFonts w:ascii="仿宋_GB2312" w:eastAsia="仿宋_GB2312" w:hAnsi="仿宋" w:cs="宋体" w:hint="eastAsia"/>
          <w:bCs/>
          <w:kern w:val="36"/>
          <w:sz w:val="32"/>
          <w:szCs w:val="32"/>
        </w:rPr>
        <w:t>九条</w:t>
      </w:r>
      <w:r w:rsidR="003A31D9" w:rsidRPr="00207403">
        <w:rPr>
          <w:rFonts w:ascii="仿宋_GB2312" w:eastAsia="仿宋_GB2312" w:hAnsi="仿宋" w:hint="eastAsia"/>
          <w:bCs/>
          <w:kern w:val="36"/>
          <w:sz w:val="32"/>
          <w:szCs w:val="32"/>
        </w:rPr>
        <w:t>资金扶持的</w:t>
      </w:r>
      <w:r w:rsidR="003A31D9">
        <w:rPr>
          <w:rFonts w:ascii="仿宋_GB2312" w:eastAsia="仿宋_GB2312" w:hAnsi="仿宋" w:hint="eastAsia"/>
          <w:bCs/>
          <w:kern w:val="36"/>
          <w:sz w:val="32"/>
          <w:szCs w:val="32"/>
        </w:rPr>
        <w:t>，</w:t>
      </w:r>
      <w:r w:rsidR="003A31D9" w:rsidRPr="00207403">
        <w:rPr>
          <w:rFonts w:ascii="仿宋_GB2312" w:eastAsia="仿宋_GB2312" w:hAnsi="仿宋" w:hint="eastAsia"/>
          <w:bCs/>
          <w:kern w:val="36"/>
          <w:sz w:val="32"/>
          <w:szCs w:val="32"/>
        </w:rPr>
        <w:t>需由</w:t>
      </w:r>
      <w:r w:rsidR="003A31D9">
        <w:rPr>
          <w:rFonts w:ascii="仿宋_GB2312" w:eastAsia="仿宋_GB2312" w:hAnsi="仿宋" w:hint="eastAsia"/>
          <w:bCs/>
          <w:kern w:val="36"/>
          <w:sz w:val="32"/>
          <w:szCs w:val="32"/>
        </w:rPr>
        <w:t>区经济促进局委托</w:t>
      </w:r>
      <w:r w:rsidR="003A31D9" w:rsidRPr="00207403">
        <w:rPr>
          <w:rFonts w:ascii="仿宋_GB2312" w:eastAsia="仿宋_GB2312" w:hAnsi="仿宋" w:hint="eastAsia"/>
          <w:bCs/>
          <w:kern w:val="36"/>
          <w:sz w:val="32"/>
          <w:szCs w:val="32"/>
        </w:rPr>
        <w:t>注册会计师事务所出具申报项目专项审计报告。</w:t>
      </w:r>
    </w:p>
    <w:p w:rsidR="00A13011" w:rsidRDefault="003A31D9" w:rsidP="00A13011">
      <w:pPr>
        <w:ind w:firstLineChars="147" w:firstLine="472"/>
        <w:rPr>
          <w:rFonts w:ascii="仿宋_GB2312" w:eastAsia="仿宋_GB2312" w:hAnsi="宋体"/>
          <w:sz w:val="32"/>
          <w:szCs w:val="32"/>
        </w:rPr>
      </w:pPr>
      <w:r>
        <w:rPr>
          <w:rFonts w:ascii="宋体" w:hAnsi="宋体" w:hint="eastAsia"/>
          <w:b/>
          <w:sz w:val="32"/>
          <w:szCs w:val="32"/>
        </w:rPr>
        <w:t xml:space="preserve">第十六条  </w:t>
      </w:r>
      <w:r w:rsidR="00A13011">
        <w:rPr>
          <w:rFonts w:ascii="仿宋_GB2312" w:eastAsia="仿宋_GB2312" w:hAnsi="宋体" w:hint="eastAsia"/>
          <w:sz w:val="32"/>
          <w:szCs w:val="32"/>
        </w:rPr>
        <w:t>申请购置</w:t>
      </w:r>
      <w:r w:rsidR="00A13011">
        <w:rPr>
          <w:rFonts w:ascii="仿宋_GB2312" w:eastAsia="仿宋_GB2312" w:hAnsi="宋体"/>
          <w:sz w:val="32"/>
          <w:szCs w:val="32"/>
        </w:rPr>
        <w:t>办公用房</w:t>
      </w:r>
      <w:r w:rsidR="00A13011">
        <w:rPr>
          <w:rFonts w:ascii="仿宋_GB2312" w:eastAsia="仿宋_GB2312" w:hAnsi="宋体" w:hint="eastAsia"/>
          <w:sz w:val="32"/>
          <w:szCs w:val="32"/>
        </w:rPr>
        <w:t>扶持</w:t>
      </w:r>
      <w:r w:rsidR="00A13011">
        <w:rPr>
          <w:rFonts w:ascii="仿宋_GB2312" w:eastAsia="仿宋_GB2312" w:hAnsi="宋体"/>
          <w:sz w:val="32"/>
          <w:szCs w:val="32"/>
        </w:rPr>
        <w:t>的，还需提供：</w:t>
      </w:r>
    </w:p>
    <w:p w:rsidR="00A13011" w:rsidRDefault="00A13011" w:rsidP="00A13011">
      <w:pPr>
        <w:ind w:firstLineChars="200" w:firstLine="640"/>
        <w:rPr>
          <w:rFonts w:ascii="仿宋_GB2312" w:eastAsia="仿宋_GB2312" w:hAnsi="宋体"/>
          <w:sz w:val="32"/>
          <w:szCs w:val="32"/>
        </w:rPr>
      </w:pPr>
      <w:r>
        <w:rPr>
          <w:rFonts w:ascii="仿宋_GB2312" w:eastAsia="仿宋_GB2312" w:hAnsi="宋体" w:hint="eastAsia"/>
          <w:sz w:val="32"/>
          <w:szCs w:val="32"/>
        </w:rPr>
        <w:t>（一）由</w:t>
      </w:r>
      <w:r w:rsidRPr="00CF35FF">
        <w:rPr>
          <w:rFonts w:ascii="仿宋_GB2312" w:eastAsia="仿宋_GB2312" w:hAnsi="宋体" w:hint="eastAsia"/>
          <w:sz w:val="32"/>
          <w:szCs w:val="32"/>
        </w:rPr>
        <w:t>房产管理部门</w:t>
      </w:r>
      <w:r>
        <w:rPr>
          <w:rFonts w:ascii="仿宋_GB2312" w:eastAsia="仿宋_GB2312" w:hAnsi="宋体"/>
          <w:sz w:val="32"/>
          <w:szCs w:val="32"/>
        </w:rPr>
        <w:t>颁发的</w:t>
      </w:r>
      <w:r>
        <w:rPr>
          <w:rFonts w:ascii="仿宋_GB2312" w:eastAsia="仿宋_GB2312" w:hAnsi="宋体" w:hint="eastAsia"/>
          <w:sz w:val="32"/>
          <w:szCs w:val="32"/>
        </w:rPr>
        <w:t>房屋所有</w:t>
      </w:r>
      <w:r>
        <w:rPr>
          <w:rFonts w:ascii="仿宋_GB2312" w:eastAsia="仿宋_GB2312" w:hAnsi="宋体"/>
          <w:sz w:val="32"/>
          <w:szCs w:val="32"/>
        </w:rPr>
        <w:t>权证书；</w:t>
      </w:r>
    </w:p>
    <w:p w:rsidR="00A13011" w:rsidRDefault="00A13011" w:rsidP="00A13011">
      <w:pPr>
        <w:ind w:firstLine="645"/>
        <w:rPr>
          <w:rFonts w:ascii="仿宋_GB2312" w:eastAsia="仿宋_GB2312" w:hAnsi="宋体"/>
          <w:sz w:val="32"/>
          <w:szCs w:val="32"/>
        </w:rPr>
      </w:pPr>
      <w:r>
        <w:rPr>
          <w:rFonts w:ascii="仿宋_GB2312" w:eastAsia="仿宋_GB2312" w:hAnsi="宋体" w:hint="eastAsia"/>
          <w:sz w:val="32"/>
          <w:szCs w:val="32"/>
        </w:rPr>
        <w:t>（二）房地产</w:t>
      </w:r>
      <w:r>
        <w:rPr>
          <w:rFonts w:ascii="仿宋_GB2312" w:eastAsia="仿宋_GB2312" w:hAnsi="宋体"/>
          <w:sz w:val="32"/>
          <w:szCs w:val="32"/>
        </w:rPr>
        <w:t>转让合同</w:t>
      </w:r>
      <w:r>
        <w:rPr>
          <w:rFonts w:ascii="仿宋_GB2312" w:eastAsia="仿宋_GB2312" w:hAnsi="宋体" w:hint="eastAsia"/>
          <w:sz w:val="32"/>
          <w:szCs w:val="32"/>
        </w:rPr>
        <w:t>；</w:t>
      </w:r>
    </w:p>
    <w:p w:rsidR="00A13011" w:rsidRDefault="00A13011" w:rsidP="00A13011">
      <w:pPr>
        <w:ind w:firstLine="645"/>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费用发票</w:t>
      </w:r>
      <w:r>
        <w:rPr>
          <w:rFonts w:ascii="仿宋_GB2312" w:eastAsia="仿宋_GB2312" w:hAnsi="宋体" w:hint="eastAsia"/>
          <w:sz w:val="32"/>
          <w:szCs w:val="32"/>
        </w:rPr>
        <w:t>。</w:t>
      </w:r>
    </w:p>
    <w:p w:rsidR="00A13011" w:rsidRDefault="00A13011" w:rsidP="00A13011">
      <w:pPr>
        <w:ind w:firstLineChars="150" w:firstLine="482"/>
        <w:rPr>
          <w:rFonts w:ascii="仿宋_GB2312" w:eastAsia="仿宋_GB2312" w:hAnsi="宋体"/>
          <w:sz w:val="32"/>
          <w:szCs w:val="32"/>
        </w:rPr>
      </w:pPr>
      <w:r>
        <w:rPr>
          <w:rFonts w:ascii="宋体" w:hAnsi="宋体" w:hint="eastAsia"/>
          <w:b/>
          <w:sz w:val="32"/>
          <w:szCs w:val="32"/>
        </w:rPr>
        <w:t>第十</w:t>
      </w:r>
      <w:r w:rsidR="003A31D9">
        <w:rPr>
          <w:rFonts w:ascii="宋体" w:hAnsi="宋体" w:hint="eastAsia"/>
          <w:b/>
          <w:sz w:val="32"/>
          <w:szCs w:val="32"/>
        </w:rPr>
        <w:t>七</w:t>
      </w:r>
      <w:r>
        <w:rPr>
          <w:rFonts w:ascii="宋体" w:hAnsi="宋体" w:hint="eastAsia"/>
          <w:b/>
          <w:sz w:val="32"/>
          <w:szCs w:val="32"/>
        </w:rPr>
        <w:t xml:space="preserve">条 </w:t>
      </w:r>
      <w:r>
        <w:rPr>
          <w:rFonts w:ascii="仿宋_GB2312" w:eastAsia="仿宋_GB2312" w:hAnsi="宋体" w:hint="eastAsia"/>
          <w:sz w:val="32"/>
          <w:szCs w:val="32"/>
        </w:rPr>
        <w:t>申请</w:t>
      </w:r>
      <w:r>
        <w:rPr>
          <w:rFonts w:ascii="仿宋_GB2312" w:eastAsia="仿宋_GB2312" w:hAnsi="宋体"/>
          <w:sz w:val="32"/>
          <w:szCs w:val="32"/>
        </w:rPr>
        <w:t>租赁</w:t>
      </w:r>
      <w:r>
        <w:rPr>
          <w:rFonts w:ascii="仿宋_GB2312" w:eastAsia="仿宋_GB2312" w:hAnsi="宋体" w:hint="eastAsia"/>
          <w:sz w:val="32"/>
          <w:szCs w:val="32"/>
        </w:rPr>
        <w:t>办公</w:t>
      </w:r>
      <w:r>
        <w:rPr>
          <w:rFonts w:ascii="仿宋_GB2312" w:eastAsia="仿宋_GB2312" w:hAnsi="宋体"/>
          <w:sz w:val="32"/>
          <w:szCs w:val="32"/>
        </w:rPr>
        <w:t>用房</w:t>
      </w:r>
      <w:r>
        <w:rPr>
          <w:rFonts w:ascii="仿宋_GB2312" w:eastAsia="仿宋_GB2312" w:hAnsi="宋体" w:hint="eastAsia"/>
          <w:sz w:val="32"/>
          <w:szCs w:val="32"/>
        </w:rPr>
        <w:t>扶持</w:t>
      </w:r>
      <w:r>
        <w:rPr>
          <w:rFonts w:ascii="仿宋_GB2312" w:eastAsia="仿宋_GB2312" w:hAnsi="宋体"/>
          <w:sz w:val="32"/>
          <w:szCs w:val="32"/>
        </w:rPr>
        <w:t>的，还需提供：</w:t>
      </w:r>
    </w:p>
    <w:p w:rsidR="00A13011" w:rsidRDefault="00A13011" w:rsidP="00A13011">
      <w:pPr>
        <w:ind w:firstLineChars="200" w:firstLine="640"/>
        <w:rPr>
          <w:rFonts w:ascii="仿宋_GB2312" w:eastAsia="仿宋_GB2312" w:hAnsi="宋体"/>
          <w:sz w:val="32"/>
          <w:szCs w:val="32"/>
        </w:rPr>
      </w:pPr>
      <w:r>
        <w:rPr>
          <w:rFonts w:ascii="仿宋_GB2312" w:eastAsia="仿宋_GB2312" w:hAnsi="宋体" w:hint="eastAsia"/>
          <w:sz w:val="32"/>
          <w:szCs w:val="32"/>
        </w:rPr>
        <w:t>（一）经</w:t>
      </w:r>
      <w:r>
        <w:rPr>
          <w:rFonts w:ascii="仿宋_GB2312" w:eastAsia="仿宋_GB2312" w:hAnsi="宋体"/>
          <w:sz w:val="32"/>
          <w:szCs w:val="32"/>
        </w:rPr>
        <w:t>房产管理部门登记（</w:t>
      </w:r>
      <w:r>
        <w:rPr>
          <w:rFonts w:ascii="仿宋_GB2312" w:eastAsia="仿宋_GB2312" w:hAnsi="宋体" w:hint="eastAsia"/>
          <w:sz w:val="32"/>
          <w:szCs w:val="32"/>
        </w:rPr>
        <w:t>备案</w:t>
      </w:r>
      <w:r>
        <w:rPr>
          <w:rFonts w:ascii="仿宋_GB2312" w:eastAsia="仿宋_GB2312" w:hAnsi="宋体"/>
          <w:sz w:val="32"/>
          <w:szCs w:val="32"/>
        </w:rPr>
        <w:t>）</w:t>
      </w:r>
      <w:r>
        <w:rPr>
          <w:rFonts w:ascii="仿宋_GB2312" w:eastAsia="仿宋_GB2312" w:hAnsi="宋体" w:hint="eastAsia"/>
          <w:sz w:val="32"/>
          <w:szCs w:val="32"/>
        </w:rPr>
        <w:t>的房屋</w:t>
      </w:r>
      <w:r>
        <w:rPr>
          <w:rFonts w:ascii="仿宋_GB2312" w:eastAsia="仿宋_GB2312" w:hAnsi="宋体"/>
          <w:sz w:val="32"/>
          <w:szCs w:val="32"/>
        </w:rPr>
        <w:t>租赁合同；</w:t>
      </w:r>
    </w:p>
    <w:p w:rsidR="00A13011" w:rsidRDefault="00A13011" w:rsidP="00A13011">
      <w:pPr>
        <w:ind w:firstLine="645"/>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物业管理</w:t>
      </w:r>
      <w:r>
        <w:rPr>
          <w:rFonts w:ascii="仿宋_GB2312" w:eastAsia="仿宋_GB2312" w:hAnsi="宋体" w:hint="eastAsia"/>
          <w:sz w:val="32"/>
          <w:szCs w:val="32"/>
        </w:rPr>
        <w:t>服务合同</w:t>
      </w:r>
      <w:r>
        <w:rPr>
          <w:rFonts w:ascii="仿宋_GB2312" w:eastAsia="仿宋_GB2312" w:hAnsi="宋体"/>
          <w:sz w:val="32"/>
          <w:szCs w:val="32"/>
        </w:rPr>
        <w:t>或协议</w:t>
      </w:r>
      <w:r>
        <w:rPr>
          <w:rFonts w:ascii="仿宋_GB2312" w:eastAsia="仿宋_GB2312" w:hAnsi="宋体" w:hint="eastAsia"/>
          <w:sz w:val="32"/>
          <w:szCs w:val="32"/>
        </w:rPr>
        <w:t>；</w:t>
      </w:r>
    </w:p>
    <w:p w:rsidR="00A13011" w:rsidRDefault="00A13011" w:rsidP="00A13011">
      <w:pPr>
        <w:ind w:firstLine="645"/>
        <w:rPr>
          <w:rFonts w:ascii="仿宋_GB2312" w:eastAsia="仿宋_GB2312" w:hAnsi="宋体"/>
          <w:sz w:val="32"/>
          <w:szCs w:val="32"/>
        </w:rPr>
      </w:pPr>
      <w:r>
        <w:rPr>
          <w:rFonts w:ascii="仿宋_GB2312" w:eastAsia="仿宋_GB2312" w:hAnsi="宋体" w:hint="eastAsia"/>
          <w:sz w:val="32"/>
          <w:szCs w:val="32"/>
        </w:rPr>
        <w:t>（三）费用</w:t>
      </w:r>
      <w:r>
        <w:rPr>
          <w:rFonts w:ascii="仿宋_GB2312" w:eastAsia="仿宋_GB2312" w:hAnsi="宋体"/>
          <w:sz w:val="32"/>
          <w:szCs w:val="32"/>
        </w:rPr>
        <w:t>发票。</w:t>
      </w:r>
    </w:p>
    <w:p w:rsidR="001439EA" w:rsidRDefault="001439EA" w:rsidP="001439EA">
      <w:pPr>
        <w:ind w:left="640"/>
        <w:rPr>
          <w:rFonts w:ascii="仿宋_GB2312" w:eastAsia="仿宋_GB2312" w:hAnsi="仿宋"/>
          <w:sz w:val="32"/>
          <w:szCs w:val="32"/>
        </w:rPr>
      </w:pPr>
      <w:r w:rsidRPr="002968C9">
        <w:rPr>
          <w:rFonts w:ascii="黑体" w:eastAsia="黑体" w:hAnsi="黑体" w:cs="宋体" w:hint="eastAsia"/>
          <w:bCs/>
          <w:kern w:val="36"/>
          <w:sz w:val="32"/>
          <w:szCs w:val="32"/>
        </w:rPr>
        <w:t>第十</w:t>
      </w:r>
      <w:r w:rsidR="003A31D9">
        <w:rPr>
          <w:rFonts w:ascii="黑体" w:eastAsia="黑体" w:hAnsi="黑体" w:cs="宋体" w:hint="eastAsia"/>
          <w:bCs/>
          <w:kern w:val="36"/>
          <w:sz w:val="32"/>
          <w:szCs w:val="32"/>
        </w:rPr>
        <w:t>八</w:t>
      </w:r>
      <w:r w:rsidRPr="002968C9">
        <w:rPr>
          <w:rFonts w:ascii="黑体" w:eastAsia="黑体" w:hAnsi="黑体" w:cs="宋体" w:hint="eastAsia"/>
          <w:bCs/>
          <w:kern w:val="36"/>
          <w:sz w:val="32"/>
          <w:szCs w:val="32"/>
        </w:rPr>
        <w:t>条</w:t>
      </w:r>
      <w:r>
        <w:rPr>
          <w:rFonts w:ascii="仿宋_GB2312" w:eastAsia="仿宋_GB2312" w:hAnsi="仿宋" w:hint="eastAsia"/>
          <w:sz w:val="32"/>
          <w:szCs w:val="32"/>
        </w:rPr>
        <w:t xml:space="preserve"> 申请装修办公用房支持的，还需提供：</w:t>
      </w:r>
    </w:p>
    <w:p w:rsidR="00865019" w:rsidRPr="003A31D9" w:rsidRDefault="003A31D9" w:rsidP="003A31D9">
      <w:pPr>
        <w:rPr>
          <w:rFonts w:ascii="仿宋_GB2312" w:eastAsia="仿宋_GB2312" w:hAnsi="仿宋"/>
          <w:sz w:val="32"/>
          <w:szCs w:val="32"/>
        </w:rPr>
      </w:pPr>
      <w:r>
        <w:rPr>
          <w:rFonts w:ascii="仿宋_GB2312" w:eastAsia="仿宋_GB2312" w:hAnsi="仿宋" w:hint="eastAsia"/>
          <w:sz w:val="32"/>
          <w:szCs w:val="32"/>
        </w:rPr>
        <w:t xml:space="preserve">    </w:t>
      </w:r>
      <w:r w:rsidR="00865019" w:rsidRPr="003A31D9">
        <w:rPr>
          <w:rFonts w:ascii="仿宋_GB2312" w:eastAsia="仿宋_GB2312" w:hAnsi="仿宋" w:hint="eastAsia"/>
          <w:sz w:val="32"/>
          <w:szCs w:val="32"/>
        </w:rPr>
        <w:t>装修合同。</w:t>
      </w:r>
    </w:p>
    <w:p w:rsidR="00985FB6" w:rsidRDefault="00BB6B03" w:rsidP="00985FB6">
      <w:pPr>
        <w:ind w:left="640"/>
        <w:rPr>
          <w:rFonts w:ascii="仿宋_GB2312" w:eastAsia="仿宋_GB2312" w:hAnsi="仿宋"/>
          <w:sz w:val="32"/>
          <w:szCs w:val="32"/>
        </w:rPr>
      </w:pPr>
      <w:r>
        <w:rPr>
          <w:rFonts w:ascii="黑体" w:eastAsia="黑体" w:hAnsi="黑体" w:cs="宋体" w:hint="eastAsia"/>
          <w:bCs/>
          <w:kern w:val="36"/>
          <w:sz w:val="32"/>
          <w:szCs w:val="32"/>
        </w:rPr>
        <w:t>第</w:t>
      </w:r>
      <w:r w:rsidR="00985FB6" w:rsidRPr="002968C9">
        <w:rPr>
          <w:rFonts w:ascii="黑体" w:eastAsia="黑体" w:hAnsi="黑体" w:cs="宋体" w:hint="eastAsia"/>
          <w:bCs/>
          <w:kern w:val="36"/>
          <w:sz w:val="32"/>
          <w:szCs w:val="32"/>
        </w:rPr>
        <w:t>十</w:t>
      </w:r>
      <w:r w:rsidR="003A31D9">
        <w:rPr>
          <w:rFonts w:ascii="黑体" w:eastAsia="黑体" w:hAnsi="黑体" w:cs="宋体" w:hint="eastAsia"/>
          <w:bCs/>
          <w:kern w:val="36"/>
          <w:sz w:val="32"/>
          <w:szCs w:val="32"/>
        </w:rPr>
        <w:t>九</w:t>
      </w:r>
      <w:r w:rsidR="00985FB6" w:rsidRPr="002968C9">
        <w:rPr>
          <w:rFonts w:ascii="黑体" w:eastAsia="黑体" w:hAnsi="黑体" w:cs="宋体" w:hint="eastAsia"/>
          <w:bCs/>
          <w:kern w:val="36"/>
          <w:sz w:val="32"/>
          <w:szCs w:val="32"/>
        </w:rPr>
        <w:t>条</w:t>
      </w:r>
      <w:r w:rsidR="00985FB6">
        <w:rPr>
          <w:rFonts w:ascii="仿宋_GB2312" w:eastAsia="仿宋_GB2312" w:hAnsi="仿宋" w:hint="eastAsia"/>
          <w:sz w:val="32"/>
          <w:szCs w:val="32"/>
        </w:rPr>
        <w:t xml:space="preserve"> 申请项目引进奖励的，还需提供：</w:t>
      </w:r>
    </w:p>
    <w:p w:rsidR="00985FB6" w:rsidRPr="00985FB6" w:rsidRDefault="00985FB6" w:rsidP="0056763F">
      <w:pPr>
        <w:pStyle w:val="a7"/>
        <w:numPr>
          <w:ilvl w:val="0"/>
          <w:numId w:val="6"/>
        </w:numPr>
        <w:ind w:left="142" w:firstLineChars="0" w:firstLine="498"/>
        <w:rPr>
          <w:rFonts w:ascii="仿宋_GB2312" w:eastAsia="仿宋_GB2312" w:hAnsi="仿宋"/>
          <w:sz w:val="32"/>
          <w:szCs w:val="32"/>
        </w:rPr>
      </w:pPr>
      <w:r w:rsidRPr="00985FB6">
        <w:rPr>
          <w:rFonts w:ascii="仿宋_GB2312" w:eastAsia="仿宋_GB2312" w:hAnsi="仿宋" w:hint="eastAsia"/>
          <w:sz w:val="32"/>
          <w:szCs w:val="32"/>
        </w:rPr>
        <w:t>租赁合同，租期三年以上；</w:t>
      </w:r>
    </w:p>
    <w:p w:rsidR="00985FB6" w:rsidRDefault="00985FB6" w:rsidP="00985FB6">
      <w:pPr>
        <w:pStyle w:val="a7"/>
        <w:numPr>
          <w:ilvl w:val="0"/>
          <w:numId w:val="6"/>
        </w:numPr>
        <w:ind w:firstLineChars="0"/>
        <w:rPr>
          <w:rFonts w:ascii="仿宋_GB2312" w:eastAsia="仿宋_GB2312" w:hAnsi="仿宋"/>
          <w:sz w:val="32"/>
          <w:szCs w:val="32"/>
        </w:rPr>
      </w:pPr>
      <w:r>
        <w:rPr>
          <w:rFonts w:ascii="仿宋_GB2312" w:eastAsia="仿宋_GB2312" w:hAnsi="仿宋" w:hint="eastAsia"/>
          <w:sz w:val="32"/>
          <w:szCs w:val="32"/>
        </w:rPr>
        <w:t>有关物业管理费协议书及发票</w:t>
      </w:r>
      <w:r w:rsidR="00CE7487">
        <w:rPr>
          <w:rFonts w:ascii="仿宋_GB2312" w:eastAsia="仿宋_GB2312" w:hAnsi="仿宋" w:hint="eastAsia"/>
          <w:sz w:val="32"/>
          <w:szCs w:val="32"/>
        </w:rPr>
        <w:t>；</w:t>
      </w:r>
    </w:p>
    <w:p w:rsidR="00D05B12" w:rsidRDefault="00D05B12" w:rsidP="00985FB6">
      <w:pPr>
        <w:pStyle w:val="a7"/>
        <w:numPr>
          <w:ilvl w:val="0"/>
          <w:numId w:val="6"/>
        </w:numPr>
        <w:ind w:firstLineChars="0"/>
        <w:rPr>
          <w:rFonts w:ascii="仿宋_GB2312" w:eastAsia="仿宋_GB2312" w:hAnsi="仿宋"/>
          <w:sz w:val="32"/>
          <w:szCs w:val="32"/>
        </w:rPr>
      </w:pPr>
      <w:r>
        <w:rPr>
          <w:rFonts w:ascii="仿宋_GB2312" w:eastAsia="仿宋_GB2312" w:hAnsi="仿宋" w:hint="eastAsia"/>
          <w:sz w:val="32"/>
          <w:szCs w:val="32"/>
        </w:rPr>
        <w:t>引进企业的相关基本材料</w:t>
      </w:r>
    </w:p>
    <w:p w:rsidR="00D05B12" w:rsidRPr="009A4E44" w:rsidRDefault="009A4E44" w:rsidP="003A31D9">
      <w:pPr>
        <w:ind w:firstLineChars="300" w:firstLine="960"/>
        <w:rPr>
          <w:rFonts w:ascii="仿宋_GB2312" w:eastAsia="仿宋_GB2312" w:hAnsi="仿宋"/>
          <w:sz w:val="32"/>
          <w:szCs w:val="32"/>
        </w:rPr>
      </w:pPr>
      <w:r>
        <w:rPr>
          <w:rFonts w:ascii="仿宋_GB2312" w:eastAsia="仿宋_GB2312" w:hAnsi="仿宋" w:hint="eastAsia"/>
          <w:sz w:val="32"/>
          <w:szCs w:val="32"/>
        </w:rPr>
        <w:t>1、</w:t>
      </w:r>
      <w:r w:rsidR="00D05B12" w:rsidRPr="009A4E44">
        <w:rPr>
          <w:rFonts w:ascii="仿宋_GB2312" w:eastAsia="仿宋_GB2312" w:hAnsi="仿宋" w:hint="eastAsia"/>
          <w:sz w:val="32"/>
          <w:szCs w:val="32"/>
        </w:rPr>
        <w:t>企业营业执照</w:t>
      </w:r>
      <w:r w:rsidR="00CE7487">
        <w:rPr>
          <w:rFonts w:ascii="仿宋_GB2312" w:eastAsia="仿宋_GB2312" w:hAnsi="仿宋" w:hint="eastAsia"/>
          <w:sz w:val="32"/>
          <w:szCs w:val="32"/>
        </w:rPr>
        <w:t>；</w:t>
      </w:r>
    </w:p>
    <w:p w:rsidR="00D05B12" w:rsidRPr="002968C9" w:rsidRDefault="009A4E44" w:rsidP="003A31D9">
      <w:pPr>
        <w:ind w:firstLineChars="300" w:firstLine="960"/>
        <w:rPr>
          <w:rFonts w:ascii="仿宋_GB2312" w:eastAsia="仿宋_GB2312" w:hAnsi="仿宋"/>
          <w:sz w:val="32"/>
          <w:szCs w:val="32"/>
        </w:rPr>
      </w:pPr>
      <w:r>
        <w:rPr>
          <w:rFonts w:ascii="仿宋_GB2312" w:eastAsia="仿宋_GB2312" w:hAnsi="仿宋" w:hint="eastAsia"/>
          <w:sz w:val="32"/>
          <w:szCs w:val="32"/>
        </w:rPr>
        <w:t>2、</w:t>
      </w:r>
      <w:r w:rsidR="00D05B12" w:rsidRPr="002968C9">
        <w:rPr>
          <w:rFonts w:ascii="仿宋_GB2312" w:eastAsia="仿宋_GB2312" w:hAnsi="仿宋" w:hint="eastAsia"/>
          <w:sz w:val="32"/>
          <w:szCs w:val="32"/>
        </w:rPr>
        <w:t>税务部门出具的企业纳税原件（按税种）</w:t>
      </w:r>
      <w:r w:rsidR="00CE7487">
        <w:rPr>
          <w:rFonts w:ascii="仿宋_GB2312" w:eastAsia="仿宋_GB2312" w:hAnsi="仿宋" w:hint="eastAsia"/>
          <w:sz w:val="32"/>
          <w:szCs w:val="32"/>
        </w:rPr>
        <w:t>；</w:t>
      </w:r>
    </w:p>
    <w:p w:rsidR="00D05B12" w:rsidRPr="009A4E44" w:rsidRDefault="009A4E44" w:rsidP="003A31D9">
      <w:pPr>
        <w:ind w:left="142" w:firstLineChars="250" w:firstLine="800"/>
        <w:rPr>
          <w:rFonts w:ascii="仿宋_GB2312" w:eastAsia="仿宋_GB2312" w:hAnsi="仿宋"/>
          <w:sz w:val="32"/>
          <w:szCs w:val="32"/>
        </w:rPr>
      </w:pPr>
      <w:r>
        <w:rPr>
          <w:rFonts w:ascii="仿宋_GB2312" w:eastAsia="仿宋_GB2312" w:hAnsi="仿宋" w:hint="eastAsia"/>
          <w:sz w:val="32"/>
          <w:szCs w:val="32"/>
        </w:rPr>
        <w:t>3、</w:t>
      </w:r>
      <w:r w:rsidR="008C16F8" w:rsidRPr="009A4E44">
        <w:rPr>
          <w:rFonts w:ascii="仿宋_GB2312" w:eastAsia="仿宋_GB2312" w:hAnsi="仿宋" w:hint="eastAsia"/>
          <w:sz w:val="32"/>
          <w:szCs w:val="32"/>
        </w:rPr>
        <w:t>由注册会计师事务所出具的本企业上一年度审计报</w:t>
      </w:r>
      <w:r w:rsidR="008C16F8" w:rsidRPr="009A4E44">
        <w:rPr>
          <w:rFonts w:ascii="仿宋_GB2312" w:eastAsia="仿宋_GB2312" w:hAnsi="仿宋" w:hint="eastAsia"/>
          <w:sz w:val="32"/>
          <w:szCs w:val="32"/>
        </w:rPr>
        <w:lastRenderedPageBreak/>
        <w:t>告或财务报表</w:t>
      </w:r>
      <w:r w:rsidR="00CE7487">
        <w:rPr>
          <w:rFonts w:ascii="仿宋_GB2312" w:eastAsia="仿宋_GB2312" w:hAnsi="仿宋" w:hint="eastAsia"/>
          <w:sz w:val="32"/>
          <w:szCs w:val="32"/>
        </w:rPr>
        <w:t>；</w:t>
      </w:r>
    </w:p>
    <w:p w:rsidR="00985FB6" w:rsidRPr="00217571" w:rsidRDefault="002736CC" w:rsidP="00217571">
      <w:pPr>
        <w:rPr>
          <w:rFonts w:ascii="仿宋_GB2312" w:eastAsia="仿宋_GB2312" w:hAnsi="仿宋"/>
          <w:sz w:val="32"/>
          <w:szCs w:val="32"/>
        </w:rPr>
      </w:pPr>
      <w:r>
        <w:rPr>
          <w:rFonts w:ascii="仿宋_GB2312" w:eastAsia="仿宋_GB2312" w:hAnsi="仿宋" w:hint="eastAsia"/>
          <w:sz w:val="32"/>
          <w:szCs w:val="32"/>
        </w:rPr>
        <w:t xml:space="preserve">     （四）引进确认函</w:t>
      </w:r>
      <w:r w:rsidR="00CE7487">
        <w:rPr>
          <w:rFonts w:ascii="仿宋_GB2312" w:eastAsia="仿宋_GB2312" w:hAnsi="仿宋" w:hint="eastAsia"/>
          <w:sz w:val="32"/>
          <w:szCs w:val="32"/>
        </w:rPr>
        <w:t>。</w:t>
      </w:r>
    </w:p>
    <w:p w:rsidR="00BB69B3" w:rsidRPr="001439EA" w:rsidRDefault="00217571" w:rsidP="0056763F">
      <w:pPr>
        <w:ind w:left="142" w:firstLineChars="200" w:firstLine="640"/>
        <w:rPr>
          <w:rFonts w:ascii="仿宋_GB2312" w:eastAsia="仿宋_GB2312" w:hAnsi="仿宋"/>
          <w:sz w:val="32"/>
          <w:szCs w:val="32"/>
        </w:rPr>
      </w:pPr>
      <w:r w:rsidRPr="003A31D9">
        <w:rPr>
          <w:rFonts w:ascii="黑体" w:eastAsia="黑体" w:hAnsi="黑体" w:cs="宋体" w:hint="eastAsia"/>
          <w:bCs/>
          <w:kern w:val="36"/>
          <w:sz w:val="32"/>
          <w:szCs w:val="32"/>
        </w:rPr>
        <w:t>第</w:t>
      </w:r>
      <w:r w:rsidR="003A31D9">
        <w:rPr>
          <w:rFonts w:ascii="黑体" w:eastAsia="黑体" w:hAnsi="黑体" w:cs="宋体" w:hint="eastAsia"/>
          <w:bCs/>
          <w:kern w:val="36"/>
          <w:sz w:val="32"/>
          <w:szCs w:val="32"/>
        </w:rPr>
        <w:t>二</w:t>
      </w:r>
      <w:r w:rsidRPr="003A31D9">
        <w:rPr>
          <w:rFonts w:ascii="黑体" w:eastAsia="黑体" w:hAnsi="黑体" w:cs="宋体" w:hint="eastAsia"/>
          <w:bCs/>
          <w:kern w:val="36"/>
          <w:sz w:val="32"/>
          <w:szCs w:val="32"/>
        </w:rPr>
        <w:t>十</w:t>
      </w:r>
      <w:r w:rsidR="00BB69B3" w:rsidRPr="003A31D9">
        <w:rPr>
          <w:rFonts w:ascii="黑体" w:eastAsia="黑体" w:hAnsi="黑体" w:cs="宋体" w:hint="eastAsia"/>
          <w:bCs/>
          <w:kern w:val="36"/>
          <w:sz w:val="32"/>
          <w:szCs w:val="32"/>
        </w:rPr>
        <w:t>条</w:t>
      </w:r>
      <w:r w:rsidR="003A31D9" w:rsidRPr="003A31D9">
        <w:rPr>
          <w:rFonts w:ascii="黑体" w:eastAsia="黑体" w:hAnsi="黑体" w:cs="宋体" w:hint="eastAsia"/>
          <w:bCs/>
          <w:kern w:val="36"/>
          <w:sz w:val="32"/>
          <w:szCs w:val="32"/>
        </w:rPr>
        <w:t xml:space="preserve"> </w:t>
      </w:r>
      <w:r w:rsidR="004E09B3" w:rsidRPr="003A31D9">
        <w:rPr>
          <w:rFonts w:ascii="仿宋_GB2312" w:eastAsia="仿宋_GB2312" w:hAnsi="仿宋" w:hint="eastAsia"/>
          <w:sz w:val="32"/>
          <w:szCs w:val="32"/>
        </w:rPr>
        <w:t>本</w:t>
      </w:r>
      <w:r w:rsidR="004E09B3" w:rsidRPr="003A31D9">
        <w:rPr>
          <w:rFonts w:ascii="仿宋_GB2312" w:eastAsia="仿宋_GB2312" w:hAnsi="仿宋"/>
          <w:sz w:val="32"/>
          <w:szCs w:val="32"/>
        </w:rPr>
        <w:t>细则</w:t>
      </w:r>
      <w:r w:rsidR="004E09B3" w:rsidRPr="003A31D9">
        <w:rPr>
          <w:rFonts w:ascii="仿宋_GB2312" w:eastAsia="仿宋_GB2312" w:hAnsi="仿宋" w:hint="eastAsia"/>
          <w:sz w:val="32"/>
          <w:szCs w:val="32"/>
        </w:rPr>
        <w:t>第六、十一、十二条由区</w:t>
      </w:r>
      <w:bookmarkStart w:id="0" w:name="_GoBack"/>
      <w:r w:rsidR="004E09B3" w:rsidRPr="003A31D9">
        <w:rPr>
          <w:rFonts w:ascii="仿宋_GB2312" w:eastAsia="仿宋_GB2312" w:hAnsi="仿宋" w:hint="eastAsia"/>
          <w:sz w:val="32"/>
          <w:szCs w:val="32"/>
        </w:rPr>
        <w:t>投资</w:t>
      </w:r>
      <w:bookmarkEnd w:id="0"/>
      <w:r w:rsidR="004E09B3" w:rsidRPr="003A31D9">
        <w:rPr>
          <w:rFonts w:ascii="仿宋_GB2312" w:eastAsia="仿宋_GB2312" w:hAnsi="仿宋" w:hint="eastAsia"/>
          <w:sz w:val="32"/>
          <w:szCs w:val="32"/>
        </w:rPr>
        <w:t>推广局</w:t>
      </w:r>
      <w:r w:rsidR="00D03F90">
        <w:rPr>
          <w:rFonts w:ascii="仿宋_GB2312" w:eastAsia="仿宋_GB2312" w:hint="eastAsia"/>
          <w:sz w:val="32"/>
          <w:szCs w:val="32"/>
        </w:rPr>
        <w:t>（金融办</w:t>
      </w:r>
      <w:r w:rsidR="00D03F90">
        <w:rPr>
          <w:rFonts w:ascii="仿宋_GB2312" w:eastAsia="仿宋_GB2312"/>
          <w:sz w:val="32"/>
          <w:szCs w:val="32"/>
        </w:rPr>
        <w:t>、企业服务中心</w:t>
      </w:r>
      <w:r w:rsidR="00D03F90">
        <w:rPr>
          <w:rFonts w:ascii="仿宋_GB2312" w:eastAsia="仿宋_GB2312" w:hint="eastAsia"/>
          <w:sz w:val="32"/>
          <w:szCs w:val="32"/>
        </w:rPr>
        <w:t>）</w:t>
      </w:r>
      <w:r w:rsidR="004E09B3" w:rsidRPr="003A31D9">
        <w:rPr>
          <w:rFonts w:ascii="仿宋_GB2312" w:eastAsia="仿宋_GB2312" w:hAnsi="仿宋" w:hint="eastAsia"/>
          <w:sz w:val="32"/>
          <w:szCs w:val="32"/>
        </w:rPr>
        <w:t>负责受理</w:t>
      </w:r>
      <w:r w:rsidR="004E09B3" w:rsidRPr="003A31D9">
        <w:rPr>
          <w:rFonts w:ascii="仿宋_GB2312" w:eastAsia="仿宋_GB2312" w:hAnsi="仿宋"/>
          <w:sz w:val="32"/>
          <w:szCs w:val="32"/>
        </w:rPr>
        <w:t>，其它条款由</w:t>
      </w:r>
      <w:r w:rsidR="004E09B3" w:rsidRPr="003A31D9">
        <w:rPr>
          <w:rFonts w:ascii="仿宋_GB2312" w:eastAsia="仿宋_GB2312" w:hAnsi="仿宋" w:hint="eastAsia"/>
          <w:sz w:val="32"/>
          <w:szCs w:val="32"/>
        </w:rPr>
        <w:t>区</w:t>
      </w:r>
      <w:r w:rsidR="004E09B3" w:rsidRPr="003A31D9">
        <w:rPr>
          <w:rFonts w:ascii="仿宋_GB2312" w:eastAsia="仿宋_GB2312" w:hAnsi="仿宋"/>
          <w:sz w:val="32"/>
          <w:szCs w:val="32"/>
        </w:rPr>
        <w:t>经济促进局负责受理</w:t>
      </w:r>
      <w:r w:rsidR="004E09B3" w:rsidRPr="003A31D9">
        <w:rPr>
          <w:rFonts w:ascii="仿宋_GB2312" w:eastAsia="仿宋_GB2312" w:hAnsi="仿宋" w:hint="eastAsia"/>
          <w:sz w:val="32"/>
          <w:szCs w:val="32"/>
        </w:rPr>
        <w:t>。</w:t>
      </w:r>
      <w:r w:rsidR="00BB69B3" w:rsidRPr="001439EA">
        <w:rPr>
          <w:rFonts w:ascii="仿宋_GB2312" w:eastAsia="仿宋_GB2312" w:hAnsi="仿宋" w:hint="eastAsia"/>
          <w:sz w:val="32"/>
          <w:szCs w:val="32"/>
        </w:rPr>
        <w:t>受理及审批程序按照《办法》的相关规定执行。</w:t>
      </w:r>
    </w:p>
    <w:p w:rsidR="00BB69B3" w:rsidRPr="00064C9C" w:rsidRDefault="00BB69B3" w:rsidP="00A203E4">
      <w:pPr>
        <w:ind w:firstLineChars="200" w:firstLine="640"/>
        <w:rPr>
          <w:rFonts w:ascii="仿宋_GB2312" w:eastAsia="仿宋_GB2312" w:hAnsi="仿宋"/>
          <w:sz w:val="32"/>
          <w:szCs w:val="32"/>
        </w:rPr>
      </w:pPr>
    </w:p>
    <w:p w:rsidR="00BB69B3" w:rsidRPr="00022A30" w:rsidRDefault="00BB69B3" w:rsidP="00A203E4">
      <w:pPr>
        <w:numPr>
          <w:ilvl w:val="0"/>
          <w:numId w:val="1"/>
        </w:numPr>
        <w:ind w:left="0" w:firstLineChars="200" w:firstLine="640"/>
        <w:jc w:val="center"/>
        <w:rPr>
          <w:rFonts w:ascii="黑体" w:eastAsia="黑体" w:hAnsi="黑体" w:cs="宋体"/>
          <w:bCs/>
          <w:kern w:val="36"/>
          <w:sz w:val="32"/>
          <w:szCs w:val="32"/>
        </w:rPr>
      </w:pPr>
      <w:r w:rsidRPr="00E65D7F">
        <w:rPr>
          <w:rFonts w:ascii="黑体" w:eastAsia="黑体" w:hAnsi="黑体" w:cs="宋体" w:hint="eastAsia"/>
          <w:bCs/>
          <w:kern w:val="36"/>
          <w:sz w:val="32"/>
          <w:szCs w:val="32"/>
        </w:rPr>
        <w:t xml:space="preserve"> 附  则</w:t>
      </w:r>
    </w:p>
    <w:p w:rsidR="007E2F81" w:rsidRPr="00BB6B03" w:rsidRDefault="007E2F81" w:rsidP="007E2F81">
      <w:pPr>
        <w:ind w:firstLineChars="200" w:firstLine="640"/>
        <w:rPr>
          <w:rFonts w:ascii="仿宋_GB2312" w:eastAsia="仿宋_GB2312" w:hAnsi="仿宋"/>
          <w:sz w:val="32"/>
          <w:szCs w:val="32"/>
        </w:rPr>
      </w:pPr>
      <w:r w:rsidRPr="007E2F81">
        <w:rPr>
          <w:rFonts w:ascii="黑体" w:eastAsia="黑体" w:hAnsi="黑体" w:cs="宋体" w:hint="eastAsia"/>
          <w:bCs/>
          <w:kern w:val="36"/>
          <w:sz w:val="32"/>
          <w:szCs w:val="32"/>
        </w:rPr>
        <w:t>第</w:t>
      </w:r>
      <w:r w:rsidR="00BB6B03">
        <w:rPr>
          <w:rFonts w:ascii="黑体" w:eastAsia="黑体" w:hAnsi="黑体" w:cs="宋体" w:hint="eastAsia"/>
          <w:bCs/>
          <w:kern w:val="36"/>
          <w:sz w:val="32"/>
          <w:szCs w:val="32"/>
        </w:rPr>
        <w:t>二</w:t>
      </w:r>
      <w:r w:rsidRPr="007E2F81">
        <w:rPr>
          <w:rFonts w:ascii="黑体" w:eastAsia="黑体" w:hAnsi="黑体" w:cs="宋体" w:hint="eastAsia"/>
          <w:bCs/>
          <w:kern w:val="36"/>
          <w:sz w:val="32"/>
          <w:szCs w:val="32"/>
        </w:rPr>
        <w:t>十</w:t>
      </w:r>
      <w:r w:rsidR="003A31D9">
        <w:rPr>
          <w:rFonts w:ascii="黑体" w:eastAsia="黑体" w:hAnsi="黑体" w:cs="宋体" w:hint="eastAsia"/>
          <w:bCs/>
          <w:kern w:val="36"/>
          <w:sz w:val="32"/>
          <w:szCs w:val="32"/>
        </w:rPr>
        <w:t>一</w:t>
      </w:r>
      <w:r w:rsidRPr="007E2F81">
        <w:rPr>
          <w:rFonts w:ascii="黑体" w:eastAsia="黑体" w:hAnsi="黑体" w:cs="宋体" w:hint="eastAsia"/>
          <w:bCs/>
          <w:kern w:val="36"/>
          <w:sz w:val="32"/>
          <w:szCs w:val="32"/>
        </w:rPr>
        <w:t xml:space="preserve">条 </w:t>
      </w:r>
      <w:r w:rsidR="00BB6B03" w:rsidRPr="00BB6B03">
        <w:rPr>
          <w:rFonts w:ascii="仿宋_GB2312" w:eastAsia="仿宋_GB2312" w:hAnsi="仿宋" w:hint="eastAsia"/>
          <w:sz w:val="32"/>
          <w:szCs w:val="32"/>
        </w:rPr>
        <w:t>本细则</w:t>
      </w:r>
      <w:r w:rsidR="00BB6B03">
        <w:rPr>
          <w:rFonts w:ascii="仿宋_GB2312" w:eastAsia="仿宋_GB2312" w:hAnsi="仿宋" w:hint="eastAsia"/>
          <w:sz w:val="32"/>
          <w:szCs w:val="32"/>
        </w:rPr>
        <w:t>有以下</w:t>
      </w:r>
      <w:r w:rsidRPr="00BB6B03">
        <w:rPr>
          <w:rFonts w:ascii="仿宋_GB2312" w:eastAsia="仿宋_GB2312" w:hAnsi="仿宋" w:hint="eastAsia"/>
          <w:sz w:val="32"/>
          <w:szCs w:val="32"/>
        </w:rPr>
        <w:t>限制</w:t>
      </w:r>
      <w:r w:rsidR="00BB6B03">
        <w:rPr>
          <w:rFonts w:ascii="仿宋_GB2312" w:eastAsia="仿宋_GB2312" w:hAnsi="仿宋" w:hint="eastAsia"/>
          <w:sz w:val="32"/>
          <w:szCs w:val="32"/>
        </w:rPr>
        <w:t>：</w:t>
      </w:r>
    </w:p>
    <w:p w:rsidR="007E2F81" w:rsidRPr="00BB6B03" w:rsidRDefault="007E2F81" w:rsidP="007E2F81">
      <w:pPr>
        <w:ind w:firstLineChars="200" w:firstLine="640"/>
        <w:rPr>
          <w:rFonts w:ascii="仿宋_GB2312" w:eastAsia="仿宋_GB2312" w:hAnsi="仿宋"/>
          <w:sz w:val="32"/>
          <w:szCs w:val="32"/>
        </w:rPr>
      </w:pPr>
      <w:r w:rsidRPr="00BB6B03">
        <w:rPr>
          <w:rFonts w:ascii="仿宋_GB2312" w:eastAsia="仿宋_GB2312" w:hAnsi="仿宋" w:hint="eastAsia"/>
          <w:sz w:val="32"/>
          <w:szCs w:val="32"/>
        </w:rPr>
        <w:t>（一）罗湖区总部企业符合本细则中购房、租房</w:t>
      </w:r>
      <w:r w:rsidR="00DB731A">
        <w:rPr>
          <w:rFonts w:ascii="仿宋_GB2312" w:eastAsia="仿宋_GB2312" w:hAnsi="仿宋" w:hint="eastAsia"/>
          <w:sz w:val="32"/>
          <w:szCs w:val="32"/>
        </w:rPr>
        <w:t>、管理费</w:t>
      </w:r>
      <w:r w:rsidRPr="00BB6B03">
        <w:rPr>
          <w:rFonts w:ascii="仿宋_GB2312" w:eastAsia="仿宋_GB2312" w:hAnsi="仿宋" w:hint="eastAsia"/>
          <w:sz w:val="32"/>
          <w:szCs w:val="32"/>
        </w:rPr>
        <w:t>及装修扶持条件的，同一企业同一项目五年内仅限申请一次。</w:t>
      </w:r>
    </w:p>
    <w:p w:rsidR="007E2F81" w:rsidRPr="00BB6B03" w:rsidRDefault="007E2F81" w:rsidP="007E2F81">
      <w:pPr>
        <w:ind w:firstLineChars="200" w:firstLine="640"/>
        <w:rPr>
          <w:rFonts w:ascii="仿宋_GB2312" w:eastAsia="仿宋_GB2312" w:hAnsi="仿宋"/>
          <w:sz w:val="32"/>
          <w:szCs w:val="32"/>
        </w:rPr>
      </w:pPr>
      <w:r w:rsidRPr="00BB6B03">
        <w:rPr>
          <w:rFonts w:ascii="仿宋_GB2312" w:eastAsia="仿宋_GB2312" w:hAnsi="仿宋" w:hint="eastAsia"/>
          <w:sz w:val="32"/>
          <w:szCs w:val="32"/>
        </w:rPr>
        <w:t>（二）</w:t>
      </w:r>
      <w:r w:rsidR="00A91101" w:rsidRPr="00A91101">
        <w:rPr>
          <w:rFonts w:ascii="仿宋_GB2312" w:eastAsia="仿宋_GB2312" w:hAnsi="仿宋" w:hint="eastAsia"/>
          <w:sz w:val="32"/>
          <w:szCs w:val="32"/>
        </w:rPr>
        <w:t>项目地在罗湖的因销售收入及地价等一次性因素达到总部企业认定条件的房地产企业不适用本细则。</w:t>
      </w:r>
    </w:p>
    <w:p w:rsidR="007E2F81" w:rsidRPr="00BB6B03" w:rsidRDefault="007E2F81" w:rsidP="007E2F81">
      <w:pPr>
        <w:ind w:firstLineChars="200" w:firstLine="640"/>
        <w:rPr>
          <w:rFonts w:ascii="仿宋_GB2312" w:eastAsia="仿宋_GB2312" w:hAnsi="仿宋"/>
          <w:sz w:val="32"/>
          <w:szCs w:val="32"/>
        </w:rPr>
      </w:pPr>
      <w:r w:rsidRPr="00BB6B03">
        <w:rPr>
          <w:rFonts w:ascii="仿宋_GB2312" w:eastAsia="仿宋_GB2312" w:hAnsi="仿宋" w:hint="eastAsia"/>
          <w:sz w:val="32"/>
          <w:szCs w:val="32"/>
        </w:rPr>
        <w:t>（三）2016年1月1日后符合申请我区有关落户、购房、租房、</w:t>
      </w:r>
      <w:r w:rsidR="00E940D6">
        <w:rPr>
          <w:rFonts w:ascii="仿宋_GB2312" w:eastAsia="仿宋_GB2312" w:hAnsi="仿宋" w:hint="eastAsia"/>
          <w:sz w:val="32"/>
          <w:szCs w:val="32"/>
        </w:rPr>
        <w:t>管理费</w:t>
      </w:r>
      <w:r w:rsidR="00DB731A">
        <w:rPr>
          <w:rFonts w:ascii="仿宋_GB2312" w:eastAsia="仿宋_GB2312" w:hAnsi="仿宋" w:hint="eastAsia"/>
          <w:sz w:val="32"/>
          <w:szCs w:val="32"/>
        </w:rPr>
        <w:t>、</w:t>
      </w:r>
      <w:r w:rsidRPr="00BB6B03">
        <w:rPr>
          <w:rFonts w:ascii="仿宋_GB2312" w:eastAsia="仿宋_GB2312" w:hAnsi="仿宋" w:hint="eastAsia"/>
          <w:sz w:val="32"/>
          <w:szCs w:val="32"/>
        </w:rPr>
        <w:t>装修扶持条件而未申请的罗湖区总部企业，按本细则申请扶持。对已获得相关扶持的不再溯及。</w:t>
      </w:r>
    </w:p>
    <w:sectPr w:rsidR="007E2F81" w:rsidRPr="00BB6B03" w:rsidSect="001A64A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77" w:rsidRDefault="00897077" w:rsidP="001C0D9F">
      <w:r>
        <w:separator/>
      </w:r>
    </w:p>
  </w:endnote>
  <w:endnote w:type="continuationSeparator" w:id="0">
    <w:p w:rsidR="00897077" w:rsidRDefault="00897077" w:rsidP="001C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801574"/>
      <w:docPartObj>
        <w:docPartGallery w:val="Page Numbers (Bottom of Page)"/>
        <w:docPartUnique/>
      </w:docPartObj>
    </w:sdtPr>
    <w:sdtEndPr/>
    <w:sdtContent>
      <w:p w:rsidR="00043D86" w:rsidRDefault="00ED77AC">
        <w:pPr>
          <w:pStyle w:val="a4"/>
          <w:jc w:val="center"/>
        </w:pPr>
        <w:r>
          <w:fldChar w:fldCharType="begin"/>
        </w:r>
        <w:r w:rsidR="00043D86">
          <w:instrText>PAGE   \* MERGEFORMAT</w:instrText>
        </w:r>
        <w:r>
          <w:fldChar w:fldCharType="separate"/>
        </w:r>
        <w:r w:rsidR="00D03F90" w:rsidRPr="00D03F90">
          <w:rPr>
            <w:noProof/>
            <w:lang w:val="zh-CN"/>
          </w:rPr>
          <w:t>4</w:t>
        </w:r>
        <w:r>
          <w:fldChar w:fldCharType="end"/>
        </w:r>
      </w:p>
    </w:sdtContent>
  </w:sdt>
  <w:p w:rsidR="00043D86" w:rsidRDefault="00043D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77" w:rsidRDefault="00897077" w:rsidP="001C0D9F">
      <w:r>
        <w:separator/>
      </w:r>
    </w:p>
  </w:footnote>
  <w:footnote w:type="continuationSeparator" w:id="0">
    <w:p w:rsidR="00897077" w:rsidRDefault="00897077" w:rsidP="001C0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E59"/>
    <w:multiLevelType w:val="hybridMultilevel"/>
    <w:tmpl w:val="6C322F8A"/>
    <w:lvl w:ilvl="0" w:tplc="33D4A1CA">
      <w:start w:val="1"/>
      <w:numFmt w:val="japaneseCounting"/>
      <w:lvlText w:val="（%1）"/>
      <w:lvlJc w:val="left"/>
      <w:pPr>
        <w:ind w:left="2215" w:hanging="15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5861646"/>
    <w:multiLevelType w:val="hybridMultilevel"/>
    <w:tmpl w:val="CD4C7A80"/>
    <w:lvl w:ilvl="0" w:tplc="322E8D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0D85989"/>
    <w:multiLevelType w:val="hybridMultilevel"/>
    <w:tmpl w:val="5C72F512"/>
    <w:lvl w:ilvl="0" w:tplc="0EF633F2">
      <w:start w:val="1"/>
      <w:numFmt w:val="decimal"/>
      <w:lvlText w:val="%1."/>
      <w:lvlJc w:val="left"/>
      <w:pPr>
        <w:ind w:left="2080" w:hanging="360"/>
      </w:pPr>
      <w:rPr>
        <w:rFonts w:hint="default"/>
      </w:rPr>
    </w:lvl>
    <w:lvl w:ilvl="1" w:tplc="04090019" w:tentative="1">
      <w:start w:val="1"/>
      <w:numFmt w:val="lowerLetter"/>
      <w:lvlText w:val="%2)"/>
      <w:lvlJc w:val="left"/>
      <w:pPr>
        <w:ind w:left="2560" w:hanging="420"/>
      </w:pPr>
    </w:lvl>
    <w:lvl w:ilvl="2" w:tplc="0409001B" w:tentative="1">
      <w:start w:val="1"/>
      <w:numFmt w:val="lowerRoman"/>
      <w:lvlText w:val="%3."/>
      <w:lvlJc w:val="right"/>
      <w:pPr>
        <w:ind w:left="2980" w:hanging="420"/>
      </w:pPr>
    </w:lvl>
    <w:lvl w:ilvl="3" w:tplc="0409000F" w:tentative="1">
      <w:start w:val="1"/>
      <w:numFmt w:val="decimal"/>
      <w:lvlText w:val="%4."/>
      <w:lvlJc w:val="left"/>
      <w:pPr>
        <w:ind w:left="3400" w:hanging="420"/>
      </w:pPr>
    </w:lvl>
    <w:lvl w:ilvl="4" w:tplc="04090019" w:tentative="1">
      <w:start w:val="1"/>
      <w:numFmt w:val="lowerLetter"/>
      <w:lvlText w:val="%5)"/>
      <w:lvlJc w:val="left"/>
      <w:pPr>
        <w:ind w:left="3820" w:hanging="420"/>
      </w:pPr>
    </w:lvl>
    <w:lvl w:ilvl="5" w:tplc="0409001B" w:tentative="1">
      <w:start w:val="1"/>
      <w:numFmt w:val="lowerRoman"/>
      <w:lvlText w:val="%6."/>
      <w:lvlJc w:val="right"/>
      <w:pPr>
        <w:ind w:left="4240" w:hanging="420"/>
      </w:pPr>
    </w:lvl>
    <w:lvl w:ilvl="6" w:tplc="0409000F" w:tentative="1">
      <w:start w:val="1"/>
      <w:numFmt w:val="decimal"/>
      <w:lvlText w:val="%7."/>
      <w:lvlJc w:val="left"/>
      <w:pPr>
        <w:ind w:left="4660" w:hanging="420"/>
      </w:pPr>
    </w:lvl>
    <w:lvl w:ilvl="7" w:tplc="04090019" w:tentative="1">
      <w:start w:val="1"/>
      <w:numFmt w:val="lowerLetter"/>
      <w:lvlText w:val="%8)"/>
      <w:lvlJc w:val="left"/>
      <w:pPr>
        <w:ind w:left="5080" w:hanging="420"/>
      </w:pPr>
    </w:lvl>
    <w:lvl w:ilvl="8" w:tplc="0409001B" w:tentative="1">
      <w:start w:val="1"/>
      <w:numFmt w:val="lowerRoman"/>
      <w:lvlText w:val="%9."/>
      <w:lvlJc w:val="right"/>
      <w:pPr>
        <w:ind w:left="5500" w:hanging="420"/>
      </w:pPr>
    </w:lvl>
  </w:abstractNum>
  <w:abstractNum w:abstractNumId="3">
    <w:nsid w:val="185F3B9C"/>
    <w:multiLevelType w:val="hybridMultilevel"/>
    <w:tmpl w:val="20107AFA"/>
    <w:lvl w:ilvl="0" w:tplc="54187656">
      <w:start w:val="4"/>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33439E"/>
    <w:multiLevelType w:val="hybridMultilevel"/>
    <w:tmpl w:val="1D54936A"/>
    <w:lvl w:ilvl="0" w:tplc="F190CFF2">
      <w:start w:val="2"/>
      <w:numFmt w:val="decimal"/>
      <w:lvlText w:val="%1、"/>
      <w:lvlJc w:val="left"/>
      <w:pPr>
        <w:ind w:left="945" w:hanging="450"/>
      </w:pPr>
      <w:rPr>
        <w:rFonts w:ascii="仿宋_GB2312" w:eastAsia="仿宋_GB2312" w:hAnsi="仿宋" w:cs="宋体" w:hint="default"/>
        <w:sz w:val="32"/>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5">
    <w:nsid w:val="35472087"/>
    <w:multiLevelType w:val="hybridMultilevel"/>
    <w:tmpl w:val="D402D22E"/>
    <w:lvl w:ilvl="0" w:tplc="E6B4079A">
      <w:start w:val="1"/>
      <w:numFmt w:val="japaneseCounting"/>
      <w:lvlText w:val="（%1）"/>
      <w:lvlJc w:val="left"/>
      <w:pPr>
        <w:ind w:left="1720" w:hanging="1080"/>
      </w:pPr>
      <w:rPr>
        <w:rFonts w:ascii="仿宋_GB2312" w:eastAsia="仿宋_GB2312" w:hAnsi="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57772B0"/>
    <w:multiLevelType w:val="hybridMultilevel"/>
    <w:tmpl w:val="418C0140"/>
    <w:lvl w:ilvl="0" w:tplc="5FBC1F24">
      <w:start w:val="1"/>
      <w:numFmt w:val="decimal"/>
      <w:lvlText w:val="%1、"/>
      <w:lvlJc w:val="left"/>
      <w:pPr>
        <w:ind w:left="495" w:hanging="495"/>
      </w:pPr>
      <w:rPr>
        <w:rFonts w:ascii="仿宋_GB2312" w:eastAsia="仿宋_GB2312"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2E6D5B"/>
    <w:multiLevelType w:val="hybridMultilevel"/>
    <w:tmpl w:val="C5EEE42A"/>
    <w:lvl w:ilvl="0" w:tplc="1ED2B4C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44A7ABD"/>
    <w:multiLevelType w:val="hybridMultilevel"/>
    <w:tmpl w:val="1BE20762"/>
    <w:lvl w:ilvl="0" w:tplc="8FC4EEA6">
      <w:start w:val="1"/>
      <w:numFmt w:val="japaneseCounting"/>
      <w:lvlText w:val="（%1）"/>
      <w:lvlJc w:val="left"/>
      <w:pPr>
        <w:ind w:left="1880" w:hanging="1080"/>
      </w:pPr>
      <w:rPr>
        <w:rFonts w:hAnsi="宋体"/>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7"/>
  </w:num>
  <w:num w:numId="6">
    <w:abstractNumId w:val="1"/>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9F"/>
    <w:rsid w:val="000064DC"/>
    <w:rsid w:val="00013BCB"/>
    <w:rsid w:val="00043D86"/>
    <w:rsid w:val="000440F5"/>
    <w:rsid w:val="000459FF"/>
    <w:rsid w:val="00047F9D"/>
    <w:rsid w:val="00086C6F"/>
    <w:rsid w:val="000921D1"/>
    <w:rsid w:val="000B1767"/>
    <w:rsid w:val="000C4EA8"/>
    <w:rsid w:val="000E1250"/>
    <w:rsid w:val="000E73B1"/>
    <w:rsid w:val="000E753F"/>
    <w:rsid w:val="000F25B4"/>
    <w:rsid w:val="000F7403"/>
    <w:rsid w:val="001039F4"/>
    <w:rsid w:val="00130B24"/>
    <w:rsid w:val="00141260"/>
    <w:rsid w:val="001439EA"/>
    <w:rsid w:val="00163B07"/>
    <w:rsid w:val="0017253E"/>
    <w:rsid w:val="00174BD5"/>
    <w:rsid w:val="0018222D"/>
    <w:rsid w:val="00182E37"/>
    <w:rsid w:val="00183320"/>
    <w:rsid w:val="00193710"/>
    <w:rsid w:val="001A64A3"/>
    <w:rsid w:val="001B1CD8"/>
    <w:rsid w:val="001C0D9F"/>
    <w:rsid w:val="001E0919"/>
    <w:rsid w:val="001E3C9F"/>
    <w:rsid w:val="00201900"/>
    <w:rsid w:val="0020505B"/>
    <w:rsid w:val="00205CFF"/>
    <w:rsid w:val="00217571"/>
    <w:rsid w:val="00224119"/>
    <w:rsid w:val="0026603C"/>
    <w:rsid w:val="002736CC"/>
    <w:rsid w:val="0027590C"/>
    <w:rsid w:val="00290213"/>
    <w:rsid w:val="002920F7"/>
    <w:rsid w:val="002968C9"/>
    <w:rsid w:val="002A1716"/>
    <w:rsid w:val="002A4627"/>
    <w:rsid w:val="002C7B46"/>
    <w:rsid w:val="002D057D"/>
    <w:rsid w:val="002D1171"/>
    <w:rsid w:val="002D47AC"/>
    <w:rsid w:val="002D5429"/>
    <w:rsid w:val="002E01D1"/>
    <w:rsid w:val="002E0DCC"/>
    <w:rsid w:val="002E2310"/>
    <w:rsid w:val="002F0444"/>
    <w:rsid w:val="002F765A"/>
    <w:rsid w:val="00301E4B"/>
    <w:rsid w:val="00302A5D"/>
    <w:rsid w:val="00333F10"/>
    <w:rsid w:val="003340A7"/>
    <w:rsid w:val="0033541A"/>
    <w:rsid w:val="00335E08"/>
    <w:rsid w:val="003524F2"/>
    <w:rsid w:val="00356A35"/>
    <w:rsid w:val="00380D0A"/>
    <w:rsid w:val="003838D9"/>
    <w:rsid w:val="0039005D"/>
    <w:rsid w:val="003937FB"/>
    <w:rsid w:val="00394AE3"/>
    <w:rsid w:val="00397195"/>
    <w:rsid w:val="003978C9"/>
    <w:rsid w:val="003A2487"/>
    <w:rsid w:val="003A31D9"/>
    <w:rsid w:val="003B19B9"/>
    <w:rsid w:val="003F2C99"/>
    <w:rsid w:val="004040F5"/>
    <w:rsid w:val="00406DDB"/>
    <w:rsid w:val="004161A9"/>
    <w:rsid w:val="00431E9A"/>
    <w:rsid w:val="00447BD1"/>
    <w:rsid w:val="00471A5B"/>
    <w:rsid w:val="004966D4"/>
    <w:rsid w:val="004A0AFC"/>
    <w:rsid w:val="004D1C46"/>
    <w:rsid w:val="004D6C57"/>
    <w:rsid w:val="004E09B3"/>
    <w:rsid w:val="004E41B0"/>
    <w:rsid w:val="004E5EDE"/>
    <w:rsid w:val="005062D3"/>
    <w:rsid w:val="00540AFE"/>
    <w:rsid w:val="0056763F"/>
    <w:rsid w:val="00571CE2"/>
    <w:rsid w:val="00584AFA"/>
    <w:rsid w:val="00586DA2"/>
    <w:rsid w:val="00587FFE"/>
    <w:rsid w:val="005934AC"/>
    <w:rsid w:val="00595F4D"/>
    <w:rsid w:val="005B30BE"/>
    <w:rsid w:val="005B325A"/>
    <w:rsid w:val="005B5672"/>
    <w:rsid w:val="005C1F07"/>
    <w:rsid w:val="005E7D0E"/>
    <w:rsid w:val="005E7EE1"/>
    <w:rsid w:val="005F1CE2"/>
    <w:rsid w:val="00605B7F"/>
    <w:rsid w:val="00607234"/>
    <w:rsid w:val="006126AD"/>
    <w:rsid w:val="0062711B"/>
    <w:rsid w:val="006412B1"/>
    <w:rsid w:val="00643802"/>
    <w:rsid w:val="006A5A68"/>
    <w:rsid w:val="006B23E6"/>
    <w:rsid w:val="006D1755"/>
    <w:rsid w:val="006E5347"/>
    <w:rsid w:val="0073094F"/>
    <w:rsid w:val="007321CC"/>
    <w:rsid w:val="00743B92"/>
    <w:rsid w:val="00744230"/>
    <w:rsid w:val="00761366"/>
    <w:rsid w:val="00765B47"/>
    <w:rsid w:val="00771DE9"/>
    <w:rsid w:val="00776F22"/>
    <w:rsid w:val="00792219"/>
    <w:rsid w:val="007A2184"/>
    <w:rsid w:val="007C5E0A"/>
    <w:rsid w:val="007E2F81"/>
    <w:rsid w:val="007E3B56"/>
    <w:rsid w:val="007E797A"/>
    <w:rsid w:val="00806210"/>
    <w:rsid w:val="008123B1"/>
    <w:rsid w:val="008227D0"/>
    <w:rsid w:val="008368FD"/>
    <w:rsid w:val="00841B95"/>
    <w:rsid w:val="008447B6"/>
    <w:rsid w:val="008503D9"/>
    <w:rsid w:val="00851F95"/>
    <w:rsid w:val="008576F0"/>
    <w:rsid w:val="00861379"/>
    <w:rsid w:val="00861575"/>
    <w:rsid w:val="00865019"/>
    <w:rsid w:val="00873E7A"/>
    <w:rsid w:val="00897077"/>
    <w:rsid w:val="008A6419"/>
    <w:rsid w:val="008B170D"/>
    <w:rsid w:val="008C034F"/>
    <w:rsid w:val="008C16F8"/>
    <w:rsid w:val="008C7892"/>
    <w:rsid w:val="008D153B"/>
    <w:rsid w:val="008D57B0"/>
    <w:rsid w:val="00906257"/>
    <w:rsid w:val="009166D9"/>
    <w:rsid w:val="0092330F"/>
    <w:rsid w:val="00923B71"/>
    <w:rsid w:val="00924011"/>
    <w:rsid w:val="00932D38"/>
    <w:rsid w:val="00983697"/>
    <w:rsid w:val="00985FB6"/>
    <w:rsid w:val="009914D3"/>
    <w:rsid w:val="009A4E44"/>
    <w:rsid w:val="009A6287"/>
    <w:rsid w:val="009B023F"/>
    <w:rsid w:val="009D339B"/>
    <w:rsid w:val="00A01384"/>
    <w:rsid w:val="00A12D43"/>
    <w:rsid w:val="00A13011"/>
    <w:rsid w:val="00A14C65"/>
    <w:rsid w:val="00A203E4"/>
    <w:rsid w:val="00A22F49"/>
    <w:rsid w:val="00A35912"/>
    <w:rsid w:val="00A461C4"/>
    <w:rsid w:val="00A56E22"/>
    <w:rsid w:val="00A5783F"/>
    <w:rsid w:val="00A7751E"/>
    <w:rsid w:val="00A82325"/>
    <w:rsid w:val="00A91101"/>
    <w:rsid w:val="00AB6577"/>
    <w:rsid w:val="00AE5932"/>
    <w:rsid w:val="00B25005"/>
    <w:rsid w:val="00B26920"/>
    <w:rsid w:val="00B35AEF"/>
    <w:rsid w:val="00B455DA"/>
    <w:rsid w:val="00B50BE3"/>
    <w:rsid w:val="00B65B34"/>
    <w:rsid w:val="00B81976"/>
    <w:rsid w:val="00B83C96"/>
    <w:rsid w:val="00B8528B"/>
    <w:rsid w:val="00B87742"/>
    <w:rsid w:val="00B87F9D"/>
    <w:rsid w:val="00BB5115"/>
    <w:rsid w:val="00BB69B3"/>
    <w:rsid w:val="00BB6B03"/>
    <w:rsid w:val="00BF41DA"/>
    <w:rsid w:val="00C05C4E"/>
    <w:rsid w:val="00C47BBB"/>
    <w:rsid w:val="00C64D47"/>
    <w:rsid w:val="00C707F4"/>
    <w:rsid w:val="00C822A0"/>
    <w:rsid w:val="00C87D2A"/>
    <w:rsid w:val="00C900ED"/>
    <w:rsid w:val="00C90416"/>
    <w:rsid w:val="00C93DBF"/>
    <w:rsid w:val="00CA30F4"/>
    <w:rsid w:val="00CA7967"/>
    <w:rsid w:val="00CB2627"/>
    <w:rsid w:val="00CC2411"/>
    <w:rsid w:val="00CC7644"/>
    <w:rsid w:val="00CD2D2A"/>
    <w:rsid w:val="00CD6B2D"/>
    <w:rsid w:val="00CE0ECF"/>
    <w:rsid w:val="00CE7487"/>
    <w:rsid w:val="00D03F90"/>
    <w:rsid w:val="00D05549"/>
    <w:rsid w:val="00D05B12"/>
    <w:rsid w:val="00D167F0"/>
    <w:rsid w:val="00D32605"/>
    <w:rsid w:val="00D420F4"/>
    <w:rsid w:val="00D56F91"/>
    <w:rsid w:val="00D60ACB"/>
    <w:rsid w:val="00D62CE4"/>
    <w:rsid w:val="00D744E4"/>
    <w:rsid w:val="00D74907"/>
    <w:rsid w:val="00D74BB3"/>
    <w:rsid w:val="00D77DB2"/>
    <w:rsid w:val="00D91A16"/>
    <w:rsid w:val="00D9401D"/>
    <w:rsid w:val="00D9562B"/>
    <w:rsid w:val="00DA31B1"/>
    <w:rsid w:val="00DA443E"/>
    <w:rsid w:val="00DA4BD5"/>
    <w:rsid w:val="00DA4FB5"/>
    <w:rsid w:val="00DB100A"/>
    <w:rsid w:val="00DB731A"/>
    <w:rsid w:val="00DE5D4C"/>
    <w:rsid w:val="00E03680"/>
    <w:rsid w:val="00E04DE2"/>
    <w:rsid w:val="00E240D7"/>
    <w:rsid w:val="00E31D18"/>
    <w:rsid w:val="00E345B7"/>
    <w:rsid w:val="00E3777E"/>
    <w:rsid w:val="00E44408"/>
    <w:rsid w:val="00E44C22"/>
    <w:rsid w:val="00E56D23"/>
    <w:rsid w:val="00E57940"/>
    <w:rsid w:val="00E61983"/>
    <w:rsid w:val="00E66471"/>
    <w:rsid w:val="00E940D6"/>
    <w:rsid w:val="00EA18B5"/>
    <w:rsid w:val="00ED27EC"/>
    <w:rsid w:val="00ED77AC"/>
    <w:rsid w:val="00EF3AE3"/>
    <w:rsid w:val="00EF3DAF"/>
    <w:rsid w:val="00F32A61"/>
    <w:rsid w:val="00F41169"/>
    <w:rsid w:val="00F41A58"/>
    <w:rsid w:val="00F42195"/>
    <w:rsid w:val="00F44399"/>
    <w:rsid w:val="00F53697"/>
    <w:rsid w:val="00F54FB6"/>
    <w:rsid w:val="00F628AE"/>
    <w:rsid w:val="00F64098"/>
    <w:rsid w:val="00F70F01"/>
    <w:rsid w:val="00F9328F"/>
    <w:rsid w:val="00F96C76"/>
    <w:rsid w:val="00FB1948"/>
    <w:rsid w:val="00FC0FD6"/>
    <w:rsid w:val="00FC3164"/>
    <w:rsid w:val="00FD56C6"/>
    <w:rsid w:val="00FE241E"/>
    <w:rsid w:val="00FE3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85AD3-D6AC-415F-B58F-C483B55A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0D9F"/>
    <w:rPr>
      <w:sz w:val="18"/>
      <w:szCs w:val="18"/>
    </w:rPr>
  </w:style>
  <w:style w:type="paragraph" w:styleId="a4">
    <w:name w:val="footer"/>
    <w:basedOn w:val="a"/>
    <w:link w:val="Char0"/>
    <w:uiPriority w:val="99"/>
    <w:unhideWhenUsed/>
    <w:rsid w:val="001C0D9F"/>
    <w:pPr>
      <w:tabs>
        <w:tab w:val="center" w:pos="4153"/>
        <w:tab w:val="right" w:pos="8306"/>
      </w:tabs>
      <w:snapToGrid w:val="0"/>
      <w:jc w:val="left"/>
    </w:pPr>
    <w:rPr>
      <w:sz w:val="18"/>
      <w:szCs w:val="18"/>
    </w:rPr>
  </w:style>
  <w:style w:type="character" w:customStyle="1" w:styleId="Char0">
    <w:name w:val="页脚 Char"/>
    <w:basedOn w:val="a0"/>
    <w:link w:val="a4"/>
    <w:uiPriority w:val="99"/>
    <w:rsid w:val="001C0D9F"/>
    <w:rPr>
      <w:sz w:val="18"/>
      <w:szCs w:val="18"/>
    </w:rPr>
  </w:style>
  <w:style w:type="table" w:styleId="a5">
    <w:name w:val="Table Grid"/>
    <w:basedOn w:val="a1"/>
    <w:uiPriority w:val="59"/>
    <w:rsid w:val="001C0D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BF41DA"/>
    <w:rPr>
      <w:sz w:val="18"/>
      <w:szCs w:val="18"/>
    </w:rPr>
  </w:style>
  <w:style w:type="character" w:customStyle="1" w:styleId="Char1">
    <w:name w:val="批注框文本 Char"/>
    <w:basedOn w:val="a0"/>
    <w:link w:val="a6"/>
    <w:uiPriority w:val="99"/>
    <w:semiHidden/>
    <w:rsid w:val="00BF41DA"/>
    <w:rPr>
      <w:sz w:val="18"/>
      <w:szCs w:val="18"/>
    </w:rPr>
  </w:style>
  <w:style w:type="paragraph" w:styleId="a7">
    <w:name w:val="List Paragraph"/>
    <w:basedOn w:val="a"/>
    <w:uiPriority w:val="34"/>
    <w:qFormat/>
    <w:rsid w:val="00BB69B3"/>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10A6-ED66-4A9E-8EB3-616C3DED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温凯宇</cp:lastModifiedBy>
  <cp:revision>4</cp:revision>
  <cp:lastPrinted>2016-11-14T10:01:00Z</cp:lastPrinted>
  <dcterms:created xsi:type="dcterms:W3CDTF">2017-01-27T01:51:00Z</dcterms:created>
  <dcterms:modified xsi:type="dcterms:W3CDTF">2017-04-13T02:44:00Z</dcterms:modified>
</cp:coreProperties>
</file>