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55" w:rsidRPr="00ED19DC" w:rsidRDefault="00283355" w:rsidP="00283355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附件1：</w:t>
      </w:r>
    </w:p>
    <w:p w:rsidR="00283355" w:rsidRPr="00ED19DC" w:rsidRDefault="00283355" w:rsidP="00283355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 w:hint="eastAsia"/>
          <w:sz w:val="32"/>
          <w:szCs w:val="32"/>
        </w:rPr>
        <w:t>7</w:t>
      </w:r>
      <w:r w:rsidRPr="00ED19DC">
        <w:rPr>
          <w:rFonts w:ascii="黑体" w:eastAsia="黑体" w:hAnsi="黑体" w:hint="eastAsia"/>
          <w:sz w:val="32"/>
          <w:szCs w:val="32"/>
        </w:rPr>
        <w:t>年儿童家具产品质量监督抽查未发现不合格项目产品及企业名单</w:t>
      </w:r>
    </w:p>
    <w:tbl>
      <w:tblPr>
        <w:tblW w:w="15353" w:type="dxa"/>
        <w:jc w:val="center"/>
        <w:tblLook w:val="04A0"/>
      </w:tblPr>
      <w:tblGrid>
        <w:gridCol w:w="760"/>
        <w:gridCol w:w="3340"/>
        <w:gridCol w:w="1843"/>
        <w:gridCol w:w="1134"/>
        <w:gridCol w:w="2268"/>
        <w:gridCol w:w="1301"/>
        <w:gridCol w:w="2742"/>
        <w:gridCol w:w="1965"/>
      </w:tblGrid>
      <w:tr w:rsidR="00283355" w:rsidRPr="00ED19DC" w:rsidTr="00A55152">
        <w:trPr>
          <w:trHeight w:val="436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355" w:rsidRPr="00ED19DC" w:rsidRDefault="00283355" w:rsidP="00A5515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深圳市森堡家</w:t>
            </w:r>
            <w:r w:rsidRPr="000A571A">
              <w:rPr>
                <w:rFonts w:ascii="仿宋_GB2312" w:hint="eastAsia"/>
                <w:szCs w:val="21"/>
              </w:rPr>
              <w:t>俬</w:t>
            </w:r>
            <w:r w:rsidRPr="000A571A">
              <w:rPr>
                <w:rFonts w:ascii="仿宋_GB2312" w:eastAsia="仿宋_GB2312" w:hint="eastAsia"/>
                <w:szCs w:val="21"/>
              </w:rPr>
              <w:t>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SP-BB011 562×422×562mm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2017-05-02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深圳市森堡家</w:t>
            </w:r>
            <w:r w:rsidRPr="000A571A">
              <w:rPr>
                <w:rFonts w:ascii="仿宋_GB2312" w:hint="eastAsia"/>
                <w:szCs w:val="21"/>
              </w:rPr>
              <w:t>俬</w:t>
            </w:r>
            <w:r w:rsidRPr="000A571A">
              <w:rPr>
                <w:rFonts w:ascii="仿宋_GB2312" w:eastAsia="仿宋_GB2312" w:hint="eastAsia"/>
                <w:szCs w:val="21"/>
              </w:rPr>
              <w:t>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深圳益卡思科技发展有限公司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挂墙书架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EC-ZSJ02-1 107×42×70cm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2016-08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深圳益卡思科技发展有限公司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深圳益卡思科技发展有限公司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1780030013000N 床头柜 41.1×41.8×34.6cm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2016-09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深圳益卡思科技发展有限公司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深圳七彩人生家具集团有限公司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斗柜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K5-M012-1/1 575×460×1056mm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2017-03-01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深圳七彩人生家具集团有限公司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深圳七彩人生家具集团有限公司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K5-N022-1/1 550×450×505mm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2017-03-21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深圳七彩人生家具集团有限公司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深圳鸿运来实业有限公司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HY-683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2016-10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深圳鸿运来实业有限公司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深圳鸿运来实业有限公司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HY-03001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2016-09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深圳鸿运来实业有限公司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深圳鸿运来实业有限公司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衣柜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图形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HY-2035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2016-11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深圳鸿运来实业有限公司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深圳正峰家居有限公司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 xml:space="preserve">KB01-SF 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430×430×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455mm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深圳正峰家居有限公司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深圳正峰家居有限公司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 xml:space="preserve">CB02-SA 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430×430×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455mm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深圳正峰家居有限公司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深圳宜家家居有限公司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斯多瓦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IKEA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宽度60厘米 深度50厘米 高度64厘米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2017-01-10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宜家贸易（中国）有限公司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深圳市好百年家居连锁股份有限公司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B-1607升降椅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翡翠宝贝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400×435×835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惠州市翡翠实业有限公司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广州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酷漫居动漫科技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有限公司（红星美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凯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龙深圳香蜜湖店）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酷漫居彩松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酷漫居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KMX-B002-W 合格品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2017-01-06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广州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酷漫居动漫科技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东莞市恒大美森美实业有限公司(红星美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凯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龙深圳香蜜湖店)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我爱我家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SB05-W 合格品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东莞市恒大美森美实业有限公司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深圳市宝安区福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永满聚燕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森林家具店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弯脚升降椅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东方森林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DF-X002# 合格品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2017-04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东莞市精致家具有限公司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深圳市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龙华区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民治四季缤纷家具店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椅子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松尚米尼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S-SY08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2017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 w:rsidRPr="000A571A">
              <w:rPr>
                <w:rFonts w:ascii="仿宋_GB2312" w:eastAsia="仿宋_GB2312" w:hint="eastAsia"/>
                <w:szCs w:val="21"/>
              </w:rPr>
              <w:t>05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 w:rsidRPr="000A571A">
              <w:rPr>
                <w:rFonts w:ascii="仿宋_GB2312" w:eastAsia="仿宋_GB2312" w:hint="eastAsia"/>
                <w:szCs w:val="21"/>
              </w:rPr>
              <w:t>09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东莞市天美家具有限公司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283355" w:rsidRPr="00ED19DC" w:rsidTr="00A55152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深圳市金海马企业管理有限公司龙华分公司（抽样地址：3</w:t>
            </w:r>
            <w:proofErr w:type="gramStart"/>
            <w:r w:rsidRPr="000A571A">
              <w:rPr>
                <w:rFonts w:ascii="仿宋_GB2312" w:eastAsia="仿宋_GB2312" w:hint="eastAsia"/>
                <w:szCs w:val="21"/>
              </w:rPr>
              <w:t>楼耀荣</w:t>
            </w:r>
            <w:proofErr w:type="gramEnd"/>
            <w:r w:rsidRPr="000A571A">
              <w:rPr>
                <w:rFonts w:ascii="仿宋_GB2312" w:eastAsia="仿宋_GB2312" w:hint="eastAsia"/>
                <w:szCs w:val="21"/>
              </w:rPr>
              <w:t>轩）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三抽床头柜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耀荣轩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HR6912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2016-12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 w:rsidRPr="000A571A">
              <w:rPr>
                <w:rFonts w:ascii="仿宋_GB2312" w:eastAsia="仿宋_GB2312" w:hint="eastAsia"/>
                <w:szCs w:val="21"/>
              </w:rPr>
              <w:t>深圳市耀荣实业发展有限公司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355" w:rsidRPr="000A571A" w:rsidRDefault="00283355" w:rsidP="00A5515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0A571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1F4104" w:rsidRDefault="001F4104"/>
    <w:sectPr w:rsidR="001F4104" w:rsidSect="00283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376" w:rsidRDefault="00077376" w:rsidP="00283355">
      <w:r>
        <w:separator/>
      </w:r>
    </w:p>
  </w:endnote>
  <w:endnote w:type="continuationSeparator" w:id="0">
    <w:p w:rsidR="00077376" w:rsidRDefault="00077376" w:rsidP="00283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376" w:rsidRDefault="00077376" w:rsidP="00283355">
      <w:r>
        <w:separator/>
      </w:r>
    </w:p>
  </w:footnote>
  <w:footnote w:type="continuationSeparator" w:id="0">
    <w:p w:rsidR="00077376" w:rsidRDefault="00077376" w:rsidP="002833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355"/>
    <w:rsid w:val="00077376"/>
    <w:rsid w:val="001F4104"/>
    <w:rsid w:val="0028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3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3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2017-09-22T09:26:00Z</dcterms:created>
  <dcterms:modified xsi:type="dcterms:W3CDTF">2017-09-22T09:27:00Z</dcterms:modified>
</cp:coreProperties>
</file>