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66DB" w14:textId="77777777" w:rsidR="00CC3521" w:rsidRDefault="009E3E72"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</w:p>
    <w:p w14:paraId="3C55A4CB" w14:textId="1912DDD2" w:rsidR="00CC3521" w:rsidRDefault="009E3E72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月份全市卫生监督“双随机、</w:t>
      </w:r>
      <w:r>
        <w:rPr>
          <w:rFonts w:ascii="仿宋_GB2312" w:eastAsia="仿宋_GB2312" w:hAnsi="Times New Roman" w:hint="eastAsia"/>
          <w:sz w:val="32"/>
          <w:szCs w:val="32"/>
        </w:rPr>
        <w:t>一公开”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检查拟被处罚单位（企业）名单</w:t>
      </w:r>
    </w:p>
    <w:p w14:paraId="3C9FD34B" w14:textId="77777777" w:rsidR="00CC3521" w:rsidRDefault="00CC3521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111"/>
        <w:gridCol w:w="3827"/>
      </w:tblGrid>
      <w:tr w:rsidR="00CC3521" w14:paraId="5059A12A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A79AC07" w14:textId="77777777" w:rsidR="00CC3521" w:rsidRDefault="009E3E72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4111" w:type="dxa"/>
            <w:vAlign w:val="center"/>
          </w:tcPr>
          <w:p w14:paraId="08C962D6" w14:textId="77777777" w:rsidR="00CC3521" w:rsidRDefault="009E3E72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拟被处罚单位（企业）名称</w:t>
            </w:r>
          </w:p>
        </w:tc>
        <w:tc>
          <w:tcPr>
            <w:tcW w:w="3827" w:type="dxa"/>
            <w:vAlign w:val="center"/>
          </w:tcPr>
          <w:p w14:paraId="30E15A80" w14:textId="77777777" w:rsidR="00CC3521" w:rsidRDefault="009E3E72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单位（企业）地址</w:t>
            </w:r>
          </w:p>
        </w:tc>
      </w:tr>
      <w:tr w:rsidR="00CC3521" w14:paraId="3ED3C4BE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198898BC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11" w:type="dxa"/>
            <w:vAlign w:val="center"/>
          </w:tcPr>
          <w:p w14:paraId="28581AEC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深圳泊菲特口腔门诊部</w:t>
            </w:r>
          </w:p>
        </w:tc>
        <w:tc>
          <w:tcPr>
            <w:tcW w:w="3827" w:type="dxa"/>
            <w:vAlign w:val="center"/>
          </w:tcPr>
          <w:p w14:paraId="570D932B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宝安区沙井街道上南工业区第二十四栋二楼</w:t>
            </w:r>
          </w:p>
        </w:tc>
      </w:tr>
      <w:tr w:rsidR="00CC3521" w14:paraId="0303C113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D2F8AFB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11" w:type="dxa"/>
            <w:vAlign w:val="center"/>
          </w:tcPr>
          <w:p w14:paraId="03F3B6D9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深圳港湾门诊部</w:t>
            </w:r>
          </w:p>
        </w:tc>
        <w:tc>
          <w:tcPr>
            <w:tcW w:w="3827" w:type="dxa"/>
            <w:vAlign w:val="center"/>
          </w:tcPr>
          <w:p w14:paraId="37BA5961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宝安区沙井街道沙头社区沙头六路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至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104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整栋</w:t>
            </w:r>
          </w:p>
        </w:tc>
      </w:tr>
      <w:tr w:rsidR="00CC3521" w14:paraId="20C50F9B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212996B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11" w:type="dxa"/>
            <w:vAlign w:val="center"/>
          </w:tcPr>
          <w:p w14:paraId="5E947B75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深圳优雅口腔门诊部</w:t>
            </w:r>
          </w:p>
        </w:tc>
        <w:tc>
          <w:tcPr>
            <w:tcW w:w="3827" w:type="dxa"/>
            <w:vAlign w:val="center"/>
          </w:tcPr>
          <w:p w14:paraId="01512354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深圳市龙岗区龙城街道爱龙路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号熙和园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栋商铺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CC3521" w14:paraId="3F0B6B4D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2F468BA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11" w:type="dxa"/>
            <w:vAlign w:val="center"/>
          </w:tcPr>
          <w:p w14:paraId="35628E7C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中国科学院大学深圳医院（光明）长兴社区健康服务中心</w:t>
            </w:r>
          </w:p>
        </w:tc>
        <w:tc>
          <w:tcPr>
            <w:tcW w:w="3827" w:type="dxa"/>
            <w:vAlign w:val="center"/>
          </w:tcPr>
          <w:p w14:paraId="21010437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深圳市光明新区玉塘街道长兴工业园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栋一层</w:t>
            </w:r>
          </w:p>
        </w:tc>
      </w:tr>
      <w:tr w:rsidR="00CC3521" w14:paraId="1495D501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34204117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11" w:type="dxa"/>
            <w:vAlign w:val="center"/>
          </w:tcPr>
          <w:p w14:paraId="546DDA35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深圳市坪山区坪环学校</w:t>
            </w:r>
          </w:p>
        </w:tc>
        <w:tc>
          <w:tcPr>
            <w:tcW w:w="3827" w:type="dxa"/>
            <w:vAlign w:val="center"/>
          </w:tcPr>
          <w:p w14:paraId="15590EB4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深圳市坪山区龙田街道龙兴南路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CC3521" w14:paraId="0ECB4F3E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3193106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111" w:type="dxa"/>
            <w:vAlign w:val="center"/>
          </w:tcPr>
          <w:p w14:paraId="087A8CB9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深圳创康门诊部</w:t>
            </w:r>
          </w:p>
        </w:tc>
        <w:tc>
          <w:tcPr>
            <w:tcW w:w="3827" w:type="dxa"/>
            <w:vAlign w:val="center"/>
          </w:tcPr>
          <w:p w14:paraId="60754B01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宝安区西乡街道盐田街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92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CC3521" w14:paraId="65A4DD1D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8ABA3E3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11" w:type="dxa"/>
            <w:vAlign w:val="center"/>
          </w:tcPr>
          <w:p w14:paraId="5BBB154D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深圳广全门诊部（深圳广全门诊部有限公司）</w:t>
            </w:r>
          </w:p>
        </w:tc>
        <w:tc>
          <w:tcPr>
            <w:tcW w:w="3827" w:type="dxa"/>
            <w:vAlign w:val="center"/>
          </w:tcPr>
          <w:p w14:paraId="332D2302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深圳市福田区八卦三路八卦岭工业区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431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A</w:t>
            </w:r>
          </w:p>
        </w:tc>
      </w:tr>
      <w:tr w:rsidR="00CC3521" w14:paraId="5BED8853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00C39621" w14:textId="77777777" w:rsidR="00CC3521" w:rsidRDefault="009E3E7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111" w:type="dxa"/>
            <w:vAlign w:val="center"/>
          </w:tcPr>
          <w:p w14:paraId="6A631560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中国科学院大学深圳医院（光明）西田社区健康服务中心</w:t>
            </w:r>
          </w:p>
        </w:tc>
        <w:tc>
          <w:tcPr>
            <w:tcW w:w="3827" w:type="dxa"/>
            <w:vAlign w:val="center"/>
          </w:tcPr>
          <w:p w14:paraId="7637F637" w14:textId="77777777" w:rsidR="00CC3521" w:rsidRDefault="009E3E72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中国科学院大学深圳医院（光明）西田社区健康服务中心</w:t>
            </w:r>
          </w:p>
        </w:tc>
      </w:tr>
    </w:tbl>
    <w:p w14:paraId="4293CB2B" w14:textId="77777777" w:rsidR="00CC3521" w:rsidRDefault="00CC3521"/>
    <w:p w14:paraId="3AE6037E" w14:textId="77777777" w:rsidR="00CC3521" w:rsidRDefault="00CC3521"/>
    <w:sectPr w:rsidR="00CC35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F44EC8"/>
    <w:rsid w:val="009E3E72"/>
    <w:rsid w:val="00CC3521"/>
    <w:rsid w:val="43F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169B0"/>
  <w15:docId w15:val="{8D6BE563-6DE2-4FCF-8712-7C9BE9D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2019-04-12T03:05:00Z</dcterms:created>
  <dcterms:modified xsi:type="dcterms:W3CDTF">2022-09-28T12:52:00Z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