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附件</w:t>
      </w:r>
    </w:p>
    <w:p>
      <w:pPr>
        <w:spacing w:line="560" w:lineRule="exact"/>
        <w:jc w:val="center"/>
        <w:rPr>
          <w:rFonts w:hint="eastAsia"/>
          <w:sz w:val="44"/>
          <w:szCs w:val="32"/>
        </w:rPr>
      </w:pPr>
    </w:p>
    <w:p>
      <w:pPr>
        <w:spacing w:line="560" w:lineRule="exact"/>
        <w:jc w:val="center"/>
        <w:rPr>
          <w:rFonts w:hint="default" w:eastAsiaTheme="minorEastAsia"/>
          <w:sz w:val="44"/>
          <w:szCs w:val="32"/>
          <w:lang w:val="en-US" w:eastAsia="zh-CN"/>
        </w:rPr>
      </w:pPr>
      <w:r>
        <w:rPr>
          <w:rFonts w:hint="eastAsia"/>
          <w:sz w:val="44"/>
          <w:szCs w:val="32"/>
        </w:rPr>
        <w:t>深圳市南山区</w:t>
      </w:r>
      <w:r>
        <w:rPr>
          <w:rFonts w:hint="eastAsia"/>
          <w:sz w:val="44"/>
          <w:szCs w:val="32"/>
          <w:lang w:eastAsia="zh-CN"/>
        </w:rPr>
        <w:t>总工会</w:t>
      </w:r>
      <w:r>
        <w:rPr>
          <w:rFonts w:hint="eastAsia"/>
          <w:sz w:val="44"/>
          <w:szCs w:val="32"/>
          <w:lang w:val="en-US" w:eastAsia="zh-CN"/>
        </w:rPr>
        <w:t>2022年公开招聘   职业化工会工作者拟聘用人员名单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6"/>
        <w:gridCol w:w="1861"/>
        <w:gridCol w:w="1557"/>
        <w:gridCol w:w="38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6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序号</w:t>
            </w:r>
          </w:p>
        </w:tc>
        <w:tc>
          <w:tcPr>
            <w:tcW w:w="1861" w:type="dxa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岗位编号</w:t>
            </w:r>
          </w:p>
        </w:tc>
        <w:tc>
          <w:tcPr>
            <w:tcW w:w="1557" w:type="dxa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姓名</w:t>
            </w:r>
          </w:p>
        </w:tc>
        <w:tc>
          <w:tcPr>
            <w:tcW w:w="3848" w:type="dxa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毕业院校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6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</w:t>
            </w:r>
          </w:p>
        </w:tc>
        <w:tc>
          <w:tcPr>
            <w:tcW w:w="1861" w:type="dxa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202201</w:t>
            </w:r>
          </w:p>
        </w:tc>
        <w:tc>
          <w:tcPr>
            <w:tcW w:w="15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邓嘉宜</w:t>
            </w:r>
          </w:p>
        </w:tc>
        <w:tc>
          <w:tcPr>
            <w:tcW w:w="3848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中山大学南方学院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6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</w:t>
            </w:r>
          </w:p>
        </w:tc>
        <w:tc>
          <w:tcPr>
            <w:tcW w:w="1861" w:type="dxa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202201</w:t>
            </w:r>
          </w:p>
        </w:tc>
        <w:tc>
          <w:tcPr>
            <w:tcW w:w="15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张劭帆</w:t>
            </w:r>
          </w:p>
        </w:tc>
        <w:tc>
          <w:tcPr>
            <w:tcW w:w="3848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内蒙古财经大学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6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3</w:t>
            </w:r>
          </w:p>
        </w:tc>
        <w:tc>
          <w:tcPr>
            <w:tcW w:w="1861" w:type="dxa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202201</w:t>
            </w:r>
          </w:p>
        </w:tc>
        <w:tc>
          <w:tcPr>
            <w:tcW w:w="15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刘佳玲</w:t>
            </w:r>
          </w:p>
        </w:tc>
        <w:tc>
          <w:tcPr>
            <w:tcW w:w="3848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暨南大学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6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4</w:t>
            </w:r>
          </w:p>
        </w:tc>
        <w:tc>
          <w:tcPr>
            <w:tcW w:w="1861" w:type="dxa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202201</w:t>
            </w:r>
          </w:p>
        </w:tc>
        <w:tc>
          <w:tcPr>
            <w:tcW w:w="15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钟宏璐</w:t>
            </w:r>
          </w:p>
        </w:tc>
        <w:tc>
          <w:tcPr>
            <w:tcW w:w="3848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中山大学新华学院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6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5</w:t>
            </w:r>
          </w:p>
        </w:tc>
        <w:tc>
          <w:tcPr>
            <w:tcW w:w="1861" w:type="dxa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202202</w:t>
            </w:r>
          </w:p>
        </w:tc>
        <w:tc>
          <w:tcPr>
            <w:tcW w:w="15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代茜茗</w:t>
            </w:r>
          </w:p>
        </w:tc>
        <w:tc>
          <w:tcPr>
            <w:tcW w:w="3848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江西中医学院科技学院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6" w:type="dxa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1861" w:type="dxa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202202</w:t>
            </w:r>
          </w:p>
        </w:tc>
        <w:tc>
          <w:tcPr>
            <w:tcW w:w="15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栾鑫</w:t>
            </w:r>
          </w:p>
        </w:tc>
        <w:tc>
          <w:tcPr>
            <w:tcW w:w="3848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南昌大学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6" w:type="dxa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1861" w:type="dxa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202202</w:t>
            </w:r>
          </w:p>
        </w:tc>
        <w:tc>
          <w:tcPr>
            <w:tcW w:w="15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唐婉卿</w:t>
            </w:r>
          </w:p>
        </w:tc>
        <w:tc>
          <w:tcPr>
            <w:tcW w:w="3848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内蒙古大学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6" w:type="dxa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1861" w:type="dxa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202202</w:t>
            </w:r>
          </w:p>
        </w:tc>
        <w:tc>
          <w:tcPr>
            <w:tcW w:w="15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陈稷霖</w:t>
            </w:r>
          </w:p>
        </w:tc>
        <w:tc>
          <w:tcPr>
            <w:tcW w:w="3848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澳门科技大学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6" w:type="dxa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1861" w:type="dxa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202202</w:t>
            </w:r>
          </w:p>
        </w:tc>
        <w:tc>
          <w:tcPr>
            <w:tcW w:w="15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刘平</w:t>
            </w:r>
          </w:p>
        </w:tc>
        <w:tc>
          <w:tcPr>
            <w:tcW w:w="3848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武汉大学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6" w:type="dxa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1861" w:type="dxa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202203</w:t>
            </w:r>
          </w:p>
        </w:tc>
        <w:tc>
          <w:tcPr>
            <w:tcW w:w="15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梁可桦</w:t>
            </w:r>
          </w:p>
        </w:tc>
        <w:tc>
          <w:tcPr>
            <w:tcW w:w="3848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深圳大学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6" w:type="dxa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1861" w:type="dxa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202203</w:t>
            </w:r>
          </w:p>
        </w:tc>
        <w:tc>
          <w:tcPr>
            <w:tcW w:w="15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龚威威</w:t>
            </w:r>
          </w:p>
        </w:tc>
        <w:tc>
          <w:tcPr>
            <w:tcW w:w="3848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赣南师范学院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6" w:type="dxa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1861" w:type="dxa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202203</w:t>
            </w:r>
          </w:p>
        </w:tc>
        <w:tc>
          <w:tcPr>
            <w:tcW w:w="15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何其悠</w:t>
            </w:r>
          </w:p>
        </w:tc>
        <w:tc>
          <w:tcPr>
            <w:tcW w:w="3848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贵州大学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6" w:type="dxa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13</w:t>
            </w:r>
          </w:p>
        </w:tc>
        <w:tc>
          <w:tcPr>
            <w:tcW w:w="1861" w:type="dxa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202203</w:t>
            </w:r>
          </w:p>
        </w:tc>
        <w:tc>
          <w:tcPr>
            <w:tcW w:w="15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彭荣</w:t>
            </w:r>
          </w:p>
        </w:tc>
        <w:tc>
          <w:tcPr>
            <w:tcW w:w="3848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山西大同大学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6" w:type="dxa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1861" w:type="dxa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202203</w:t>
            </w:r>
          </w:p>
        </w:tc>
        <w:tc>
          <w:tcPr>
            <w:tcW w:w="15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李煦尧</w:t>
            </w:r>
          </w:p>
        </w:tc>
        <w:tc>
          <w:tcPr>
            <w:tcW w:w="3848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山东大学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6" w:type="dxa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1861" w:type="dxa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202203</w:t>
            </w:r>
          </w:p>
        </w:tc>
        <w:tc>
          <w:tcPr>
            <w:tcW w:w="15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郭依涵</w:t>
            </w:r>
          </w:p>
        </w:tc>
        <w:tc>
          <w:tcPr>
            <w:tcW w:w="3848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广东外语外贸大学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6" w:type="dxa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16</w:t>
            </w:r>
          </w:p>
        </w:tc>
        <w:tc>
          <w:tcPr>
            <w:tcW w:w="1861" w:type="dxa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202203</w:t>
            </w:r>
          </w:p>
        </w:tc>
        <w:tc>
          <w:tcPr>
            <w:tcW w:w="15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徐嘉男</w:t>
            </w:r>
          </w:p>
        </w:tc>
        <w:tc>
          <w:tcPr>
            <w:tcW w:w="3848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天津财</w:t>
            </w:r>
            <w:bookmarkStart w:id="0" w:name="_GoBack"/>
            <w:bookmarkEnd w:id="0"/>
            <w:r>
              <w:rPr>
                <w:rFonts w:ascii="仿宋_GB2312" w:eastAsia="仿宋_GB2312"/>
                <w:sz w:val="32"/>
                <w:szCs w:val="32"/>
              </w:rPr>
              <w:t>经大学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6" w:type="dxa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17</w:t>
            </w:r>
          </w:p>
        </w:tc>
        <w:tc>
          <w:tcPr>
            <w:tcW w:w="1861" w:type="dxa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202203</w:t>
            </w:r>
          </w:p>
        </w:tc>
        <w:tc>
          <w:tcPr>
            <w:tcW w:w="15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马朝</w:t>
            </w:r>
          </w:p>
        </w:tc>
        <w:tc>
          <w:tcPr>
            <w:tcW w:w="3848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深圳大学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6" w:type="dxa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18</w:t>
            </w:r>
          </w:p>
        </w:tc>
        <w:tc>
          <w:tcPr>
            <w:tcW w:w="1861" w:type="dxa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202203</w:t>
            </w:r>
          </w:p>
        </w:tc>
        <w:tc>
          <w:tcPr>
            <w:tcW w:w="15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尹湘涛</w:t>
            </w:r>
          </w:p>
        </w:tc>
        <w:tc>
          <w:tcPr>
            <w:tcW w:w="3848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武汉大学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6" w:type="dxa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19</w:t>
            </w:r>
          </w:p>
        </w:tc>
        <w:tc>
          <w:tcPr>
            <w:tcW w:w="1861" w:type="dxa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202203</w:t>
            </w:r>
          </w:p>
        </w:tc>
        <w:tc>
          <w:tcPr>
            <w:tcW w:w="15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林泽彬</w:t>
            </w:r>
          </w:p>
        </w:tc>
        <w:tc>
          <w:tcPr>
            <w:tcW w:w="3848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广州大学华软软件学院</w:t>
            </w:r>
          </w:p>
        </w:tc>
      </w:tr>
    </w:tbl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文星仿宋">
    <w:altName w:val="方正仿宋_GBK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25C"/>
    <w:rsid w:val="00143D93"/>
    <w:rsid w:val="00254106"/>
    <w:rsid w:val="002D0E5F"/>
    <w:rsid w:val="003F1CB3"/>
    <w:rsid w:val="0069025C"/>
    <w:rsid w:val="00951960"/>
    <w:rsid w:val="00DC7019"/>
    <w:rsid w:val="17FD459C"/>
    <w:rsid w:val="373D35B6"/>
    <w:rsid w:val="6CBEE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eastAsia="文星仿宋"/>
      <w:sz w:val="32"/>
    </w:rPr>
  </w:style>
  <w:style w:type="paragraph" w:styleId="3">
    <w:name w:val="Date"/>
    <w:basedOn w:val="1"/>
    <w:next w:val="1"/>
    <w:link w:val="7"/>
    <w:semiHidden/>
    <w:unhideWhenUsed/>
    <w:qFormat/>
    <w:uiPriority w:val="99"/>
    <w:pPr>
      <w:ind w:left="100" w:leftChars="2500"/>
    </w:p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日期 Char"/>
    <w:basedOn w:val="6"/>
    <w:link w:val="3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28</Words>
  <Characters>163</Characters>
  <Lines>1</Lines>
  <Paragraphs>1</Paragraphs>
  <TotalTime>2</TotalTime>
  <ScaleCrop>false</ScaleCrop>
  <LinksUpToDate>false</LinksUpToDate>
  <CharactersWithSpaces>190</CharactersWithSpaces>
  <Application>WPS Office_11.8.2.10681_F1E327BC-269C-435d-A152-05C5408002CA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2022-07-06T23:29:00Z</dcterms:created>
  <dc:creator>彭欣</dc:creator>
  <cp:lastModifiedBy>总工会帐户</cp:lastModifiedBy>
  <cp:lastPrinted>2022-07-08T18:40:00Z</cp:lastPrinted>
  <dcterms:modified xsi:type="dcterms:W3CDTF">2022-07-11T11:40:18Z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2052-11.8.2.10681</vt:lpwstr>
  </property>
</Properties>
</file>