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84" w:rightChars="-40"/>
        <w:jc w:val="left"/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val="en-US" w:eastAsia="zh-CN"/>
        </w:rPr>
        <w:t>2</w:t>
      </w:r>
    </w:p>
    <w:p>
      <w:pPr>
        <w:spacing w:line="580" w:lineRule="exact"/>
        <w:ind w:right="-84" w:rightChars="-40"/>
        <w:jc w:val="left"/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承办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深圳市</w:t>
      </w:r>
      <w:r>
        <w:rPr>
          <w:rFonts w:hint="eastAsia" w:ascii="方正小标宋简体" w:eastAsia="方正小标宋简体" w:cs="方正小标宋简体"/>
          <w:sz w:val="44"/>
          <w:szCs w:val="44"/>
        </w:rPr>
        <w:t>学生年度单项体育比赛申报表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申办赛事名称（含年份）：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tbl>
      <w:tblPr>
        <w:tblStyle w:val="2"/>
        <w:tblW w:w="8751" w:type="dxa"/>
        <w:jc w:val="center"/>
        <w:tblInd w:w="5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申办单位</w:t>
            </w:r>
          </w:p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843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称（公章）：</w:t>
            </w:r>
          </w:p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详细地址：</w:t>
            </w:r>
          </w:p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联系人：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联系电话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申办报告</w:t>
            </w:r>
          </w:p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详细报告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另附）</w:t>
            </w:r>
          </w:p>
        </w:tc>
        <w:tc>
          <w:tcPr>
            <w:tcW w:w="6843" w:type="dxa"/>
            <w:noWrap w:val="0"/>
            <w:vAlign w:val="top"/>
          </w:tcPr>
          <w:p>
            <w:pPr>
              <w:widowControl/>
              <w:snapToGrid w:val="0"/>
              <w:spacing w:line="580" w:lineRule="exact"/>
              <w:ind w:firstLine="0" w:firstLineChars="0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学校主管领导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napToGrid w:val="0"/>
              <w:spacing w:line="580" w:lineRule="exact"/>
              <w:ind w:firstLine="3360" w:firstLineChars="1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spacing w:line="580" w:lineRule="exact"/>
              <w:ind w:firstLine="3360" w:firstLineChars="1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spacing w:line="580" w:lineRule="exact"/>
              <w:ind w:firstLine="3080" w:firstLineChars="11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签名：</w:t>
            </w:r>
          </w:p>
          <w:p>
            <w:pPr>
              <w:widowControl/>
              <w:snapToGrid w:val="0"/>
              <w:spacing w:line="580" w:lineRule="exact"/>
              <w:ind w:firstLine="3080" w:firstLineChars="11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区教育行政部门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" w:eastAsia="zh-CN"/>
              </w:rPr>
              <w:t>学校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843" w:type="dxa"/>
            <w:noWrap w:val="0"/>
            <w:vAlign w:val="top"/>
          </w:tcPr>
          <w:p>
            <w:pPr>
              <w:widowControl/>
              <w:snapToGrid w:val="0"/>
              <w:spacing w:line="580" w:lineRule="exac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80" w:lineRule="exac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80" w:lineRule="exac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80" w:lineRule="exac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80" w:lineRule="exact"/>
              <w:ind w:firstLine="3080" w:firstLineChars="1100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napToGrid w:val="0"/>
              <w:spacing w:line="580" w:lineRule="exact"/>
              <w:ind w:firstLine="3080" w:firstLineChars="11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日期：</w:t>
            </w:r>
          </w:p>
        </w:tc>
      </w:tr>
    </w:tbl>
    <w:p>
      <w:r>
        <w:rPr>
          <w:rFonts w:hint="eastAsia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各高校、各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市直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属学校加盖单位公章后直接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报送材料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3831"/>
    <w:rsid w:val="284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2022-03-30T07:23:00Z</dcterms:created>
  <dc:creator>szedu</dc:creator>
  <cp:lastModifiedBy>szedu</cp:lastModifiedBy>
  <dcterms:modified xsi:type="dcterms:W3CDTF">2022-03-30T07:23:36Z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