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b/>
          <w:bCs/>
          <w:kern w:val="0"/>
          <w:sz w:val="32"/>
          <w:szCs w:val="32"/>
        </w:rPr>
        <w:t>深圳市市场监督管理局许可审查中心公开招聘</w:t>
      </w:r>
      <w:r>
        <w:rPr>
          <w:rFonts w:hint="eastAsia" w:ascii="方正小标宋简体" w:hAnsi="仿宋" w:eastAsia="方正小标宋简体" w:cs="宋体"/>
          <w:b/>
          <w:bCs/>
          <w:kern w:val="0"/>
          <w:sz w:val="32"/>
          <w:szCs w:val="32"/>
          <w:lang w:eastAsia="zh-CN"/>
        </w:rPr>
        <w:t>医疗器械注册审评员（员额）</w:t>
      </w:r>
      <w:r>
        <w:rPr>
          <w:rFonts w:hint="eastAsia" w:ascii="方正小标宋简体" w:hAnsi="仿宋" w:eastAsia="方正小标宋简体" w:cs="宋体"/>
          <w:b/>
          <w:bCs/>
          <w:kern w:val="0"/>
          <w:sz w:val="32"/>
          <w:szCs w:val="32"/>
        </w:rPr>
        <w:t>岗位表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15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843"/>
        <w:gridCol w:w="850"/>
        <w:gridCol w:w="1985"/>
        <w:gridCol w:w="2410"/>
        <w:gridCol w:w="992"/>
        <w:gridCol w:w="2268"/>
        <w:gridCol w:w="141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招考</w:t>
            </w:r>
            <w:r>
              <w:rPr>
                <w:rFonts w:ascii="仿宋" w:hAnsi="仿宋" w:eastAsia="仿宋"/>
                <w:b/>
                <w:sz w:val="22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岗位</w:t>
            </w:r>
            <w:r>
              <w:rPr>
                <w:rFonts w:ascii="仿宋" w:hAnsi="仿宋" w:eastAsia="仿宋"/>
                <w:b/>
                <w:sz w:val="22"/>
              </w:rPr>
              <w:t>代码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招聘人数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专业要求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学历学位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应届毕业生或社会人员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年龄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深圳市市场监督管理局许可审查中心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医疗器械</w:t>
            </w:r>
            <w:r>
              <w:rPr>
                <w:rFonts w:hint="eastAsia" w:ascii="仿宋" w:hAnsi="仿宋" w:eastAsia="仿宋" w:cs="宋体"/>
                <w:sz w:val="22"/>
                <w:lang w:eastAsia="zh-CN"/>
              </w:rPr>
              <w:t>注册</w:t>
            </w:r>
            <w:r>
              <w:rPr>
                <w:rFonts w:hint="eastAsia" w:ascii="仿宋" w:hAnsi="仿宋" w:eastAsia="仿宋" w:cs="宋体"/>
                <w:sz w:val="22"/>
              </w:rPr>
              <w:t>审评员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生物医学工程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研究生学历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硕士学位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社会人员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40周岁以下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有医疗器械注册审评相关工作经验,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熟悉相关法律、法规者优先。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4FF"/>
    <w:rsid w:val="000506DE"/>
    <w:rsid w:val="000F376D"/>
    <w:rsid w:val="001016D4"/>
    <w:rsid w:val="002D355C"/>
    <w:rsid w:val="00301095"/>
    <w:rsid w:val="00377A2E"/>
    <w:rsid w:val="00411A2F"/>
    <w:rsid w:val="00471910"/>
    <w:rsid w:val="004931B8"/>
    <w:rsid w:val="00540BE5"/>
    <w:rsid w:val="00556957"/>
    <w:rsid w:val="005722D8"/>
    <w:rsid w:val="006F632B"/>
    <w:rsid w:val="00703F61"/>
    <w:rsid w:val="00733C2E"/>
    <w:rsid w:val="007913A7"/>
    <w:rsid w:val="009036D7"/>
    <w:rsid w:val="00921516"/>
    <w:rsid w:val="00973DBD"/>
    <w:rsid w:val="009E40F2"/>
    <w:rsid w:val="00BB27C6"/>
    <w:rsid w:val="00BD1BBE"/>
    <w:rsid w:val="00C16C57"/>
    <w:rsid w:val="00D715B5"/>
    <w:rsid w:val="00DB0133"/>
    <w:rsid w:val="00DF54FF"/>
    <w:rsid w:val="00E73EBA"/>
    <w:rsid w:val="00F16C04"/>
    <w:rsid w:val="BF5F8DD8"/>
    <w:rsid w:val="FEFFE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154</Characters>
  <Lines>1</Lines>
  <Paragraphs>1</Paragraphs>
  <TotalTime>30</TotalTime>
  <ScaleCrop>false</ScaleCrop>
  <LinksUpToDate>false</LinksUpToDate>
  <CharactersWithSpaces>180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2020-10-21T14:50:00Z</dcterms:created>
  <dc:creator>微软用户</dc:creator>
  <cp:lastModifiedBy>shangsm</cp:lastModifiedBy>
  <cp:lastPrinted>2022-01-24T09:24:00Z</cp:lastPrinted>
  <dcterms:modified xsi:type="dcterms:W3CDTF">2022-01-26T14:36:16Z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