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招标公告</w:t>
      </w: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ind w:firstLine="1870" w:firstLineChars="550"/>
        <w:rPr>
          <w:rFonts w:ascii="黑体" w:eastAsia="黑体"/>
          <w:kern w:val="0"/>
          <w:sz w:val="32"/>
          <w:szCs w:val="32"/>
        </w:rPr>
      </w:pPr>
    </w:p>
    <w:p>
      <w:pPr>
        <w:spacing w:line="560" w:lineRule="exact"/>
        <w:ind w:firstLine="1150" w:firstLineChars="250"/>
        <w:rPr>
          <w:rFonts w:ascii="黑体" w:hAnsi="黑体" w:eastAsia="黑体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法定代表人（负责人）资格证明书</w:t>
      </w:r>
    </w:p>
    <w:bookmarkEnd w:id="0"/>
    <w:p>
      <w:pPr>
        <w:rPr>
          <w:sz w:val="44"/>
          <w:szCs w:val="44"/>
        </w:rPr>
      </w:pPr>
    </w:p>
    <w:p>
      <w:pPr>
        <w:spacing w:line="360" w:lineRule="auto"/>
        <w:ind w:firstLine="136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同志，现任我单位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职务，为法定代表人</w:t>
      </w:r>
      <w:r>
        <w:rPr>
          <w:rFonts w:hint="eastAsia" w:ascii="仿宋_GB2312" w:eastAsia="仿宋_GB2312"/>
          <w:b/>
          <w:kern w:val="0"/>
          <w:sz w:val="32"/>
          <w:szCs w:val="32"/>
        </w:rPr>
        <w:t>（负责人）</w:t>
      </w:r>
      <w:r>
        <w:rPr>
          <w:rFonts w:hint="eastAsia" w:ascii="仿宋_GB2312" w:eastAsia="仿宋_GB2312"/>
          <w:sz w:val="32"/>
          <w:szCs w:val="32"/>
        </w:rPr>
        <w:t>，特此证明。</w:t>
      </w:r>
    </w:p>
    <w:p>
      <w:pPr>
        <w:spacing w:line="360" w:lineRule="auto"/>
        <w:ind w:firstLine="136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有效日期：</w:t>
      </w:r>
    </w:p>
    <w:p>
      <w:pPr>
        <w:spacing w:line="360" w:lineRule="auto"/>
        <w:ind w:firstLine="136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签发日期：</w:t>
      </w:r>
    </w:p>
    <w:p>
      <w:pPr>
        <w:spacing w:line="360" w:lineRule="auto"/>
        <w:ind w:firstLine="136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附：代表人性别：    年龄：    身份证号码：</w:t>
      </w:r>
    </w:p>
    <w:p>
      <w:pPr>
        <w:spacing w:line="360" w:lineRule="auto"/>
        <w:ind w:firstLine="136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营业执照号码：           经济性质：</w:t>
      </w:r>
    </w:p>
    <w:p>
      <w:pPr>
        <w:spacing w:line="360" w:lineRule="auto"/>
        <w:ind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说明：1、法定代表人为企业事业单位、国家机关、社会团体的主要负责人。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2、内容必须填写真实、清楚，涂改无效，不得转让、买卖。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>
      <w:pPr>
        <w:spacing w:line="360" w:lineRule="auto"/>
        <w:ind w:firstLine="85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注：要求必须提供法定代表人（负责人）身份证复印件（正反两面）。</w:t>
      </w:r>
    </w:p>
    <w:p>
      <w:pPr>
        <w:spacing w:line="360" w:lineRule="auto"/>
        <w:ind w:firstLine="1699" w:firstLineChars="498"/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E31D8"/>
    <w:rsid w:val="090E31D8"/>
    <w:rsid w:val="1DD72FED"/>
    <w:rsid w:val="347C0B50"/>
    <w:rsid w:val="49E81A9D"/>
    <w:rsid w:val="7C4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/>
    </w:pPr>
    <w:rPr>
      <w:rFonts w:eastAsia="宋体"/>
      <w:spacing w:val="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2021-12-01T10:20:00Z</dcterms:created>
  <dc:creator>谭浩轩</dc:creator>
  <cp:lastModifiedBy>谭浩轩</cp:lastModifiedBy>
  <dcterms:modified xsi:type="dcterms:W3CDTF">2021-12-01T10:31:17Z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48D889E6F905481FA513BAA4FAB47AD4</vt:lpwstr>
  </property>
</Properties>
</file>