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宋体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sz w:val="44"/>
          <w:szCs w:val="44"/>
        </w:rPr>
        <w:t>202</w:t>
      </w:r>
      <w:r>
        <w:rPr>
          <w:rFonts w:hint="eastAsia" w:ascii="方正小标宋_GBK" w:hAnsi="Times New Roman" w:eastAsia="方正小标宋_GBK" w:cs="宋体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宋体"/>
          <w:sz w:val="44"/>
          <w:szCs w:val="44"/>
        </w:rPr>
        <w:t>年市体育产业专项资金第</w:t>
      </w:r>
      <w:r>
        <w:rPr>
          <w:rFonts w:hint="eastAsia" w:ascii="方正小标宋_GBK" w:hAnsi="Times New Roman" w:eastAsia="方正小标宋_GBK" w:cs="宋体"/>
          <w:sz w:val="44"/>
          <w:szCs w:val="44"/>
          <w:lang w:val="en-US" w:eastAsia="zh-CN"/>
        </w:rPr>
        <w:t>一</w:t>
      </w:r>
      <w:r>
        <w:rPr>
          <w:rFonts w:hint="eastAsia" w:ascii="方正小标宋_GBK" w:hAnsi="Times New Roman" w:eastAsia="方正小标宋_GBK" w:cs="宋体"/>
          <w:sz w:val="44"/>
          <w:szCs w:val="44"/>
        </w:rPr>
        <w:t>批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宋体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sz w:val="44"/>
          <w:szCs w:val="44"/>
        </w:rPr>
        <w:t>专项审计项目汇总表</w:t>
      </w:r>
    </w:p>
    <w:tbl>
      <w:tblPr>
        <w:tblStyle w:val="2"/>
        <w:tblW w:w="81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655"/>
        <w:gridCol w:w="2845"/>
        <w:gridCol w:w="39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高端体育赛事资助项目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分类序号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佳兆业体育产业（深圳）有限公司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2020年第二届“鹏城杯”全国象棋排位赛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高水平职业体育俱乐部资助奖励项目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分类序号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深圳市足球俱乐部有限公司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2020年中国足球协会超级联赛深圳市足球俱乐部资助申请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深圳市瀚德体育文化发展有限公司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2020年中国围棋甲级联赛深圳宏发围棋俱乐部资助申请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深圳市弈川文化体育发展有限公司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2020年全国象棋甲级联赛深圳弈川象棋俱乐部资助申请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体育企业贷款贴息资助项目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总序号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分类序号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佳兆业文化体育（深圳）有限公司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佳兆业体育产业（深圳）有限公司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深圳市喜德盛自行车股份有限公司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深圳市大与文体度假中心有限公司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深圳市大与体育发展有限公司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深圳富达金五金塑胶有限公司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深圳市盟迪奥科技股份有限公司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深圳市南方鸿达实业有限公司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深圳人本国际科技服饰有限公司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深圳市健美乐商贸发展有限公司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深圳市古德菲力健康科技有限公司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深圳市骏顺眼镜制造有限公司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深圳市远拓体育用品有限公司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体育企业贷款贴息资助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128F1"/>
    <w:rsid w:val="06276424"/>
    <w:rsid w:val="0D897557"/>
    <w:rsid w:val="0F574FE9"/>
    <w:rsid w:val="12CD7E10"/>
    <w:rsid w:val="12E826DA"/>
    <w:rsid w:val="16446AE8"/>
    <w:rsid w:val="1A222B02"/>
    <w:rsid w:val="1C8064BF"/>
    <w:rsid w:val="1F24507E"/>
    <w:rsid w:val="20FC23EF"/>
    <w:rsid w:val="2314256E"/>
    <w:rsid w:val="24D82092"/>
    <w:rsid w:val="2A9073D0"/>
    <w:rsid w:val="2AD7762E"/>
    <w:rsid w:val="344F5554"/>
    <w:rsid w:val="3E3808F4"/>
    <w:rsid w:val="3E4772D4"/>
    <w:rsid w:val="3F2774BC"/>
    <w:rsid w:val="3F661E6F"/>
    <w:rsid w:val="421B2885"/>
    <w:rsid w:val="44D815BA"/>
    <w:rsid w:val="56BF1030"/>
    <w:rsid w:val="57A709D1"/>
    <w:rsid w:val="5E071C33"/>
    <w:rsid w:val="5EA9734A"/>
    <w:rsid w:val="60B128F1"/>
    <w:rsid w:val="697D2798"/>
    <w:rsid w:val="6B080974"/>
    <w:rsid w:val="6B3F65F7"/>
    <w:rsid w:val="77176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2020-08-10T02:13:00Z</dcterms:created>
  <dc:creator>许志祥</dc:creator>
  <cp:lastModifiedBy>简诗慧</cp:lastModifiedBy>
  <dcterms:modified xsi:type="dcterms:W3CDTF">2021-04-16T02:10:04Z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203260048_btnclosed</vt:lpwstr>
  </property>
  <property fmtid="{D5CDD505-2E9C-101B-9397-08002B2CF9AE}" pid="4" name="ICV">
    <vt:lpwstr>40BA402851274B5F94FE58FEC2E11DCA</vt:lpwstr>
  </property>
</Properties>
</file>