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left="0" w:leftChars="0" w:firstLine="0" w:firstLineChars="0"/>
        <w:jc w:val="both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附件1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bookmarkStart w:id="0" w:name="_GoBack"/>
      <w:r>
        <w:rPr>
          <w:rFonts w:hint="eastAsia" w:ascii="仿宋_GB2312" w:hAnsi="宋体" w:eastAsia="仿宋_GB2312"/>
          <w:b/>
          <w:sz w:val="44"/>
        </w:rPr>
        <w:t>报价函</w:t>
      </w:r>
    </w:p>
    <w:bookmarkEnd w:id="0"/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</w:p>
    <w:p>
      <w:pPr>
        <w:pStyle w:val="3"/>
        <w:spacing w:beforeLines="0" w:afterLines="0" w:line="360" w:lineRule="auto"/>
        <w:rPr>
          <w:rFonts w:hint="eastAsia" w:ascii="Times New Roman" w:eastAsia="Times New Roman"/>
          <w:sz w:val="24"/>
        </w:rPr>
      </w:pPr>
      <w:r>
        <w:rPr>
          <w:rFonts w:hint="eastAsia" w:ascii="Times New Roman"/>
          <w:sz w:val="24"/>
        </w:rPr>
        <w:t>致：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</w:t>
      </w:r>
      <w:r>
        <w:rPr>
          <w:rFonts w:hint="eastAsia" w:ascii="Times New Roman"/>
          <w:sz w:val="24"/>
        </w:rPr>
        <w:t>（采购人）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根据贵方</w:t>
      </w:r>
      <w:r>
        <w:rPr>
          <w:rFonts w:hint="eastAsia" w:eastAsia="宋体"/>
          <w:sz w:val="24"/>
          <w:u w:val="single"/>
        </w:rPr>
        <w:t>（项目名称）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 w:eastAsia="宋体"/>
          <w:sz w:val="24"/>
        </w:rPr>
        <w:t>项目政府采购的邀请，正式授权下述签字人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 w:eastAsia="宋体"/>
          <w:sz w:val="24"/>
          <w:u w:val="single"/>
        </w:rPr>
        <w:t>（姓名和职务）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 w:eastAsia="宋体"/>
          <w:sz w:val="24"/>
        </w:rPr>
        <w:t>全权代表磋商供应商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 w:eastAsia="宋体"/>
          <w:sz w:val="24"/>
          <w:u w:val="single"/>
        </w:rPr>
        <w:t>（应商名称、地址）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 w:eastAsia="宋体"/>
          <w:sz w:val="24"/>
        </w:rPr>
        <w:t>参加贵方组织的有关采购活动。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1.提供采购文件规定的全部响应文件；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2.报价为（固定总价）      万元。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在此，授权代表宣布同意如下：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1. 将按采购文件的约定履行合同责任和义务；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>2. 已详细审查全部采购文件，包括（补遗书）（如果有的话）；我们完全理解并同意放弃对这方面有不明及误解的权力；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 xml:space="preserve">3. 愿意向贵方提供任何与该项谈判有关的数据、情况和技术资料。  </w:t>
      </w:r>
    </w:p>
    <w:p>
      <w:pPr>
        <w:spacing w:beforeLines="0" w:afterLines="0" w:line="560" w:lineRule="exact"/>
        <w:ind w:firstLine="480" w:firstLineChars="200"/>
        <w:jc w:val="left"/>
        <w:rPr>
          <w:rFonts w:hint="eastAsia" w:eastAsia="宋体"/>
          <w:sz w:val="24"/>
        </w:rPr>
      </w:pPr>
      <w:r>
        <w:rPr>
          <w:rFonts w:hint="eastAsia" w:eastAsia="宋体"/>
          <w:sz w:val="24"/>
        </w:rPr>
        <w:t xml:space="preserve">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</w:rPr>
      </w:pPr>
      <w:r>
        <w:rPr>
          <w:rFonts w:hint="eastAsia" w:ascii="Times New Roman"/>
          <w:sz w:val="24"/>
        </w:rPr>
        <w:t>地址：</w:t>
      </w:r>
      <w:r>
        <w:rPr>
          <w:rFonts w:hint="eastAsia" w:ascii="Times New Roman" w:eastAsia="Times New Roman"/>
          <w:sz w:val="24"/>
          <w:u w:val="single"/>
        </w:rPr>
        <w:t xml:space="preserve">                    </w:t>
      </w:r>
      <w:r>
        <w:rPr>
          <w:rFonts w:hint="eastAsia" w:ascii="Times New Roman"/>
          <w:sz w:val="24"/>
        </w:rPr>
        <w:t>邮政编码：</w:t>
      </w:r>
      <w:r>
        <w:rPr>
          <w:rFonts w:hint="eastAsia" w:ascii="Times New Roman" w:eastAsia="Times New Roman"/>
          <w:sz w:val="24"/>
          <w:u w:val="single"/>
        </w:rPr>
        <w:t xml:space="preserve">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</w:rPr>
      </w:pPr>
      <w:r>
        <w:rPr>
          <w:rFonts w:hint="eastAsia" w:ascii="Times New Roman"/>
          <w:sz w:val="24"/>
        </w:rPr>
        <w:t>电话：</w:t>
      </w:r>
      <w:r>
        <w:rPr>
          <w:rFonts w:hint="eastAsia" w:ascii="Times New Roman" w:eastAsia="Times New Roman"/>
          <w:sz w:val="24"/>
          <w:u w:val="single"/>
        </w:rPr>
        <w:t xml:space="preserve">                    </w:t>
      </w:r>
      <w:r>
        <w:rPr>
          <w:rFonts w:hint="eastAsia" w:ascii="Times New Roman"/>
          <w:sz w:val="24"/>
        </w:rPr>
        <w:t>传真：</w:t>
      </w:r>
      <w:r>
        <w:rPr>
          <w:rFonts w:hint="eastAsia" w:ascii="Times New Roman"/>
          <w:sz w:val="24"/>
          <w:u w:val="single"/>
        </w:rPr>
        <w:t xml:space="preserve">　　　　　　　　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u w:val="single"/>
        </w:rPr>
      </w:pPr>
      <w:r>
        <w:rPr>
          <w:rFonts w:hint="eastAsia" w:ascii="Times New Roman"/>
          <w:sz w:val="24"/>
        </w:rPr>
        <w:t>开户名称：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u w:val="single"/>
        </w:rPr>
      </w:pPr>
      <w:r>
        <w:rPr>
          <w:rFonts w:hint="eastAsia" w:ascii="Times New Roman"/>
          <w:sz w:val="24"/>
        </w:rPr>
        <w:t>开户银行：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u w:val="single"/>
        </w:rPr>
      </w:pPr>
      <w:r>
        <w:rPr>
          <w:rFonts w:hint="eastAsia" w:ascii="Times New Roman"/>
          <w:sz w:val="24"/>
        </w:rPr>
        <w:t>帐</w:t>
      </w:r>
      <w:r>
        <w:rPr>
          <w:rFonts w:hint="eastAsia" w:ascii="Times New Roman" w:eastAsia="Times New Roman"/>
          <w:sz w:val="24"/>
        </w:rPr>
        <w:t xml:space="preserve">    </w:t>
      </w:r>
      <w:r>
        <w:rPr>
          <w:rFonts w:hint="eastAsia" w:ascii="Times New Roman"/>
          <w:sz w:val="24"/>
        </w:rPr>
        <w:t>号：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</w:rPr>
      </w:pPr>
      <w:r>
        <w:rPr>
          <w:rFonts w:hint="eastAsia" w:ascii="Times New Roman"/>
          <w:sz w:val="24"/>
        </w:rPr>
        <w:t>法定代表人或其委托代理人签字：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 w:ascii="Times New Roman"/>
          <w:sz w:val="24"/>
          <w:u w:val="single"/>
        </w:rPr>
      </w:pPr>
      <w:r>
        <w:rPr>
          <w:rFonts w:hint="eastAsia" w:ascii="Times New Roman"/>
          <w:sz w:val="24"/>
        </w:rPr>
        <w:t>供应商名称（盖单位公章）：</w:t>
      </w:r>
      <w:r>
        <w:rPr>
          <w:rFonts w:hint="eastAsia" w:ascii="Times New Roman" w:eastAsia="Times New Roman"/>
          <w:sz w:val="24"/>
          <w:u w:val="single"/>
        </w:rPr>
        <w:t xml:space="preserve">                                            </w:t>
      </w:r>
    </w:p>
    <w:p>
      <w:pPr>
        <w:pStyle w:val="3"/>
        <w:spacing w:beforeLines="0" w:afterLines="0" w:line="360" w:lineRule="auto"/>
        <w:ind w:firstLine="480" w:firstLineChars="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  <w:u w:val="single"/>
        </w:rPr>
        <w:t xml:space="preserve">      年   月    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4815"/>
    <w:rsid w:val="291A1AEF"/>
    <w:rsid w:val="2F0C09B1"/>
    <w:rsid w:val="6B64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unhideWhenUsed/>
    <w:qFormat/>
    <w:uiPriority w:val="0"/>
    <w:pPr>
      <w:spacing w:beforeLines="0" w:afterLines="0" w:line="560" w:lineRule="exact"/>
    </w:pPr>
    <w:rPr>
      <w:rFonts w:hint="eastAsia" w:ascii="仿宋_GB2312" w:hAnsi="Calibri" w:eastAsia="仿宋_GB2312"/>
      <w:kern w:val="0"/>
      <w:sz w:val="32"/>
    </w:rPr>
  </w:style>
  <w:style w:type="paragraph" w:styleId="3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2020-09-27T06:19:00Z</dcterms:created>
  <dc:creator>YYJ</dc:creator>
  <cp:lastModifiedBy>鱼儿晒太阳</cp:lastModifiedBy>
  <dcterms:modified xsi:type="dcterms:W3CDTF">2020-09-27T06:39:26Z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