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仿宋" w:hAnsi="仿宋" w:eastAsia="仿宋" w:cs="仿宋"/>
          <w:b/>
          <w:sz w:val="18"/>
          <w:szCs w:val="18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深圳市市场监督管理局罗湖监管局应停用注销特种设备信息表</w:t>
      </w:r>
    </w:p>
    <w:tbl>
      <w:tblPr>
        <w:tblStyle w:val="5"/>
        <w:tblpPr w:leftFromText="180" w:rightFromText="180" w:vertAnchor="text" w:horzAnchor="page" w:tblpX="1956" w:tblpY="816"/>
        <w:tblOverlap w:val="never"/>
        <w:tblW w:w="13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565"/>
        <w:gridCol w:w="3105"/>
        <w:gridCol w:w="3705"/>
        <w:gridCol w:w="1935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256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使用单位</w:t>
            </w:r>
          </w:p>
        </w:tc>
        <w:tc>
          <w:tcPr>
            <w:tcW w:w="310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设备注册代码</w:t>
            </w:r>
          </w:p>
        </w:tc>
        <w:tc>
          <w:tcPr>
            <w:tcW w:w="370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安装地址</w:t>
            </w:r>
          </w:p>
        </w:tc>
        <w:tc>
          <w:tcPr>
            <w:tcW w:w="193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设备种类</w:t>
            </w:r>
          </w:p>
        </w:tc>
        <w:tc>
          <w:tcPr>
            <w:tcW w:w="125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停用/注销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成都箫丙生物保健连锁有限公司深圳分公司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12004403002002100017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广东省深圳市罗湖区人民南路深房广场Ａ座负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立式锅炉</w:t>
            </w:r>
          </w:p>
        </w:tc>
        <w:tc>
          <w:tcPr>
            <w:tcW w:w="125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深圳市航运宾馆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12004403002002060014、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12004403002002060012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嘉宾路13号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立式锅炉</w:t>
            </w:r>
          </w:p>
        </w:tc>
        <w:tc>
          <w:tcPr>
            <w:tcW w:w="125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6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深圳市和平酒店有限公司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12004403002003030007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罗湖区和平路船步街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立式锅炉</w:t>
            </w:r>
          </w:p>
        </w:tc>
        <w:tc>
          <w:tcPr>
            <w:tcW w:w="125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6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深圳市派尔实业有限公司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12004403002002030050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嘉宾路太平洋商贸大厅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立式锅炉</w:t>
            </w:r>
          </w:p>
        </w:tc>
        <w:tc>
          <w:tcPr>
            <w:tcW w:w="125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6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辽宁省沈阳市人民政府驻深圳办事处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12004403002000080003</w:t>
            </w:r>
          </w:p>
        </w:tc>
        <w:tc>
          <w:tcPr>
            <w:tcW w:w="3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嘉宾路25号航运大院</w:t>
            </w:r>
          </w:p>
        </w:tc>
        <w:tc>
          <w:tcPr>
            <w:tcW w:w="193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立式锅炉</w:t>
            </w:r>
          </w:p>
        </w:tc>
        <w:tc>
          <w:tcPr>
            <w:tcW w:w="1255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深圳市中通供应链有限公司</w:t>
            </w:r>
          </w:p>
        </w:tc>
        <w:tc>
          <w:tcPr>
            <w:tcW w:w="31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30134403001999071178、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30134403001999071179</w:t>
            </w:r>
          </w:p>
        </w:tc>
        <w:tc>
          <w:tcPr>
            <w:tcW w:w="37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深圳市罗湖区清水河一路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17号中通货运</w:t>
            </w:r>
          </w:p>
        </w:tc>
        <w:tc>
          <w:tcPr>
            <w:tcW w:w="193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电梯</w:t>
            </w:r>
          </w:p>
        </w:tc>
        <w:tc>
          <w:tcPr>
            <w:tcW w:w="125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注销</w:t>
            </w:r>
          </w:p>
        </w:tc>
      </w:tr>
    </w:tbl>
    <w:p>
      <w:pPr>
        <w:rPr>
          <w:rFonts w:hint="default" w:ascii="仿宋" w:hAnsi="仿宋" w:eastAsia="仿宋" w:cs="仿宋"/>
          <w:sz w:val="2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726" w:right="1440" w:bottom="896" w:left="21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F1960"/>
    <w:rsid w:val="00237048"/>
    <w:rsid w:val="005F5B83"/>
    <w:rsid w:val="006F3E87"/>
    <w:rsid w:val="0869639B"/>
    <w:rsid w:val="08AE08D7"/>
    <w:rsid w:val="0997556C"/>
    <w:rsid w:val="0B2244B7"/>
    <w:rsid w:val="114D0028"/>
    <w:rsid w:val="12AF10E5"/>
    <w:rsid w:val="138B660D"/>
    <w:rsid w:val="1A412F98"/>
    <w:rsid w:val="22207119"/>
    <w:rsid w:val="23C2638E"/>
    <w:rsid w:val="24BF0911"/>
    <w:rsid w:val="271F3C1B"/>
    <w:rsid w:val="273519F4"/>
    <w:rsid w:val="2A5C42ED"/>
    <w:rsid w:val="2D405D26"/>
    <w:rsid w:val="2D7667C6"/>
    <w:rsid w:val="2DD16DE0"/>
    <w:rsid w:val="2E1A5D99"/>
    <w:rsid w:val="30331B70"/>
    <w:rsid w:val="381906C5"/>
    <w:rsid w:val="38476EB5"/>
    <w:rsid w:val="3DCF1960"/>
    <w:rsid w:val="3DDD4027"/>
    <w:rsid w:val="401A5C8D"/>
    <w:rsid w:val="43C00D5B"/>
    <w:rsid w:val="48377A81"/>
    <w:rsid w:val="48EE6AE7"/>
    <w:rsid w:val="49474E6F"/>
    <w:rsid w:val="4A8C0187"/>
    <w:rsid w:val="4AE632E8"/>
    <w:rsid w:val="537938DC"/>
    <w:rsid w:val="54793D30"/>
    <w:rsid w:val="58410DC6"/>
    <w:rsid w:val="5B223E61"/>
    <w:rsid w:val="5D0F60AB"/>
    <w:rsid w:val="615143F9"/>
    <w:rsid w:val="6496240B"/>
    <w:rsid w:val="68066441"/>
    <w:rsid w:val="6F5172CC"/>
    <w:rsid w:val="74785A9A"/>
    <w:rsid w:val="766A0468"/>
    <w:rsid w:val="7C146D19"/>
    <w:rsid w:val="7ED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428BCA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280</Characters>
  <Lines>2</Lines>
  <Paragraphs>1</Paragraphs>
  <TotalTime>7</TotalTime>
  <ScaleCrop>false</ScaleCrop>
  <LinksUpToDate>false</LinksUpToDate>
  <CharactersWithSpaces>327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2020-06-29T02:04:00Z</dcterms:created>
  <dc:creator>邹春平</dc:creator>
  <cp:lastModifiedBy>邹春平</cp:lastModifiedBy>
  <cp:lastPrinted>2020-09-01T02:34:59Z</cp:lastPrinted>
  <dcterms:modified xsi:type="dcterms:W3CDTF">2020-09-01T02:35:11Z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