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200A9" w14:textId="77777777" w:rsidR="00354544" w:rsidRPr="00E3382C" w:rsidRDefault="002C3C60">
      <w:pPr>
        <w:jc w:val="center"/>
        <w:rPr>
          <w:rFonts w:ascii="黑体" w:eastAsia="黑体"/>
          <w:b/>
          <w:color w:val="000000" w:themeColor="text1"/>
          <w:sz w:val="36"/>
          <w:szCs w:val="30"/>
        </w:rPr>
      </w:pPr>
      <w:r w:rsidRPr="00E3382C">
        <w:rPr>
          <w:rFonts w:ascii="黑体" w:eastAsia="黑体" w:hint="eastAsia"/>
          <w:b/>
          <w:color w:val="000000" w:themeColor="text1"/>
          <w:sz w:val="36"/>
          <w:szCs w:val="30"/>
        </w:rPr>
        <w:t>深圳标准先进性评价细则</w:t>
      </w:r>
    </w:p>
    <w:p w14:paraId="11E0181B" w14:textId="77777777" w:rsidR="00354544" w:rsidRPr="00E3382C" w:rsidRDefault="005132C1">
      <w:pPr>
        <w:jc w:val="center"/>
        <w:rPr>
          <w:rFonts w:ascii="黑体" w:eastAsia="黑体"/>
          <w:b/>
          <w:color w:val="000000" w:themeColor="text1"/>
          <w:sz w:val="36"/>
          <w:szCs w:val="30"/>
        </w:rPr>
      </w:pPr>
      <w:r>
        <w:rPr>
          <w:rFonts w:ascii="黑体" w:eastAsia="黑体" w:hint="eastAsia"/>
          <w:b/>
          <w:color w:val="000000" w:themeColor="text1"/>
          <w:sz w:val="36"/>
          <w:szCs w:val="30"/>
        </w:rPr>
        <w:t>电动自行车乘员头盔</w:t>
      </w:r>
    </w:p>
    <w:p w14:paraId="5D098CF0" w14:textId="77777777" w:rsidR="00354544" w:rsidRPr="00E3382C" w:rsidRDefault="002C3C60">
      <w:pPr>
        <w:ind w:firstLineChars="200" w:firstLine="600"/>
        <w:rPr>
          <w:color w:val="000000" w:themeColor="text1"/>
          <w:sz w:val="30"/>
          <w:szCs w:val="30"/>
        </w:rPr>
      </w:pPr>
      <w:r w:rsidRPr="00E3382C">
        <w:rPr>
          <w:rFonts w:hint="eastAsia"/>
          <w:color w:val="000000" w:themeColor="text1"/>
          <w:sz w:val="30"/>
          <w:szCs w:val="30"/>
        </w:rPr>
        <w:t>为对</w:t>
      </w:r>
      <w:r w:rsidR="005132C1">
        <w:rPr>
          <w:rFonts w:hint="eastAsia"/>
          <w:color w:val="000000" w:themeColor="text1"/>
          <w:sz w:val="30"/>
          <w:szCs w:val="30"/>
        </w:rPr>
        <w:t>电动自行车乘员头盔</w:t>
      </w:r>
      <w:r w:rsidRPr="00E3382C">
        <w:rPr>
          <w:rFonts w:hint="eastAsia"/>
          <w:color w:val="000000" w:themeColor="text1"/>
          <w:sz w:val="30"/>
          <w:szCs w:val="30"/>
        </w:rPr>
        <w:t>产品标准进行深圳标准先进性评价，特制定本细则。本细则主要内容包括但不限于：主要技术指标确定程序、主要技术指标、先进性判定标准、先进性评价程序等。</w:t>
      </w:r>
    </w:p>
    <w:p w14:paraId="5270B7D1" w14:textId="77777777" w:rsidR="00354544" w:rsidRPr="00E3382C" w:rsidRDefault="002C3C60">
      <w:pPr>
        <w:ind w:firstLineChars="200" w:firstLine="600"/>
        <w:rPr>
          <w:color w:val="000000" w:themeColor="text1"/>
          <w:sz w:val="30"/>
          <w:szCs w:val="30"/>
        </w:rPr>
      </w:pPr>
      <w:r w:rsidRPr="00E3382C">
        <w:rPr>
          <w:rFonts w:hint="eastAsia"/>
          <w:color w:val="000000" w:themeColor="text1"/>
          <w:sz w:val="30"/>
          <w:szCs w:val="30"/>
        </w:rPr>
        <w:t>具体如下：</w:t>
      </w:r>
    </w:p>
    <w:p w14:paraId="4948A497" w14:textId="77777777" w:rsidR="00354544" w:rsidRPr="00E3382C" w:rsidRDefault="002C3C60">
      <w:pPr>
        <w:pStyle w:val="1"/>
        <w:numPr>
          <w:ilvl w:val="0"/>
          <w:numId w:val="1"/>
        </w:numPr>
        <w:ind w:firstLineChars="0"/>
        <w:rPr>
          <w:b/>
          <w:color w:val="000000" w:themeColor="text1"/>
          <w:sz w:val="30"/>
          <w:szCs w:val="30"/>
        </w:rPr>
      </w:pPr>
      <w:r w:rsidRPr="00E3382C">
        <w:rPr>
          <w:rFonts w:hint="eastAsia"/>
          <w:b/>
          <w:color w:val="000000" w:themeColor="text1"/>
          <w:sz w:val="30"/>
          <w:szCs w:val="30"/>
        </w:rPr>
        <w:t>主要技术指标确定程序</w:t>
      </w:r>
    </w:p>
    <w:p w14:paraId="02DF22A1" w14:textId="77777777" w:rsidR="00354544" w:rsidRPr="00E3382C" w:rsidRDefault="002C3C60">
      <w:pPr>
        <w:ind w:firstLineChars="200" w:firstLine="600"/>
        <w:rPr>
          <w:color w:val="000000" w:themeColor="text1"/>
          <w:sz w:val="30"/>
          <w:szCs w:val="30"/>
        </w:rPr>
      </w:pPr>
      <w:r w:rsidRPr="00E3382C">
        <w:rPr>
          <w:rFonts w:hint="eastAsia"/>
          <w:color w:val="000000" w:themeColor="text1"/>
          <w:sz w:val="30"/>
          <w:szCs w:val="30"/>
        </w:rPr>
        <w:t>主要技术指标的确定程序包括：</w:t>
      </w:r>
    </w:p>
    <w:p w14:paraId="454031EF" w14:textId="77777777" w:rsidR="00354544" w:rsidRPr="00E3382C" w:rsidRDefault="002C3C60">
      <w:pPr>
        <w:pStyle w:val="1"/>
        <w:numPr>
          <w:ilvl w:val="0"/>
          <w:numId w:val="2"/>
        </w:numPr>
        <w:ind w:left="1134" w:firstLineChars="0" w:hanging="534"/>
        <w:rPr>
          <w:color w:val="000000" w:themeColor="text1"/>
          <w:sz w:val="30"/>
          <w:szCs w:val="30"/>
        </w:rPr>
      </w:pPr>
      <w:r w:rsidRPr="00E3382C">
        <w:rPr>
          <w:rFonts w:hint="eastAsia"/>
          <w:color w:val="000000" w:themeColor="text1"/>
          <w:sz w:val="30"/>
          <w:szCs w:val="30"/>
        </w:rPr>
        <w:t>梳理国内外相关标准，形成相关的标准集合；</w:t>
      </w:r>
    </w:p>
    <w:p w14:paraId="4AC8878D" w14:textId="77777777" w:rsidR="00354544" w:rsidRPr="00E3382C" w:rsidRDefault="002C3C60">
      <w:pPr>
        <w:pStyle w:val="1"/>
        <w:numPr>
          <w:ilvl w:val="0"/>
          <w:numId w:val="2"/>
        </w:numPr>
        <w:ind w:left="1134" w:firstLineChars="0" w:hanging="534"/>
        <w:rPr>
          <w:color w:val="000000" w:themeColor="text1"/>
          <w:sz w:val="30"/>
          <w:szCs w:val="30"/>
        </w:rPr>
      </w:pPr>
      <w:r w:rsidRPr="00E3382C">
        <w:rPr>
          <w:rFonts w:hint="eastAsia"/>
          <w:color w:val="000000" w:themeColor="text1"/>
          <w:sz w:val="30"/>
          <w:szCs w:val="30"/>
        </w:rPr>
        <w:t>收集产品相关的认证项目和检测要求；</w:t>
      </w:r>
    </w:p>
    <w:p w14:paraId="0A050205" w14:textId="77777777" w:rsidR="00354544" w:rsidRPr="00E3382C" w:rsidRDefault="002C3C60">
      <w:pPr>
        <w:pStyle w:val="1"/>
        <w:numPr>
          <w:ilvl w:val="0"/>
          <w:numId w:val="2"/>
        </w:numPr>
        <w:ind w:left="1134" w:firstLineChars="0" w:hanging="534"/>
        <w:rPr>
          <w:color w:val="000000" w:themeColor="text1"/>
          <w:sz w:val="30"/>
          <w:szCs w:val="30"/>
        </w:rPr>
      </w:pPr>
      <w:r w:rsidRPr="00E3382C">
        <w:rPr>
          <w:rFonts w:hint="eastAsia"/>
          <w:color w:val="000000" w:themeColor="text1"/>
          <w:sz w:val="30"/>
          <w:szCs w:val="30"/>
        </w:rPr>
        <w:t>基于行业现状和市场需求，按照指标项的类型、层次、作用进行划分，形成指标池；</w:t>
      </w:r>
    </w:p>
    <w:p w14:paraId="7D2B2C77" w14:textId="77777777" w:rsidR="00354544" w:rsidRPr="00E3382C" w:rsidRDefault="002C3C60">
      <w:pPr>
        <w:pStyle w:val="1"/>
        <w:numPr>
          <w:ilvl w:val="0"/>
          <w:numId w:val="2"/>
        </w:numPr>
        <w:ind w:left="1134" w:firstLineChars="0" w:hanging="534"/>
        <w:rPr>
          <w:color w:val="000000" w:themeColor="text1"/>
          <w:sz w:val="30"/>
          <w:szCs w:val="30"/>
        </w:rPr>
      </w:pPr>
      <w:r w:rsidRPr="00E3382C">
        <w:rPr>
          <w:rFonts w:hint="eastAsia"/>
          <w:color w:val="000000" w:themeColor="text1"/>
          <w:sz w:val="30"/>
          <w:szCs w:val="30"/>
        </w:rPr>
        <w:t>征求行业协会、</w:t>
      </w:r>
      <w:r w:rsidRPr="00E3382C">
        <w:rPr>
          <w:rFonts w:ascii="Times New Roman" w:hAnsi="Times New Roman" w:hint="eastAsia"/>
          <w:color w:val="000000" w:themeColor="text1"/>
          <w:kern w:val="0"/>
          <w:sz w:val="30"/>
          <w:szCs w:val="30"/>
        </w:rPr>
        <w:t>专业技术机构</w:t>
      </w:r>
      <w:r w:rsidRPr="00E3382C">
        <w:rPr>
          <w:rFonts w:hint="eastAsia"/>
          <w:color w:val="000000" w:themeColor="text1"/>
          <w:sz w:val="30"/>
          <w:szCs w:val="30"/>
        </w:rPr>
        <w:t>意见，召开专家评审会，在指标池中抽取核心指标，并确定核心指标基准线。</w:t>
      </w:r>
    </w:p>
    <w:p w14:paraId="7C55C956" w14:textId="77777777" w:rsidR="00354544" w:rsidRPr="00E3382C" w:rsidRDefault="005132C1">
      <w:pPr>
        <w:pStyle w:val="1"/>
        <w:numPr>
          <w:ilvl w:val="0"/>
          <w:numId w:val="1"/>
        </w:numPr>
        <w:ind w:firstLineChars="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电动自行车乘员头盔</w:t>
      </w:r>
      <w:r w:rsidR="002C3C60" w:rsidRPr="00E3382C">
        <w:rPr>
          <w:rFonts w:hint="eastAsia"/>
          <w:b/>
          <w:color w:val="000000" w:themeColor="text1"/>
          <w:sz w:val="30"/>
          <w:szCs w:val="30"/>
        </w:rPr>
        <w:t>产品标准评价</w:t>
      </w:r>
    </w:p>
    <w:p w14:paraId="0219EF0B" w14:textId="77777777" w:rsidR="00354544" w:rsidRPr="00E3382C" w:rsidRDefault="002C3C60">
      <w:pPr>
        <w:pStyle w:val="1"/>
        <w:numPr>
          <w:ilvl w:val="0"/>
          <w:numId w:val="3"/>
        </w:numPr>
        <w:ind w:firstLineChars="0"/>
        <w:rPr>
          <w:b/>
          <w:color w:val="000000" w:themeColor="text1"/>
          <w:sz w:val="30"/>
          <w:szCs w:val="30"/>
        </w:rPr>
      </w:pPr>
      <w:r w:rsidRPr="00E3382C">
        <w:rPr>
          <w:rFonts w:hint="eastAsia"/>
          <w:b/>
          <w:color w:val="000000" w:themeColor="text1"/>
          <w:sz w:val="30"/>
          <w:szCs w:val="30"/>
        </w:rPr>
        <w:t>主要技术指标</w:t>
      </w:r>
    </w:p>
    <w:p w14:paraId="37F423C8" w14:textId="7B361053" w:rsidR="00354544" w:rsidRPr="00E3382C" w:rsidRDefault="002C3C60" w:rsidP="008E6843">
      <w:pPr>
        <w:pStyle w:val="1"/>
        <w:ind w:firstLine="600"/>
        <w:rPr>
          <w:rFonts w:ascii="宋体"/>
          <w:color w:val="000000" w:themeColor="text1"/>
          <w:sz w:val="30"/>
          <w:szCs w:val="30"/>
        </w:rPr>
      </w:pPr>
      <w:r w:rsidRPr="00E3382C">
        <w:rPr>
          <w:rFonts w:hint="eastAsia"/>
          <w:color w:val="000000" w:themeColor="text1"/>
          <w:sz w:val="30"/>
          <w:szCs w:val="30"/>
        </w:rPr>
        <w:t>梳理</w:t>
      </w:r>
      <w:r w:rsidR="005132C1">
        <w:rPr>
          <w:rFonts w:hint="eastAsia"/>
          <w:color w:val="000000" w:themeColor="text1"/>
          <w:sz w:val="30"/>
          <w:szCs w:val="30"/>
        </w:rPr>
        <w:t>电动自行车乘员头盔</w:t>
      </w:r>
      <w:r w:rsidRPr="00E3382C">
        <w:rPr>
          <w:rFonts w:hint="eastAsia"/>
          <w:color w:val="000000" w:themeColor="text1"/>
          <w:sz w:val="30"/>
          <w:szCs w:val="30"/>
        </w:rPr>
        <w:t>产品指标项</w:t>
      </w:r>
      <w:r w:rsidR="005132C1">
        <w:rPr>
          <w:rFonts w:hint="eastAsia"/>
          <w:color w:val="000000" w:themeColor="text1"/>
          <w:sz w:val="30"/>
          <w:szCs w:val="30"/>
        </w:rPr>
        <w:t>，</w:t>
      </w:r>
      <w:r w:rsidR="00B23BFB">
        <w:rPr>
          <w:rFonts w:hint="eastAsia"/>
          <w:color w:val="000000" w:themeColor="text1"/>
          <w:sz w:val="30"/>
          <w:szCs w:val="30"/>
        </w:rPr>
        <w:t>在满足</w:t>
      </w:r>
      <w:r w:rsidR="00B23BFB" w:rsidRPr="00B23BFB">
        <w:rPr>
          <w:rFonts w:hint="eastAsia"/>
          <w:b/>
          <w:color w:val="000000" w:themeColor="text1"/>
          <w:sz w:val="30"/>
          <w:szCs w:val="30"/>
        </w:rPr>
        <w:t>国家相关法律法规、强制性标准</w:t>
      </w:r>
      <w:r w:rsidR="005572C2">
        <w:rPr>
          <w:rFonts w:hint="eastAsia"/>
          <w:b/>
          <w:color w:val="000000" w:themeColor="text1"/>
          <w:sz w:val="30"/>
          <w:szCs w:val="30"/>
        </w:rPr>
        <w:t>等相关要求</w:t>
      </w:r>
      <w:r w:rsidR="00B23BFB">
        <w:rPr>
          <w:rFonts w:hint="eastAsia"/>
          <w:color w:val="000000" w:themeColor="text1"/>
          <w:sz w:val="30"/>
          <w:szCs w:val="30"/>
        </w:rPr>
        <w:t>的基础上，</w:t>
      </w:r>
      <w:r w:rsidRPr="00E3382C">
        <w:rPr>
          <w:rFonts w:hint="eastAsia"/>
          <w:color w:val="000000" w:themeColor="text1"/>
          <w:sz w:val="30"/>
          <w:szCs w:val="30"/>
        </w:rPr>
        <w:t>对指标的国内外现状进行分析研究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，以国内领先、国际先进水平或者填补国内、国际空白为原则，从以下八类指标性质提出影响产品质量的主要技术指标：</w:t>
      </w:r>
    </w:p>
    <w:p w14:paraId="2C0D7EA2" w14:textId="77777777" w:rsidR="00354544" w:rsidRPr="00E3382C" w:rsidRDefault="002C3C60">
      <w:pPr>
        <w:pStyle w:val="1"/>
        <w:numPr>
          <w:ilvl w:val="0"/>
          <w:numId w:val="4"/>
        </w:numPr>
        <w:ind w:firstLineChars="0"/>
        <w:rPr>
          <w:rFonts w:ascii="宋体"/>
          <w:b/>
          <w:color w:val="000000" w:themeColor="text1"/>
          <w:sz w:val="30"/>
          <w:szCs w:val="30"/>
        </w:rPr>
      </w:pPr>
      <w:r w:rsidRPr="00E3382C">
        <w:rPr>
          <w:rFonts w:ascii="宋体" w:hAnsi="宋体" w:hint="eastAsia"/>
          <w:b/>
          <w:color w:val="000000" w:themeColor="text1"/>
          <w:sz w:val="30"/>
          <w:szCs w:val="30"/>
        </w:rPr>
        <w:lastRenderedPageBreak/>
        <w:t>产品创新，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能够进一步满足顾客需求，开辟新的市场；</w:t>
      </w:r>
    </w:p>
    <w:p w14:paraId="1CBFE891" w14:textId="77777777" w:rsidR="00354544" w:rsidRPr="00E3382C" w:rsidRDefault="002C3C60">
      <w:pPr>
        <w:pStyle w:val="1"/>
        <w:numPr>
          <w:ilvl w:val="0"/>
          <w:numId w:val="4"/>
        </w:numPr>
        <w:ind w:firstLineChars="0"/>
        <w:rPr>
          <w:rFonts w:ascii="宋体"/>
          <w:b/>
          <w:color w:val="000000" w:themeColor="text1"/>
          <w:sz w:val="30"/>
          <w:szCs w:val="30"/>
        </w:rPr>
      </w:pPr>
      <w:r w:rsidRPr="00E3382C">
        <w:rPr>
          <w:rFonts w:ascii="宋体" w:hAnsi="宋体" w:hint="eastAsia"/>
          <w:b/>
          <w:color w:val="000000" w:themeColor="text1"/>
          <w:sz w:val="30"/>
          <w:szCs w:val="30"/>
        </w:rPr>
        <w:t>符合产业政策引导方向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；</w:t>
      </w:r>
    </w:p>
    <w:p w14:paraId="0949C2BE" w14:textId="77777777" w:rsidR="00354544" w:rsidRPr="00E3382C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E3382C">
        <w:rPr>
          <w:rFonts w:ascii="宋体" w:hAnsi="宋体" w:hint="eastAsia"/>
          <w:b/>
          <w:color w:val="000000" w:themeColor="text1"/>
          <w:sz w:val="30"/>
          <w:szCs w:val="30"/>
        </w:rPr>
        <w:t>填补国内（国际）空白，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能够提升产品质量；</w:t>
      </w:r>
    </w:p>
    <w:p w14:paraId="6DC0B21C" w14:textId="77777777" w:rsidR="00354544" w:rsidRPr="00E3382C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E3382C">
        <w:rPr>
          <w:rFonts w:ascii="宋体" w:hAnsi="宋体" w:hint="eastAsia"/>
          <w:b/>
          <w:color w:val="000000" w:themeColor="text1"/>
          <w:sz w:val="30"/>
          <w:szCs w:val="30"/>
        </w:rPr>
        <w:t>严于国家行业标准，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质量提升明显；</w:t>
      </w:r>
    </w:p>
    <w:p w14:paraId="147DDA21" w14:textId="77777777" w:rsidR="00354544" w:rsidRPr="00E3382C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E3382C">
        <w:rPr>
          <w:rFonts w:ascii="宋体" w:hAnsi="宋体" w:hint="eastAsia"/>
          <w:b/>
          <w:color w:val="000000" w:themeColor="text1"/>
          <w:sz w:val="30"/>
          <w:szCs w:val="30"/>
        </w:rPr>
        <w:t>清洁生产，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材料选择、生产过程生态环保；</w:t>
      </w:r>
    </w:p>
    <w:p w14:paraId="3B25E481" w14:textId="77777777" w:rsidR="00354544" w:rsidRPr="00E3382C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E3382C">
        <w:rPr>
          <w:rFonts w:ascii="宋体" w:hAnsi="宋体" w:hint="eastAsia"/>
          <w:b/>
          <w:color w:val="000000" w:themeColor="text1"/>
          <w:sz w:val="30"/>
          <w:szCs w:val="30"/>
        </w:rPr>
        <w:t>产品安全健康环保，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维护人体安全，有利身体健康，加强环境保护；</w:t>
      </w:r>
    </w:p>
    <w:p w14:paraId="37BBEB67" w14:textId="77777777" w:rsidR="00354544" w:rsidRPr="00E3382C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E3382C">
        <w:rPr>
          <w:rFonts w:ascii="宋体" w:hAnsi="宋体" w:hint="eastAsia"/>
          <w:b/>
          <w:color w:val="000000" w:themeColor="text1"/>
          <w:sz w:val="30"/>
          <w:szCs w:val="30"/>
        </w:rPr>
        <w:t>消费体验，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满足消费者实际需求，提升用户体验；</w:t>
      </w:r>
    </w:p>
    <w:p w14:paraId="3F428D48" w14:textId="77777777" w:rsidR="00354544" w:rsidRPr="00E3382C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E3382C">
        <w:rPr>
          <w:rFonts w:ascii="宋体" w:hAnsi="宋体" w:hint="eastAsia"/>
          <w:b/>
          <w:color w:val="000000" w:themeColor="text1"/>
          <w:sz w:val="30"/>
          <w:szCs w:val="30"/>
        </w:rPr>
        <w:t>行业特殊要求，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符合并高于产品所在行业的特殊要求，带动质量明显提升。</w:t>
      </w:r>
    </w:p>
    <w:p w14:paraId="7732EC34" w14:textId="77777777" w:rsidR="00354544" w:rsidRPr="00E3382C" w:rsidRDefault="002C3C60">
      <w:pPr>
        <w:pStyle w:val="1"/>
        <w:numPr>
          <w:ilvl w:val="0"/>
          <w:numId w:val="3"/>
        </w:numPr>
        <w:ind w:firstLineChars="0"/>
        <w:rPr>
          <w:b/>
          <w:color w:val="000000" w:themeColor="text1"/>
          <w:sz w:val="30"/>
          <w:szCs w:val="30"/>
        </w:rPr>
      </w:pPr>
      <w:r w:rsidRPr="00E3382C">
        <w:rPr>
          <w:rFonts w:hint="eastAsia"/>
          <w:b/>
          <w:color w:val="000000" w:themeColor="text1"/>
          <w:sz w:val="30"/>
          <w:szCs w:val="30"/>
        </w:rPr>
        <w:t>先进性判定标准</w:t>
      </w:r>
    </w:p>
    <w:p w14:paraId="779C7A0D" w14:textId="77777777" w:rsidR="00354544" w:rsidRPr="00E3382C" w:rsidRDefault="002C3C60">
      <w:pPr>
        <w:ind w:firstLineChars="200" w:firstLine="600"/>
        <w:rPr>
          <w:color w:val="000000" w:themeColor="text1"/>
          <w:sz w:val="30"/>
          <w:szCs w:val="30"/>
        </w:rPr>
        <w:sectPr w:rsidR="00354544" w:rsidRPr="00E3382C" w:rsidSect="00B06AF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E3382C">
        <w:rPr>
          <w:rFonts w:hint="eastAsia"/>
          <w:color w:val="000000" w:themeColor="text1"/>
          <w:sz w:val="30"/>
          <w:szCs w:val="30"/>
        </w:rPr>
        <w:t>先进性判定标准见表</w:t>
      </w:r>
      <w:r w:rsidRPr="00E3382C">
        <w:rPr>
          <w:color w:val="000000" w:themeColor="text1"/>
          <w:sz w:val="30"/>
          <w:szCs w:val="30"/>
        </w:rPr>
        <w:t>1</w:t>
      </w:r>
      <w:r w:rsidRPr="00E3382C">
        <w:rPr>
          <w:rFonts w:hint="eastAsia"/>
          <w:color w:val="000000" w:themeColor="text1"/>
          <w:sz w:val="30"/>
          <w:szCs w:val="30"/>
        </w:rPr>
        <w:t>：</w:t>
      </w:r>
    </w:p>
    <w:p w14:paraId="49034BF8" w14:textId="77777777" w:rsidR="00354544" w:rsidRPr="00E3382C" w:rsidRDefault="002C3C60">
      <w:pPr>
        <w:ind w:firstLineChars="200" w:firstLine="480"/>
        <w:jc w:val="center"/>
        <w:rPr>
          <w:color w:val="000000" w:themeColor="text1"/>
          <w:sz w:val="24"/>
          <w:szCs w:val="24"/>
        </w:rPr>
      </w:pPr>
      <w:r w:rsidRPr="00E3382C">
        <w:rPr>
          <w:rFonts w:hint="eastAsia"/>
          <w:color w:val="000000" w:themeColor="text1"/>
          <w:sz w:val="24"/>
          <w:szCs w:val="24"/>
        </w:rPr>
        <w:lastRenderedPageBreak/>
        <w:t>表</w:t>
      </w:r>
      <w:r w:rsidRPr="00E3382C">
        <w:rPr>
          <w:color w:val="000000" w:themeColor="text1"/>
          <w:sz w:val="24"/>
          <w:szCs w:val="24"/>
        </w:rPr>
        <w:t xml:space="preserve">1  </w:t>
      </w:r>
      <w:r w:rsidR="00B965CD">
        <w:rPr>
          <w:rFonts w:hint="eastAsia"/>
          <w:color w:val="000000" w:themeColor="text1"/>
          <w:sz w:val="24"/>
          <w:szCs w:val="24"/>
        </w:rPr>
        <w:t>电动自行车乘员头盔</w:t>
      </w:r>
      <w:r w:rsidRPr="00E3382C">
        <w:rPr>
          <w:rFonts w:hint="eastAsia"/>
          <w:color w:val="000000" w:themeColor="text1"/>
          <w:sz w:val="24"/>
          <w:szCs w:val="24"/>
        </w:rPr>
        <w:t>产品先进性判定标准</w:t>
      </w: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064"/>
        <w:gridCol w:w="1705"/>
        <w:gridCol w:w="2340"/>
        <w:gridCol w:w="2164"/>
        <w:gridCol w:w="1069"/>
      </w:tblGrid>
      <w:tr w:rsidR="00B53B4B" w:rsidRPr="00B77B62" w14:paraId="75A4AEE2" w14:textId="77777777" w:rsidTr="00082783">
        <w:trPr>
          <w:trHeight w:val="528"/>
          <w:tblHeader/>
          <w:jc w:val="center"/>
        </w:trPr>
        <w:tc>
          <w:tcPr>
            <w:tcW w:w="355" w:type="pct"/>
            <w:shd w:val="clear" w:color="auto" w:fill="A6A6A6"/>
            <w:vAlign w:val="center"/>
          </w:tcPr>
          <w:p w14:paraId="1E863DB1" w14:textId="77777777" w:rsidR="00B53B4B" w:rsidRPr="00B77B62" w:rsidRDefault="00B53B4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592" w:type="pct"/>
            <w:shd w:val="clear" w:color="auto" w:fill="A6A6A6"/>
            <w:vAlign w:val="center"/>
          </w:tcPr>
          <w:p w14:paraId="1EF9658D" w14:textId="77777777" w:rsidR="00B53B4B" w:rsidRPr="00B77B62" w:rsidRDefault="00B53B4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指标性质</w:t>
            </w:r>
          </w:p>
        </w:tc>
        <w:tc>
          <w:tcPr>
            <w:tcW w:w="949" w:type="pct"/>
            <w:shd w:val="clear" w:color="auto" w:fill="A6A6A6"/>
            <w:vAlign w:val="center"/>
          </w:tcPr>
          <w:p w14:paraId="60B9992E" w14:textId="77777777" w:rsidR="00B53B4B" w:rsidRPr="00B77B62" w:rsidRDefault="00B53B4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关键指标项</w:t>
            </w:r>
          </w:p>
        </w:tc>
        <w:tc>
          <w:tcPr>
            <w:tcW w:w="1303" w:type="pct"/>
            <w:shd w:val="clear" w:color="auto" w:fill="A6A6A6"/>
            <w:vAlign w:val="center"/>
          </w:tcPr>
          <w:p w14:paraId="1A4B24D1" w14:textId="77777777" w:rsidR="00B53B4B" w:rsidRPr="00B77B62" w:rsidRDefault="00B53B4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指标先进</w:t>
            </w:r>
            <w:r w:rsidRPr="00B77B62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值</w:t>
            </w:r>
          </w:p>
        </w:tc>
        <w:tc>
          <w:tcPr>
            <w:tcW w:w="1205" w:type="pct"/>
            <w:shd w:val="clear" w:color="auto" w:fill="A6A6A6"/>
            <w:vAlign w:val="center"/>
          </w:tcPr>
          <w:p w14:paraId="4FD036C6" w14:textId="77777777" w:rsidR="00B53B4B" w:rsidRPr="00B77B62" w:rsidRDefault="00B53B4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检测方法</w:t>
            </w:r>
          </w:p>
        </w:tc>
        <w:tc>
          <w:tcPr>
            <w:tcW w:w="595" w:type="pct"/>
            <w:shd w:val="clear" w:color="auto" w:fill="A6A6A6"/>
            <w:vAlign w:val="center"/>
          </w:tcPr>
          <w:p w14:paraId="01D22366" w14:textId="77777777" w:rsidR="00B53B4B" w:rsidRPr="00B77B62" w:rsidRDefault="00B53B4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说明</w:t>
            </w:r>
          </w:p>
        </w:tc>
      </w:tr>
      <w:tr w:rsidR="00B53B4B" w:rsidRPr="00B77B62" w14:paraId="459ED49F" w14:textId="77777777" w:rsidTr="00082783">
        <w:trPr>
          <w:trHeight w:val="1834"/>
          <w:jc w:val="center"/>
        </w:trPr>
        <w:tc>
          <w:tcPr>
            <w:tcW w:w="355" w:type="pct"/>
            <w:vAlign w:val="center"/>
          </w:tcPr>
          <w:p w14:paraId="19BC2EC4" w14:textId="77777777" w:rsidR="00B53B4B" w:rsidRPr="00B77B62" w:rsidRDefault="00B53B4B" w:rsidP="00765F50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2" w:type="pct"/>
            <w:vAlign w:val="center"/>
          </w:tcPr>
          <w:p w14:paraId="635AD26B" w14:textId="6A33748D" w:rsidR="00B53B4B" w:rsidRPr="00B53B4B" w:rsidRDefault="00B53B4B" w:rsidP="00356245">
            <w:pPr>
              <w:numPr>
                <w:ilvl w:val="0"/>
                <w:numId w:val="11"/>
              </w:numPr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B53B4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产品安全健康环保</w:t>
            </w:r>
          </w:p>
        </w:tc>
        <w:tc>
          <w:tcPr>
            <w:tcW w:w="949" w:type="pct"/>
            <w:vAlign w:val="center"/>
          </w:tcPr>
          <w:p w14:paraId="2E473C12" w14:textId="40728074" w:rsidR="00B53B4B" w:rsidRPr="00B77B62" w:rsidRDefault="00B53B4B" w:rsidP="00765F50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 w:hint="eastAsia"/>
                <w:kern w:val="0"/>
                <w:szCs w:val="21"/>
              </w:rPr>
              <w:t>纺织材料甲醛含量/（</w:t>
            </w:r>
            <w:r w:rsidRPr="00B77B62">
              <w:rPr>
                <w:rFonts w:asciiTheme="minorEastAsia" w:eastAsiaTheme="minorEastAsia" w:hAnsiTheme="minorEastAsia"/>
                <w:kern w:val="0"/>
                <w:szCs w:val="21"/>
              </w:rPr>
              <w:t>mg/kg</w:t>
            </w:r>
            <w:r w:rsidRPr="00B77B62">
              <w:rPr>
                <w:rFonts w:asciiTheme="minorEastAsia" w:eastAsiaTheme="minorEastAsia" w:hAnsiTheme="minorEastAsia" w:hint="eastAsia"/>
                <w:kern w:val="0"/>
                <w:szCs w:val="21"/>
              </w:rPr>
              <w:t>） ≤</w:t>
            </w:r>
          </w:p>
        </w:tc>
        <w:tc>
          <w:tcPr>
            <w:tcW w:w="1303" w:type="pct"/>
            <w:vAlign w:val="center"/>
          </w:tcPr>
          <w:p w14:paraId="6A3D48F8" w14:textId="399932D4" w:rsidR="00B53B4B" w:rsidRPr="00B77B62" w:rsidRDefault="00B53B4B" w:rsidP="00B548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 w:rsidRPr="00B77B62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</w:p>
        </w:tc>
        <w:tc>
          <w:tcPr>
            <w:tcW w:w="1205" w:type="pct"/>
            <w:vAlign w:val="center"/>
          </w:tcPr>
          <w:p w14:paraId="4C252FFA" w14:textId="09CD01F1" w:rsidR="00B53B4B" w:rsidRPr="00B77B62" w:rsidRDefault="00B1444E" w:rsidP="00CB0DF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444E">
              <w:rPr>
                <w:rFonts w:asciiTheme="minorEastAsia" w:eastAsiaTheme="minorEastAsia" w:hAnsiTheme="minorEastAsia" w:hint="eastAsia"/>
                <w:szCs w:val="21"/>
              </w:rPr>
              <w:t>GB/T 2912.1纺织品 甲醛的测定 第1部分：游离和水解的甲醛</w:t>
            </w:r>
          </w:p>
        </w:tc>
        <w:tc>
          <w:tcPr>
            <w:tcW w:w="595" w:type="pct"/>
            <w:vAlign w:val="center"/>
          </w:tcPr>
          <w:p w14:paraId="49AE7A83" w14:textId="3570C8CA" w:rsidR="00B53B4B" w:rsidRPr="00B77B62" w:rsidRDefault="00B53B4B" w:rsidP="0064234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 w:hint="eastAsia"/>
                <w:kern w:val="0"/>
                <w:szCs w:val="21"/>
              </w:rPr>
              <w:t>/</w:t>
            </w:r>
          </w:p>
        </w:tc>
      </w:tr>
      <w:tr w:rsidR="00B53B4B" w:rsidRPr="00B77B62" w14:paraId="58C3BA11" w14:textId="77777777" w:rsidTr="00082783">
        <w:trPr>
          <w:trHeight w:val="1834"/>
          <w:jc w:val="center"/>
        </w:trPr>
        <w:tc>
          <w:tcPr>
            <w:tcW w:w="355" w:type="pct"/>
            <w:vAlign w:val="center"/>
          </w:tcPr>
          <w:p w14:paraId="1BB8EE6F" w14:textId="77777777" w:rsidR="00B53B4B" w:rsidRPr="00B77B62" w:rsidRDefault="00B53B4B" w:rsidP="00356245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2" w:type="pct"/>
            <w:vAlign w:val="center"/>
          </w:tcPr>
          <w:p w14:paraId="04307B98" w14:textId="77777777" w:rsidR="00B53B4B" w:rsidRPr="00B53B4B" w:rsidRDefault="00B53B4B" w:rsidP="00356245">
            <w:pPr>
              <w:numPr>
                <w:ilvl w:val="0"/>
                <w:numId w:val="11"/>
              </w:num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B53B4B">
              <w:rPr>
                <w:rFonts w:asciiTheme="minorEastAsia" w:eastAsiaTheme="minorEastAsia" w:hAnsiTheme="minorEastAsia" w:hint="eastAsia"/>
                <w:szCs w:val="21"/>
              </w:rPr>
              <w:t>填补国内空白</w:t>
            </w:r>
          </w:p>
          <w:p w14:paraId="209FCAFA" w14:textId="530226C5" w:rsidR="00B53B4B" w:rsidRPr="00B53B4B" w:rsidRDefault="00B53B4B" w:rsidP="00356245">
            <w:pPr>
              <w:numPr>
                <w:ilvl w:val="0"/>
                <w:numId w:val="11"/>
              </w:num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3B4B">
              <w:rPr>
                <w:rFonts w:asciiTheme="minorEastAsia" w:eastAsiaTheme="minorEastAsia" w:hAnsiTheme="minorEastAsia" w:hint="eastAsia"/>
                <w:szCs w:val="21"/>
              </w:rPr>
              <w:t>行业特殊要求</w:t>
            </w:r>
          </w:p>
        </w:tc>
        <w:tc>
          <w:tcPr>
            <w:tcW w:w="949" w:type="pct"/>
            <w:vAlign w:val="center"/>
          </w:tcPr>
          <w:p w14:paraId="2D3AAA92" w14:textId="14964862" w:rsidR="00B53B4B" w:rsidRPr="00B77B62" w:rsidRDefault="00B53B4B" w:rsidP="0035624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 w:hint="eastAsia"/>
                <w:kern w:val="0"/>
                <w:szCs w:val="21"/>
              </w:rPr>
              <w:t>头盔佩戴装置系统快扣装置的耐久性</w:t>
            </w:r>
          </w:p>
        </w:tc>
        <w:tc>
          <w:tcPr>
            <w:tcW w:w="1303" w:type="pct"/>
            <w:vAlign w:val="center"/>
          </w:tcPr>
          <w:p w14:paraId="5CFFEB00" w14:textId="72D6B5A9" w:rsidR="00B53B4B" w:rsidRPr="00B77B62" w:rsidRDefault="00B53B4B" w:rsidP="00B53B4B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快扣装置5</w:t>
            </w:r>
            <w:r w:rsidRPr="00B77B62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000</w:t>
            </w:r>
            <w:r w:rsidRPr="00B77B6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次耐久测试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05" w:type="pct"/>
            <w:vAlign w:val="center"/>
          </w:tcPr>
          <w:p w14:paraId="60E74DD1" w14:textId="3E2B1EE1" w:rsidR="00B53B4B" w:rsidRPr="00B77B62" w:rsidRDefault="00B53B4B" w:rsidP="0062596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7B62">
              <w:rPr>
                <w:rFonts w:asciiTheme="minorEastAsia" w:eastAsiaTheme="minorEastAsia" w:hAnsiTheme="minorEastAsia" w:hint="eastAsia"/>
                <w:kern w:val="0"/>
                <w:szCs w:val="21"/>
              </w:rPr>
              <w:t>ECE R22 Rev.4摩托车轻便摩托车驾驶员及乘客用头盔和面罩的统一规定</w:t>
            </w:r>
          </w:p>
        </w:tc>
        <w:tc>
          <w:tcPr>
            <w:tcW w:w="595" w:type="pct"/>
            <w:vAlign w:val="center"/>
          </w:tcPr>
          <w:p w14:paraId="24A13D91" w14:textId="18931DBD" w:rsidR="00B53B4B" w:rsidRPr="00B77B62" w:rsidRDefault="00B53B4B" w:rsidP="0064234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 w:hint="eastAsia"/>
                <w:kern w:val="0"/>
                <w:szCs w:val="21"/>
              </w:rPr>
              <w:t>/</w:t>
            </w:r>
          </w:p>
        </w:tc>
      </w:tr>
      <w:tr w:rsidR="00B53B4B" w:rsidRPr="00B77B62" w14:paraId="5AACBE63" w14:textId="77777777" w:rsidTr="00082783">
        <w:trPr>
          <w:trHeight w:val="1834"/>
          <w:jc w:val="center"/>
        </w:trPr>
        <w:tc>
          <w:tcPr>
            <w:tcW w:w="355" w:type="pct"/>
            <w:vAlign w:val="center"/>
          </w:tcPr>
          <w:p w14:paraId="02FCA6E0" w14:textId="77777777" w:rsidR="00B53B4B" w:rsidRPr="00B77B62" w:rsidRDefault="00B53B4B" w:rsidP="00356245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2" w:type="pct"/>
            <w:vAlign w:val="center"/>
          </w:tcPr>
          <w:p w14:paraId="319AA06A" w14:textId="3F1951FD" w:rsidR="00B53B4B" w:rsidRPr="00B53B4B" w:rsidRDefault="00B53B4B" w:rsidP="00356245">
            <w:pPr>
              <w:numPr>
                <w:ilvl w:val="0"/>
                <w:numId w:val="11"/>
              </w:num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53B4B">
              <w:rPr>
                <w:rFonts w:asciiTheme="minorEastAsia" w:eastAsiaTheme="minorEastAsia" w:hAnsiTheme="minorEastAsia" w:hint="eastAsia"/>
                <w:szCs w:val="21"/>
              </w:rPr>
              <w:t>行业特殊要求</w:t>
            </w:r>
          </w:p>
        </w:tc>
        <w:tc>
          <w:tcPr>
            <w:tcW w:w="949" w:type="pct"/>
            <w:vAlign w:val="center"/>
          </w:tcPr>
          <w:p w14:paraId="1408CF77" w14:textId="496B2E93" w:rsidR="00B53B4B" w:rsidRPr="00B77B62" w:rsidRDefault="00B53B4B" w:rsidP="0035624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/>
                <w:kern w:val="0"/>
                <w:szCs w:val="21"/>
              </w:rPr>
              <w:t>耐穿透性能</w:t>
            </w:r>
          </w:p>
        </w:tc>
        <w:tc>
          <w:tcPr>
            <w:tcW w:w="1303" w:type="pct"/>
            <w:vAlign w:val="center"/>
          </w:tcPr>
          <w:p w14:paraId="77052AE5" w14:textId="544BB7CE" w:rsidR="00B53B4B" w:rsidRPr="00B77B62" w:rsidRDefault="00B53B4B" w:rsidP="00B53B4B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试验后钢锥不得穿透头盔，钢锥3</w:t>
            </w:r>
            <w:r w:rsidRPr="00B77B62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kg,</w:t>
            </w:r>
            <w:r w:rsidRPr="00B77B6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测试高度0</w:t>
            </w:r>
            <w:r w:rsidRPr="00B77B62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.75</w:t>
            </w:r>
            <w:r w:rsidRPr="00B77B62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米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05" w:type="pct"/>
            <w:vAlign w:val="center"/>
          </w:tcPr>
          <w:p w14:paraId="4A644EDE" w14:textId="77777777" w:rsidR="00B53B4B" w:rsidRPr="00B77B62" w:rsidRDefault="00B53B4B" w:rsidP="0062596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7B6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GB 811-2010</w:t>
            </w:r>
            <w:r w:rsidRPr="00B77B6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摩托车乘员头盔</w:t>
            </w:r>
          </w:p>
          <w:p w14:paraId="1C4B7D24" w14:textId="053289C5" w:rsidR="00B53B4B" w:rsidRPr="00B77B62" w:rsidRDefault="00B53B4B" w:rsidP="0062596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  <w:highlight w:val="yellow"/>
              </w:rPr>
            </w:pPr>
            <w:r w:rsidRPr="00B77B6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</w:t>
            </w:r>
            <w:r w:rsidRPr="00B77B6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N 1077-2007</w:t>
            </w:r>
            <w:r w:rsidRPr="00B77B6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高山滑雪用头盔</w:t>
            </w:r>
          </w:p>
        </w:tc>
        <w:tc>
          <w:tcPr>
            <w:tcW w:w="595" w:type="pct"/>
            <w:vAlign w:val="center"/>
          </w:tcPr>
          <w:p w14:paraId="170CA1ED" w14:textId="5EE88B3D" w:rsidR="00B53B4B" w:rsidRPr="00B77B62" w:rsidRDefault="00B53B4B" w:rsidP="0064234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 w:hint="eastAsia"/>
                <w:kern w:val="0"/>
                <w:szCs w:val="21"/>
              </w:rPr>
              <w:t>/</w:t>
            </w:r>
          </w:p>
        </w:tc>
      </w:tr>
      <w:tr w:rsidR="00B53B4B" w:rsidRPr="00B77B62" w14:paraId="27506A65" w14:textId="77777777" w:rsidTr="00082783">
        <w:trPr>
          <w:trHeight w:val="879"/>
          <w:jc w:val="center"/>
        </w:trPr>
        <w:tc>
          <w:tcPr>
            <w:tcW w:w="355" w:type="pct"/>
            <w:vAlign w:val="center"/>
          </w:tcPr>
          <w:p w14:paraId="6D79C06E" w14:textId="77777777" w:rsidR="00B53B4B" w:rsidRPr="00B77B62" w:rsidRDefault="00B53B4B" w:rsidP="00356245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2" w:type="pct"/>
            <w:vMerge w:val="restart"/>
            <w:vAlign w:val="center"/>
          </w:tcPr>
          <w:p w14:paraId="6BB1B223" w14:textId="7593BAA0" w:rsidR="00B53B4B" w:rsidRPr="00B53B4B" w:rsidRDefault="00B53B4B" w:rsidP="00356245">
            <w:pPr>
              <w:numPr>
                <w:ilvl w:val="0"/>
                <w:numId w:val="11"/>
              </w:num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B53B4B">
              <w:rPr>
                <w:rFonts w:asciiTheme="minorEastAsia" w:eastAsiaTheme="minorEastAsia" w:hAnsiTheme="minorEastAsia" w:hint="eastAsia"/>
                <w:szCs w:val="21"/>
              </w:rPr>
              <w:t>严于国家标准</w:t>
            </w:r>
          </w:p>
        </w:tc>
        <w:tc>
          <w:tcPr>
            <w:tcW w:w="949" w:type="pct"/>
            <w:vAlign w:val="center"/>
          </w:tcPr>
          <w:p w14:paraId="1B0BDFDA" w14:textId="3F6B8429" w:rsidR="00B53B4B" w:rsidRPr="00B77B62" w:rsidRDefault="00B53B4B" w:rsidP="00356245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 w:hint="eastAsia"/>
                <w:kern w:val="0"/>
                <w:szCs w:val="21"/>
              </w:rPr>
              <w:t>头盔吸收碰撞能量性能</w:t>
            </w:r>
          </w:p>
        </w:tc>
        <w:tc>
          <w:tcPr>
            <w:tcW w:w="1303" w:type="pct"/>
            <w:vAlign w:val="center"/>
          </w:tcPr>
          <w:p w14:paraId="768C4B6F" w14:textId="6D8D84C3" w:rsidR="00B53B4B" w:rsidRPr="00B77B62" w:rsidRDefault="00B53B4B" w:rsidP="00B53B4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 w:hint="eastAsia"/>
                <w:szCs w:val="21"/>
              </w:rPr>
              <w:t>加速度峰值不超过3</w:t>
            </w:r>
            <w:r w:rsidRPr="00B77B62">
              <w:rPr>
                <w:rFonts w:asciiTheme="minorEastAsia" w:eastAsiaTheme="minorEastAsia" w:hAnsiTheme="minorEastAsia"/>
                <w:szCs w:val="21"/>
              </w:rPr>
              <w:t>00g</w:t>
            </w:r>
            <w:r w:rsidRPr="00B77B62">
              <w:rPr>
                <w:rFonts w:asciiTheme="minorEastAsia" w:eastAsiaTheme="minorEastAsia" w:hAnsiTheme="minorEastAsia" w:hint="eastAsia"/>
                <w:szCs w:val="21"/>
              </w:rPr>
              <w:t>，每种环境条件下的头盔 4</w:t>
            </w:r>
            <w:r w:rsidRPr="00B77B62">
              <w:rPr>
                <w:rFonts w:asciiTheme="minorEastAsia" w:eastAsiaTheme="minorEastAsia" w:hAnsiTheme="minorEastAsia"/>
                <w:szCs w:val="21"/>
              </w:rPr>
              <w:t>个冲击点，平</w:t>
            </w:r>
            <w:proofErr w:type="gramStart"/>
            <w:r w:rsidRPr="00B77B62">
              <w:rPr>
                <w:rFonts w:asciiTheme="minorEastAsia" w:eastAsiaTheme="minorEastAsia" w:hAnsiTheme="minorEastAsia"/>
                <w:szCs w:val="21"/>
              </w:rPr>
              <w:t>砧</w:t>
            </w:r>
            <w:proofErr w:type="gramEnd"/>
            <w:r w:rsidRPr="00B77B62">
              <w:rPr>
                <w:rFonts w:asciiTheme="minorEastAsia" w:eastAsiaTheme="minorEastAsia" w:hAnsiTheme="minorEastAsia"/>
                <w:szCs w:val="21"/>
              </w:rPr>
              <w:t>6.5</w:t>
            </w:r>
            <w:r w:rsidRPr="00B77B62">
              <w:rPr>
                <w:rFonts w:asciiTheme="minorEastAsia" w:eastAsiaTheme="minorEastAsia" w:hAnsiTheme="minorEastAsia" w:hint="eastAsia"/>
                <w:szCs w:val="21"/>
              </w:rPr>
              <w:t>m/s</w:t>
            </w:r>
            <w:r w:rsidRPr="00B77B62">
              <w:rPr>
                <w:rFonts w:asciiTheme="minorEastAsia" w:eastAsiaTheme="minorEastAsia" w:hAnsiTheme="minorEastAsia"/>
                <w:szCs w:val="21"/>
              </w:rPr>
              <w:t>和路缘石</w:t>
            </w:r>
            <w:proofErr w:type="gramStart"/>
            <w:r w:rsidRPr="00B77B62">
              <w:rPr>
                <w:rFonts w:asciiTheme="minorEastAsia" w:eastAsiaTheme="minorEastAsia" w:hAnsiTheme="minorEastAsia"/>
                <w:szCs w:val="21"/>
              </w:rPr>
              <w:t>砧</w:t>
            </w:r>
            <w:proofErr w:type="gramEnd"/>
            <w:r w:rsidRPr="00B77B62">
              <w:rPr>
                <w:rFonts w:asciiTheme="minorEastAsia" w:eastAsiaTheme="minorEastAsia" w:hAnsiTheme="minorEastAsia"/>
                <w:szCs w:val="21"/>
              </w:rPr>
              <w:t>5.42m/s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205" w:type="pct"/>
            <w:vAlign w:val="center"/>
          </w:tcPr>
          <w:p w14:paraId="62DB23B3" w14:textId="77777777" w:rsidR="00B53B4B" w:rsidRPr="00B77B62" w:rsidRDefault="00B53B4B" w:rsidP="0062596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7B62">
              <w:rPr>
                <w:rFonts w:asciiTheme="minorEastAsia" w:eastAsiaTheme="minorEastAsia" w:hAnsiTheme="minorEastAsia"/>
                <w:szCs w:val="21"/>
              </w:rPr>
              <w:t>GB 24429-2009</w:t>
            </w:r>
            <w:r w:rsidRPr="00B77B62">
              <w:rPr>
                <w:rFonts w:asciiTheme="minorEastAsia" w:eastAsiaTheme="minorEastAsia" w:hAnsiTheme="minorEastAsia" w:hint="eastAsia"/>
                <w:szCs w:val="21"/>
              </w:rPr>
              <w:t>6运动头盔 自行车、滑板、轮滑运</w:t>
            </w:r>
            <w:bookmarkStart w:id="0" w:name="_GoBack"/>
            <w:bookmarkEnd w:id="0"/>
            <w:r w:rsidRPr="00B77B62">
              <w:rPr>
                <w:rFonts w:asciiTheme="minorEastAsia" w:eastAsiaTheme="minorEastAsia" w:hAnsiTheme="minorEastAsia" w:hint="eastAsia"/>
                <w:szCs w:val="21"/>
              </w:rPr>
              <w:t>动头盔的安全要求和试验方法</w:t>
            </w:r>
          </w:p>
          <w:p w14:paraId="7F36D84F" w14:textId="635D489A" w:rsidR="00B53B4B" w:rsidRPr="00B77B62" w:rsidRDefault="00B53B4B" w:rsidP="0062596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highlight w:val="yellow"/>
              </w:rPr>
            </w:pPr>
            <w:r w:rsidRPr="00B77B62">
              <w:rPr>
                <w:rFonts w:asciiTheme="minorEastAsia" w:eastAsiaTheme="minorEastAsia" w:hAnsiTheme="minorEastAsia" w:hint="eastAsia"/>
                <w:kern w:val="0"/>
                <w:szCs w:val="21"/>
              </w:rPr>
              <w:t>NTA</w:t>
            </w:r>
            <w:r w:rsidRPr="00B77B62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Pr="00B77B62">
              <w:rPr>
                <w:rFonts w:asciiTheme="minorEastAsia" w:eastAsiaTheme="minorEastAsia" w:hAnsiTheme="minorEastAsia" w:hint="eastAsia"/>
                <w:kern w:val="0"/>
                <w:szCs w:val="21"/>
              </w:rPr>
              <w:t>8776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-</w:t>
            </w:r>
            <w:r w:rsidRPr="00B77B62">
              <w:rPr>
                <w:rFonts w:asciiTheme="minorEastAsia" w:eastAsiaTheme="minorEastAsia" w:hAnsiTheme="minorEastAsia" w:hint="eastAsia"/>
                <w:kern w:val="0"/>
                <w:szCs w:val="21"/>
              </w:rPr>
              <w:t>2016电动自行车乘员头盔</w:t>
            </w:r>
          </w:p>
        </w:tc>
        <w:tc>
          <w:tcPr>
            <w:tcW w:w="595" w:type="pct"/>
            <w:vAlign w:val="center"/>
          </w:tcPr>
          <w:p w14:paraId="7615399E" w14:textId="77777777" w:rsidR="00B53B4B" w:rsidRPr="00B77B62" w:rsidRDefault="00B53B4B" w:rsidP="0064234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  <w:highlight w:val="yellow"/>
              </w:rPr>
            </w:pPr>
            <w:r w:rsidRPr="00B77B6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</w:tr>
      <w:tr w:rsidR="00B53B4B" w:rsidRPr="00B77B62" w14:paraId="071BE3C3" w14:textId="77777777" w:rsidTr="00082783">
        <w:trPr>
          <w:trHeight w:val="879"/>
          <w:jc w:val="center"/>
        </w:trPr>
        <w:tc>
          <w:tcPr>
            <w:tcW w:w="355" w:type="pct"/>
            <w:vAlign w:val="center"/>
          </w:tcPr>
          <w:p w14:paraId="530E723E" w14:textId="77777777" w:rsidR="00B53B4B" w:rsidRPr="00B77B62" w:rsidRDefault="00B53B4B" w:rsidP="00356245">
            <w:pPr>
              <w:pStyle w:val="a9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92" w:type="pct"/>
            <w:vMerge/>
            <w:vAlign w:val="center"/>
          </w:tcPr>
          <w:p w14:paraId="6C418E49" w14:textId="530B3E88" w:rsidR="00B53B4B" w:rsidRPr="00B77B62" w:rsidRDefault="00B53B4B" w:rsidP="00356245">
            <w:pPr>
              <w:numPr>
                <w:ilvl w:val="0"/>
                <w:numId w:val="11"/>
              </w:num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29FC7797" w14:textId="77777777" w:rsidR="00B53B4B" w:rsidRPr="00B77B62" w:rsidRDefault="00B53B4B" w:rsidP="0035624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/>
                <w:kern w:val="0"/>
                <w:szCs w:val="21"/>
              </w:rPr>
              <w:t>佩戴装置强度性能</w:t>
            </w:r>
          </w:p>
        </w:tc>
        <w:tc>
          <w:tcPr>
            <w:tcW w:w="1303" w:type="pct"/>
            <w:vAlign w:val="center"/>
          </w:tcPr>
          <w:p w14:paraId="7BE68624" w14:textId="5C11E403" w:rsidR="00B53B4B" w:rsidRPr="00B77B62" w:rsidRDefault="00B53B4B" w:rsidP="00B53B4B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 w:hint="eastAsia"/>
                <w:szCs w:val="21"/>
              </w:rPr>
              <w:t>动态</w:t>
            </w:r>
            <w:r w:rsidRPr="00B77B62">
              <w:rPr>
                <w:rFonts w:asciiTheme="minorEastAsia" w:eastAsiaTheme="minorEastAsia" w:hAnsiTheme="minorEastAsia"/>
                <w:szCs w:val="21"/>
              </w:rPr>
              <w:t>伸长量不超过25mm，静态不超过20mm</w:t>
            </w:r>
            <w:r w:rsidRPr="00B77B62">
              <w:rPr>
                <w:rFonts w:asciiTheme="minorEastAsia" w:eastAsiaTheme="minorEastAsia" w:hAnsiTheme="minorEastAsia" w:hint="eastAsia"/>
                <w:szCs w:val="21"/>
              </w:rPr>
              <w:t>且不应出现系带撕断、连接件脱落及系带扣松脱的现象。</w:t>
            </w:r>
          </w:p>
        </w:tc>
        <w:tc>
          <w:tcPr>
            <w:tcW w:w="1205" w:type="pct"/>
            <w:vAlign w:val="center"/>
          </w:tcPr>
          <w:p w14:paraId="55B51A66" w14:textId="75AA08CC" w:rsidR="00B53B4B" w:rsidRPr="00B77B62" w:rsidRDefault="00B53B4B" w:rsidP="0035624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GB 24429-2009</w:t>
            </w:r>
            <w:r w:rsidRPr="00B77B62">
              <w:rPr>
                <w:rFonts w:asciiTheme="minorEastAsia" w:eastAsiaTheme="minorEastAsia" w:hAnsiTheme="minorEastAsia" w:hint="eastAsia"/>
                <w:szCs w:val="21"/>
              </w:rPr>
              <w:t>运动头盔 自行车、滑板、轮滑运动头盔的安全要求和试验方法</w:t>
            </w:r>
          </w:p>
        </w:tc>
        <w:tc>
          <w:tcPr>
            <w:tcW w:w="595" w:type="pct"/>
            <w:vAlign w:val="center"/>
          </w:tcPr>
          <w:p w14:paraId="1FC296B2" w14:textId="05E25DF6" w:rsidR="00B53B4B" w:rsidRPr="00B77B62" w:rsidRDefault="00B53B4B" w:rsidP="0064234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77B6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</w:tr>
    </w:tbl>
    <w:p w14:paraId="066176BE" w14:textId="77777777" w:rsidR="00354544" w:rsidRPr="00E3382C" w:rsidRDefault="00354544">
      <w:pPr>
        <w:rPr>
          <w:rFonts w:ascii="Times New Roman" w:eastAsia="黑体" w:hAnsi="Times New Roman"/>
          <w:color w:val="000000" w:themeColor="text1"/>
          <w:szCs w:val="20"/>
        </w:rPr>
        <w:sectPr w:rsidR="00354544" w:rsidRPr="00E3382C" w:rsidSect="00B53B4B">
          <w:headerReference w:type="default" r:id="rId13"/>
          <w:pgSz w:w="11906" w:h="16838"/>
          <w:pgMar w:top="1418" w:right="1531" w:bottom="1418" w:left="1531" w:header="851" w:footer="992" w:gutter="0"/>
          <w:cols w:space="425"/>
          <w:docGrid w:type="lines" w:linePitch="312"/>
        </w:sectPr>
      </w:pPr>
    </w:p>
    <w:p w14:paraId="64150447" w14:textId="77777777" w:rsidR="00354544" w:rsidRPr="00E3382C" w:rsidRDefault="002C3C60">
      <w:pPr>
        <w:rPr>
          <w:b/>
          <w:color w:val="000000" w:themeColor="text1"/>
          <w:sz w:val="30"/>
          <w:szCs w:val="30"/>
        </w:rPr>
      </w:pPr>
      <w:r w:rsidRPr="00E3382C">
        <w:rPr>
          <w:rFonts w:hint="eastAsia"/>
          <w:b/>
          <w:color w:val="000000" w:themeColor="text1"/>
          <w:sz w:val="30"/>
          <w:szCs w:val="30"/>
        </w:rPr>
        <w:lastRenderedPageBreak/>
        <w:t>三</w:t>
      </w:r>
      <w:r w:rsidRPr="00E3382C">
        <w:rPr>
          <w:b/>
          <w:color w:val="000000" w:themeColor="text1"/>
          <w:sz w:val="30"/>
          <w:szCs w:val="30"/>
        </w:rPr>
        <w:t>、</w:t>
      </w:r>
      <w:r w:rsidRPr="00E3382C">
        <w:rPr>
          <w:rFonts w:hint="eastAsia"/>
          <w:b/>
          <w:color w:val="000000" w:themeColor="text1"/>
          <w:sz w:val="30"/>
          <w:szCs w:val="30"/>
        </w:rPr>
        <w:t>先进性评价程序</w:t>
      </w:r>
    </w:p>
    <w:p w14:paraId="15520CE9" w14:textId="77777777" w:rsidR="00354544" w:rsidRPr="00E3382C" w:rsidRDefault="002C3C60">
      <w:pPr>
        <w:jc w:val="center"/>
        <w:rPr>
          <w:color w:val="000000" w:themeColor="text1"/>
        </w:rPr>
      </w:pPr>
      <w:r w:rsidRPr="00E3382C">
        <w:rPr>
          <w:noProof/>
          <w:color w:val="000000" w:themeColor="text1"/>
        </w:rPr>
        <w:drawing>
          <wp:inline distT="0" distB="0" distL="0" distR="0" wp14:anchorId="6083DDB4" wp14:editId="3DDD29B8">
            <wp:extent cx="4452620" cy="5391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5F674" w14:textId="77777777" w:rsidR="00354544" w:rsidRPr="00E3382C" w:rsidRDefault="00354544">
      <w:pPr>
        <w:jc w:val="center"/>
        <w:rPr>
          <w:color w:val="000000" w:themeColor="text1"/>
        </w:rPr>
      </w:pPr>
    </w:p>
    <w:p w14:paraId="508C6F45" w14:textId="77777777" w:rsidR="00354544" w:rsidRPr="00E3382C" w:rsidRDefault="002C3C60">
      <w:pPr>
        <w:pStyle w:val="1"/>
        <w:numPr>
          <w:ilvl w:val="0"/>
          <w:numId w:val="7"/>
        </w:numPr>
        <w:ind w:firstLineChars="0"/>
        <w:rPr>
          <w:b/>
          <w:color w:val="000000" w:themeColor="text1"/>
          <w:sz w:val="30"/>
          <w:szCs w:val="30"/>
        </w:rPr>
      </w:pPr>
      <w:r w:rsidRPr="00E3382C">
        <w:rPr>
          <w:rFonts w:hint="eastAsia"/>
          <w:b/>
          <w:color w:val="000000" w:themeColor="text1"/>
          <w:sz w:val="30"/>
          <w:szCs w:val="30"/>
        </w:rPr>
        <w:t>实施日期</w:t>
      </w:r>
    </w:p>
    <w:p w14:paraId="36958D92" w14:textId="5414355C" w:rsidR="00354544" w:rsidRPr="00E3382C" w:rsidRDefault="002C3C60">
      <w:pPr>
        <w:ind w:firstLineChars="150" w:firstLine="450"/>
        <w:rPr>
          <w:rFonts w:ascii="宋体" w:hAnsi="宋体"/>
          <w:color w:val="000000" w:themeColor="text1"/>
          <w:sz w:val="30"/>
          <w:szCs w:val="30"/>
        </w:rPr>
      </w:pPr>
      <w:r w:rsidRPr="00E3382C">
        <w:rPr>
          <w:rFonts w:ascii="宋体" w:hAnsi="宋体" w:hint="eastAsia"/>
          <w:color w:val="000000" w:themeColor="text1"/>
          <w:sz w:val="30"/>
          <w:szCs w:val="30"/>
        </w:rPr>
        <w:t>本细则</w:t>
      </w:r>
      <w:r w:rsidRPr="00E3382C">
        <w:rPr>
          <w:rFonts w:ascii="宋体" w:hAnsi="宋体"/>
          <w:color w:val="000000" w:themeColor="text1"/>
          <w:sz w:val="30"/>
          <w:szCs w:val="30"/>
        </w:rPr>
        <w:t>自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20</w:t>
      </w:r>
      <w:r w:rsidR="00200D70">
        <w:rPr>
          <w:rFonts w:ascii="宋体" w:hAnsi="宋体"/>
          <w:color w:val="000000" w:themeColor="text1"/>
          <w:sz w:val="30"/>
          <w:szCs w:val="30"/>
        </w:rPr>
        <w:t>20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年</w:t>
      </w:r>
      <w:r w:rsidR="00082783">
        <w:rPr>
          <w:rFonts w:ascii="宋体" w:hAnsi="宋体"/>
          <w:color w:val="000000" w:themeColor="text1"/>
          <w:sz w:val="30"/>
          <w:szCs w:val="30"/>
        </w:rPr>
        <w:t>8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月</w:t>
      </w:r>
      <w:r w:rsidR="00082783">
        <w:rPr>
          <w:rFonts w:ascii="宋体" w:hAnsi="宋体"/>
          <w:color w:val="000000" w:themeColor="text1"/>
          <w:sz w:val="30"/>
          <w:szCs w:val="30"/>
        </w:rPr>
        <w:t>20</w:t>
      </w:r>
      <w:r w:rsidRPr="00E3382C">
        <w:rPr>
          <w:rFonts w:ascii="宋体" w:hAnsi="宋体" w:hint="eastAsia"/>
          <w:color w:val="000000" w:themeColor="text1"/>
          <w:sz w:val="30"/>
          <w:szCs w:val="30"/>
        </w:rPr>
        <w:t>日起</w:t>
      </w:r>
      <w:r w:rsidRPr="00E3382C">
        <w:rPr>
          <w:rFonts w:ascii="宋体" w:hAnsi="宋体"/>
          <w:color w:val="000000" w:themeColor="text1"/>
          <w:sz w:val="30"/>
          <w:szCs w:val="30"/>
        </w:rPr>
        <w:t>实施。</w:t>
      </w:r>
    </w:p>
    <w:p w14:paraId="2264FC46" w14:textId="77777777" w:rsidR="00354544" w:rsidRPr="00E3382C" w:rsidRDefault="002C3C60">
      <w:pPr>
        <w:pStyle w:val="1"/>
        <w:numPr>
          <w:ilvl w:val="0"/>
          <w:numId w:val="7"/>
        </w:numPr>
        <w:ind w:firstLineChars="0"/>
        <w:rPr>
          <w:b/>
          <w:color w:val="000000" w:themeColor="text1"/>
          <w:sz w:val="30"/>
          <w:szCs w:val="30"/>
        </w:rPr>
      </w:pPr>
      <w:r w:rsidRPr="00E3382C">
        <w:rPr>
          <w:rFonts w:hint="eastAsia"/>
          <w:b/>
          <w:color w:val="000000" w:themeColor="text1"/>
          <w:sz w:val="30"/>
          <w:szCs w:val="30"/>
        </w:rPr>
        <w:t>发布机构</w:t>
      </w:r>
      <w:r w:rsidRPr="00E3382C">
        <w:rPr>
          <w:rFonts w:hint="eastAsia"/>
          <w:b/>
          <w:color w:val="000000" w:themeColor="text1"/>
          <w:sz w:val="30"/>
          <w:szCs w:val="30"/>
        </w:rPr>
        <w:t xml:space="preserve"> </w:t>
      </w:r>
    </w:p>
    <w:p w14:paraId="172EC1EE" w14:textId="77777777" w:rsidR="00354544" w:rsidRPr="00E3382C" w:rsidRDefault="002C3C60">
      <w:pPr>
        <w:ind w:firstLineChars="150" w:firstLine="450"/>
        <w:rPr>
          <w:color w:val="000000" w:themeColor="text1"/>
          <w:sz w:val="30"/>
          <w:szCs w:val="30"/>
          <w:highlight w:val="lightGray"/>
        </w:rPr>
      </w:pPr>
      <w:r w:rsidRPr="00E3382C">
        <w:rPr>
          <w:rFonts w:hint="eastAsia"/>
          <w:color w:val="000000" w:themeColor="text1"/>
          <w:sz w:val="30"/>
          <w:szCs w:val="30"/>
        </w:rPr>
        <w:t>深圳市标准技术研究院。</w:t>
      </w:r>
    </w:p>
    <w:p w14:paraId="77D27949" w14:textId="77777777" w:rsidR="00354544" w:rsidRPr="00E3382C" w:rsidRDefault="00354544">
      <w:pPr>
        <w:rPr>
          <w:color w:val="000000" w:themeColor="text1"/>
        </w:rPr>
      </w:pPr>
    </w:p>
    <w:sectPr w:rsidR="00354544" w:rsidRPr="00E3382C" w:rsidSect="0035454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D86C8" w14:textId="77777777" w:rsidR="00B12548" w:rsidRDefault="00B12548" w:rsidP="00354544">
      <w:r>
        <w:separator/>
      </w:r>
    </w:p>
  </w:endnote>
  <w:endnote w:type="continuationSeparator" w:id="0">
    <w:p w14:paraId="30EC74E6" w14:textId="77777777" w:rsidR="00B12548" w:rsidRDefault="00B12548" w:rsidP="0035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E2732" w14:textId="77777777" w:rsidR="00354544" w:rsidRDefault="00701583">
    <w:pPr>
      <w:pStyle w:val="a7"/>
      <w:jc w:val="center"/>
    </w:pPr>
    <w:r>
      <w:fldChar w:fldCharType="begin"/>
    </w:r>
    <w:r w:rsidR="002C3C60">
      <w:instrText>PAGE   \* MERGEFORMAT</w:instrText>
    </w:r>
    <w:r>
      <w:fldChar w:fldCharType="separate"/>
    </w:r>
    <w:r w:rsidR="00D329E1" w:rsidRPr="00D329E1">
      <w:rPr>
        <w:noProof/>
        <w:lang w:val="zh-CN"/>
      </w:rPr>
      <w:t>2</w:t>
    </w:r>
    <w:r>
      <w:rPr>
        <w:lang w:val="zh-CN"/>
      </w:rPr>
      <w:fldChar w:fldCharType="end"/>
    </w:r>
  </w:p>
  <w:p w14:paraId="47829656" w14:textId="77777777" w:rsidR="00354544" w:rsidRDefault="0035454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DBD52" w14:textId="77777777" w:rsidR="00354544" w:rsidRDefault="00701583">
    <w:pPr>
      <w:pStyle w:val="a7"/>
      <w:jc w:val="center"/>
    </w:pPr>
    <w:r>
      <w:fldChar w:fldCharType="begin"/>
    </w:r>
    <w:r w:rsidR="002C3C60">
      <w:instrText>PAGE   \* MERGEFORMAT</w:instrText>
    </w:r>
    <w:r>
      <w:fldChar w:fldCharType="separate"/>
    </w:r>
    <w:r w:rsidR="00D329E1" w:rsidRPr="00D329E1">
      <w:rPr>
        <w:noProof/>
        <w:lang w:val="zh-CN"/>
      </w:rPr>
      <w:t>1</w:t>
    </w:r>
    <w:r>
      <w:rPr>
        <w:lang w:val="zh-CN"/>
      </w:rPr>
      <w:fldChar w:fldCharType="end"/>
    </w:r>
  </w:p>
  <w:p w14:paraId="7914D0D2" w14:textId="77777777" w:rsidR="00354544" w:rsidRDefault="003545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B8AAE" w14:textId="77777777" w:rsidR="00B12548" w:rsidRDefault="00B12548" w:rsidP="00354544">
      <w:r>
        <w:separator/>
      </w:r>
    </w:p>
  </w:footnote>
  <w:footnote w:type="continuationSeparator" w:id="0">
    <w:p w14:paraId="574B21DF" w14:textId="77777777" w:rsidR="00B12548" w:rsidRDefault="00B12548" w:rsidP="00354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58B76" w14:textId="0F85B46F" w:rsidR="00354544" w:rsidRDefault="002C3C60">
    <w:pPr>
      <w:pStyle w:val="a8"/>
      <w:pBdr>
        <w:bottom w:val="none" w:sz="0" w:space="0" w:color="auto"/>
      </w:pBdr>
      <w:jc w:val="left"/>
      <w:rPr>
        <w:sz w:val="21"/>
      </w:rPr>
    </w:pPr>
    <w:r>
      <w:rPr>
        <w:rFonts w:hint="eastAsia"/>
        <w:sz w:val="21"/>
      </w:rPr>
      <w:t>编号：</w:t>
    </w:r>
    <w:r w:rsidR="00804949">
      <w:rPr>
        <w:sz w:val="21"/>
      </w:rPr>
      <w:t>SSAE-A06</w:t>
    </w:r>
    <w:r w:rsidR="00054A2B" w:rsidRPr="00054A2B">
      <w:rPr>
        <w:sz w:val="21"/>
      </w:rPr>
      <w:t>-001</w:t>
    </w:r>
    <w:r>
      <w:rPr>
        <w:sz w:val="21"/>
      </w:rPr>
      <w:t>:20</w:t>
    </w:r>
    <w:r w:rsidR="00986040">
      <w:rPr>
        <w:sz w:val="21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9330C" w14:textId="3834412E" w:rsidR="00354544" w:rsidRDefault="002C3C60">
    <w:pPr>
      <w:tabs>
        <w:tab w:val="center" w:pos="4153"/>
        <w:tab w:val="right" w:pos="8306"/>
      </w:tabs>
      <w:jc w:val="lef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 w:rsidR="00054A2B" w:rsidRPr="00054A2B">
      <w:t>SSAE-A</w:t>
    </w:r>
    <w:r w:rsidR="00804949">
      <w:t>06</w:t>
    </w:r>
    <w:r w:rsidR="00054A2B" w:rsidRPr="00054A2B">
      <w:t>-001</w:t>
    </w:r>
    <w:r>
      <w:t>:20</w:t>
    </w:r>
    <w:r w:rsidR="00986040"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23E50" w14:textId="49305226" w:rsidR="00354544" w:rsidRDefault="002C3C60" w:rsidP="00986040">
    <w:pPr>
      <w:pStyle w:val="a8"/>
      <w:pBdr>
        <w:bottom w:val="none" w:sz="0" w:space="0" w:color="auto"/>
      </w:pBdr>
      <w:jc w:val="right"/>
    </w:pPr>
    <w:r>
      <w:rPr>
        <w:szCs w:val="21"/>
      </w:rPr>
      <w:tab/>
    </w:r>
    <w:r>
      <w:rPr>
        <w:szCs w:val="21"/>
      </w:rPr>
      <w:tab/>
    </w:r>
    <w:r w:rsidR="00986040">
      <w:rPr>
        <w:rFonts w:hint="eastAsia"/>
        <w:sz w:val="21"/>
      </w:rPr>
      <w:t>编号：</w:t>
    </w:r>
    <w:r w:rsidR="00804949">
      <w:rPr>
        <w:sz w:val="21"/>
      </w:rPr>
      <w:t>SSAE-A06</w:t>
    </w:r>
    <w:r w:rsidR="00054A2B" w:rsidRPr="00054A2B">
      <w:rPr>
        <w:sz w:val="21"/>
      </w:rPr>
      <w:t>-001</w:t>
    </w:r>
    <w:r w:rsidR="00986040">
      <w:rPr>
        <w:sz w:val="21"/>
      </w:rPr>
      <w:t>:2020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90C"/>
    <w:multiLevelType w:val="multilevel"/>
    <w:tmpl w:val="0A7C590C"/>
    <w:lvl w:ilvl="0">
      <w:start w:val="1"/>
      <w:numFmt w:val="decimal"/>
      <w:lvlText w:val="%1."/>
      <w:lvlJc w:val="left"/>
      <w:pPr>
        <w:ind w:left="1020" w:hanging="420"/>
      </w:pPr>
      <w:rPr>
        <w:rFonts w:cs="Times New Roman" w:hint="eastAsia"/>
        <w:b w:val="0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0D53594B"/>
    <w:multiLevelType w:val="hybridMultilevel"/>
    <w:tmpl w:val="CF7A1B1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A23E3D"/>
    <w:multiLevelType w:val="multilevel"/>
    <w:tmpl w:val="14A23E3D"/>
    <w:lvl w:ilvl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1C71400C"/>
    <w:multiLevelType w:val="multilevel"/>
    <w:tmpl w:val="1C71400C"/>
    <w:lvl w:ilvl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243F2CEE"/>
    <w:multiLevelType w:val="multilevel"/>
    <w:tmpl w:val="243F2CEE"/>
    <w:lvl w:ilvl="0">
      <w:start w:val="1"/>
      <w:numFmt w:val="chineseCountingThousand"/>
      <w:lvlText w:val="(%1)"/>
      <w:lvlJc w:val="left"/>
      <w:pPr>
        <w:ind w:left="1618" w:hanging="10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5">
    <w:nsid w:val="256A0CB0"/>
    <w:multiLevelType w:val="multilevel"/>
    <w:tmpl w:val="256A0CB0"/>
    <w:lvl w:ilvl="0">
      <w:start w:val="1"/>
      <w:numFmt w:val="japaneseCounting"/>
      <w:lvlText w:val="%1、"/>
      <w:lvlJc w:val="left"/>
      <w:pPr>
        <w:ind w:left="56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4FF5029"/>
    <w:multiLevelType w:val="multilevel"/>
    <w:tmpl w:val="CA5A5B8A"/>
    <w:lvl w:ilvl="0">
      <w:start w:val="1"/>
      <w:numFmt w:val="bullet"/>
      <w:lvlText w:val=""/>
      <w:lvlJc w:val="left"/>
      <w:pPr>
        <w:ind w:left="56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C50F90"/>
    <w:multiLevelType w:val="multilevel"/>
    <w:tmpl w:val="ED0C9B78"/>
    <w:lvl w:ilvl="0">
      <w:start w:val="1"/>
      <w:numFmt w:val="lowerLetter"/>
      <w:pStyle w:val="a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8">
    <w:nsid w:val="4D3A5CE2"/>
    <w:multiLevelType w:val="hybridMultilevel"/>
    <w:tmpl w:val="3296FA3A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>
    <w:nsid w:val="5C0D3770"/>
    <w:multiLevelType w:val="multilevel"/>
    <w:tmpl w:val="5C0D3770"/>
    <w:lvl w:ilvl="0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6B32C62"/>
    <w:multiLevelType w:val="multilevel"/>
    <w:tmpl w:val="66B32C62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 w:tentative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 w:tentative="1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79"/>
    <w:rsid w:val="00006FC4"/>
    <w:rsid w:val="00007213"/>
    <w:rsid w:val="00015ABF"/>
    <w:rsid w:val="000408AB"/>
    <w:rsid w:val="00052926"/>
    <w:rsid w:val="00054A2B"/>
    <w:rsid w:val="000550B1"/>
    <w:rsid w:val="00060262"/>
    <w:rsid w:val="00076893"/>
    <w:rsid w:val="00080EBD"/>
    <w:rsid w:val="00082783"/>
    <w:rsid w:val="00082F45"/>
    <w:rsid w:val="00094C60"/>
    <w:rsid w:val="00096CE0"/>
    <w:rsid w:val="00097663"/>
    <w:rsid w:val="000A4852"/>
    <w:rsid w:val="000A4E9A"/>
    <w:rsid w:val="000A5EF6"/>
    <w:rsid w:val="000A666F"/>
    <w:rsid w:val="000B6035"/>
    <w:rsid w:val="000C054B"/>
    <w:rsid w:val="000C0BB2"/>
    <w:rsid w:val="000C0BEA"/>
    <w:rsid w:val="000E2BEA"/>
    <w:rsid w:val="000E7C6A"/>
    <w:rsid w:val="000F50CE"/>
    <w:rsid w:val="000F5ECD"/>
    <w:rsid w:val="001013A1"/>
    <w:rsid w:val="0010544B"/>
    <w:rsid w:val="00107C2F"/>
    <w:rsid w:val="00112501"/>
    <w:rsid w:val="00113603"/>
    <w:rsid w:val="00116431"/>
    <w:rsid w:val="0012301B"/>
    <w:rsid w:val="00124792"/>
    <w:rsid w:val="00130C77"/>
    <w:rsid w:val="00134BDC"/>
    <w:rsid w:val="001443E7"/>
    <w:rsid w:val="0015060D"/>
    <w:rsid w:val="00152F5E"/>
    <w:rsid w:val="0015322F"/>
    <w:rsid w:val="001616CC"/>
    <w:rsid w:val="001624BA"/>
    <w:rsid w:val="001625C4"/>
    <w:rsid w:val="00162D9A"/>
    <w:rsid w:val="00163FA1"/>
    <w:rsid w:val="00166E6A"/>
    <w:rsid w:val="0017287D"/>
    <w:rsid w:val="001837D3"/>
    <w:rsid w:val="00186123"/>
    <w:rsid w:val="001874C8"/>
    <w:rsid w:val="00190F1D"/>
    <w:rsid w:val="00194187"/>
    <w:rsid w:val="00195736"/>
    <w:rsid w:val="001A2B3F"/>
    <w:rsid w:val="001A4E92"/>
    <w:rsid w:val="001B33BF"/>
    <w:rsid w:val="001B4423"/>
    <w:rsid w:val="001B45FF"/>
    <w:rsid w:val="001C5BB8"/>
    <w:rsid w:val="001E1876"/>
    <w:rsid w:val="001F1EE6"/>
    <w:rsid w:val="00200D70"/>
    <w:rsid w:val="00203BD5"/>
    <w:rsid w:val="00212D6F"/>
    <w:rsid w:val="00220052"/>
    <w:rsid w:val="002201E8"/>
    <w:rsid w:val="0022440C"/>
    <w:rsid w:val="00226856"/>
    <w:rsid w:val="00232103"/>
    <w:rsid w:val="002323D1"/>
    <w:rsid w:val="00232D0A"/>
    <w:rsid w:val="00246FDF"/>
    <w:rsid w:val="002477BD"/>
    <w:rsid w:val="00247EAB"/>
    <w:rsid w:val="00255004"/>
    <w:rsid w:val="0026004F"/>
    <w:rsid w:val="00263FA8"/>
    <w:rsid w:val="00265ABD"/>
    <w:rsid w:val="00270BD4"/>
    <w:rsid w:val="002767A1"/>
    <w:rsid w:val="00276E81"/>
    <w:rsid w:val="00283676"/>
    <w:rsid w:val="00283BBC"/>
    <w:rsid w:val="00296601"/>
    <w:rsid w:val="002A3891"/>
    <w:rsid w:val="002B10A1"/>
    <w:rsid w:val="002B1992"/>
    <w:rsid w:val="002B2106"/>
    <w:rsid w:val="002B2940"/>
    <w:rsid w:val="002C3C60"/>
    <w:rsid w:val="002C61C1"/>
    <w:rsid w:val="002D15FC"/>
    <w:rsid w:val="002E2D59"/>
    <w:rsid w:val="002E4FCE"/>
    <w:rsid w:val="002E640B"/>
    <w:rsid w:val="002F14CC"/>
    <w:rsid w:val="003022EE"/>
    <w:rsid w:val="00317AF3"/>
    <w:rsid w:val="00342DF2"/>
    <w:rsid w:val="00345008"/>
    <w:rsid w:val="00350AF6"/>
    <w:rsid w:val="003510E6"/>
    <w:rsid w:val="00354544"/>
    <w:rsid w:val="00354E8D"/>
    <w:rsid w:val="00356245"/>
    <w:rsid w:val="00365754"/>
    <w:rsid w:val="003666AB"/>
    <w:rsid w:val="00373233"/>
    <w:rsid w:val="00381073"/>
    <w:rsid w:val="0039113E"/>
    <w:rsid w:val="003920F5"/>
    <w:rsid w:val="003929F8"/>
    <w:rsid w:val="003A27D2"/>
    <w:rsid w:val="003A3FE0"/>
    <w:rsid w:val="003A7D4B"/>
    <w:rsid w:val="003B60CE"/>
    <w:rsid w:val="003C2BF6"/>
    <w:rsid w:val="003C3516"/>
    <w:rsid w:val="003C5E6D"/>
    <w:rsid w:val="003F2C2D"/>
    <w:rsid w:val="003F3C16"/>
    <w:rsid w:val="0040111F"/>
    <w:rsid w:val="0040676A"/>
    <w:rsid w:val="00413578"/>
    <w:rsid w:val="004354A2"/>
    <w:rsid w:val="00440822"/>
    <w:rsid w:val="00442A29"/>
    <w:rsid w:val="004457F9"/>
    <w:rsid w:val="004466B6"/>
    <w:rsid w:val="004474A3"/>
    <w:rsid w:val="00450351"/>
    <w:rsid w:val="00454AE4"/>
    <w:rsid w:val="00454B59"/>
    <w:rsid w:val="004550A0"/>
    <w:rsid w:val="00457546"/>
    <w:rsid w:val="0046457F"/>
    <w:rsid w:val="00471A1C"/>
    <w:rsid w:val="0047462C"/>
    <w:rsid w:val="0048163A"/>
    <w:rsid w:val="0048506B"/>
    <w:rsid w:val="00492692"/>
    <w:rsid w:val="00492DF5"/>
    <w:rsid w:val="004B2F8B"/>
    <w:rsid w:val="004B3725"/>
    <w:rsid w:val="004B55AB"/>
    <w:rsid w:val="004C0BB4"/>
    <w:rsid w:val="004C6060"/>
    <w:rsid w:val="004D3A2A"/>
    <w:rsid w:val="004D5F12"/>
    <w:rsid w:val="004E4F6D"/>
    <w:rsid w:val="004E51A4"/>
    <w:rsid w:val="004F0845"/>
    <w:rsid w:val="004F0D21"/>
    <w:rsid w:val="004F4235"/>
    <w:rsid w:val="0050347D"/>
    <w:rsid w:val="0051261D"/>
    <w:rsid w:val="005132C1"/>
    <w:rsid w:val="005143D5"/>
    <w:rsid w:val="00520AA7"/>
    <w:rsid w:val="005211E4"/>
    <w:rsid w:val="00522B05"/>
    <w:rsid w:val="00527A7D"/>
    <w:rsid w:val="00553413"/>
    <w:rsid w:val="005572C2"/>
    <w:rsid w:val="0056012D"/>
    <w:rsid w:val="00560C92"/>
    <w:rsid w:val="005616BC"/>
    <w:rsid w:val="00562F4E"/>
    <w:rsid w:val="005659C4"/>
    <w:rsid w:val="00570894"/>
    <w:rsid w:val="005756DF"/>
    <w:rsid w:val="00575DCD"/>
    <w:rsid w:val="00575E65"/>
    <w:rsid w:val="00577639"/>
    <w:rsid w:val="00577CF2"/>
    <w:rsid w:val="00584283"/>
    <w:rsid w:val="00584F76"/>
    <w:rsid w:val="00587554"/>
    <w:rsid w:val="005A619A"/>
    <w:rsid w:val="005B10BD"/>
    <w:rsid w:val="005B3845"/>
    <w:rsid w:val="005B6C76"/>
    <w:rsid w:val="005B74EC"/>
    <w:rsid w:val="005C3869"/>
    <w:rsid w:val="005C7ED6"/>
    <w:rsid w:val="005D2B83"/>
    <w:rsid w:val="005D6E60"/>
    <w:rsid w:val="005E0B67"/>
    <w:rsid w:val="005E2690"/>
    <w:rsid w:val="005E4E45"/>
    <w:rsid w:val="005F2B6B"/>
    <w:rsid w:val="005F2D54"/>
    <w:rsid w:val="005F4170"/>
    <w:rsid w:val="00606698"/>
    <w:rsid w:val="00613F5F"/>
    <w:rsid w:val="006224BC"/>
    <w:rsid w:val="00625964"/>
    <w:rsid w:val="00625B9A"/>
    <w:rsid w:val="00632FE4"/>
    <w:rsid w:val="006334ED"/>
    <w:rsid w:val="00637D6E"/>
    <w:rsid w:val="00640BD9"/>
    <w:rsid w:val="00642344"/>
    <w:rsid w:val="006433FB"/>
    <w:rsid w:val="00644E49"/>
    <w:rsid w:val="006529DE"/>
    <w:rsid w:val="00657DA6"/>
    <w:rsid w:val="00661155"/>
    <w:rsid w:val="00664810"/>
    <w:rsid w:val="006667E5"/>
    <w:rsid w:val="0067241E"/>
    <w:rsid w:val="0067371F"/>
    <w:rsid w:val="00674606"/>
    <w:rsid w:val="0067489F"/>
    <w:rsid w:val="006749F8"/>
    <w:rsid w:val="00676B1D"/>
    <w:rsid w:val="00680AF7"/>
    <w:rsid w:val="006817D8"/>
    <w:rsid w:val="00682E20"/>
    <w:rsid w:val="00695905"/>
    <w:rsid w:val="006A512A"/>
    <w:rsid w:val="006B1237"/>
    <w:rsid w:val="006B1379"/>
    <w:rsid w:val="006B365A"/>
    <w:rsid w:val="006B55AB"/>
    <w:rsid w:val="006B5E54"/>
    <w:rsid w:val="006B72DB"/>
    <w:rsid w:val="006D1D2E"/>
    <w:rsid w:val="006D3D37"/>
    <w:rsid w:val="006D4659"/>
    <w:rsid w:val="006D76AA"/>
    <w:rsid w:val="006E39E2"/>
    <w:rsid w:val="006F16D0"/>
    <w:rsid w:val="00701583"/>
    <w:rsid w:val="007072F3"/>
    <w:rsid w:val="00712ED8"/>
    <w:rsid w:val="00715B34"/>
    <w:rsid w:val="00716FC7"/>
    <w:rsid w:val="00724E88"/>
    <w:rsid w:val="00732650"/>
    <w:rsid w:val="00741978"/>
    <w:rsid w:val="00742B79"/>
    <w:rsid w:val="00742F78"/>
    <w:rsid w:val="007471C1"/>
    <w:rsid w:val="00754F6C"/>
    <w:rsid w:val="00757C26"/>
    <w:rsid w:val="00764851"/>
    <w:rsid w:val="00765F50"/>
    <w:rsid w:val="0078007E"/>
    <w:rsid w:val="007A1AA4"/>
    <w:rsid w:val="007A1B35"/>
    <w:rsid w:val="007A2930"/>
    <w:rsid w:val="007A6824"/>
    <w:rsid w:val="007B04B5"/>
    <w:rsid w:val="007B37E6"/>
    <w:rsid w:val="007C2E8A"/>
    <w:rsid w:val="007D0A45"/>
    <w:rsid w:val="007E0E0D"/>
    <w:rsid w:val="007E1663"/>
    <w:rsid w:val="007E16BF"/>
    <w:rsid w:val="007E5087"/>
    <w:rsid w:val="007E73F3"/>
    <w:rsid w:val="007F2EF0"/>
    <w:rsid w:val="007F38AF"/>
    <w:rsid w:val="00804949"/>
    <w:rsid w:val="00810475"/>
    <w:rsid w:val="00811521"/>
    <w:rsid w:val="00815EF8"/>
    <w:rsid w:val="00817516"/>
    <w:rsid w:val="00822E3A"/>
    <w:rsid w:val="00824CD3"/>
    <w:rsid w:val="00824FFB"/>
    <w:rsid w:val="00827C37"/>
    <w:rsid w:val="008365A4"/>
    <w:rsid w:val="008557CF"/>
    <w:rsid w:val="008579FF"/>
    <w:rsid w:val="008600C3"/>
    <w:rsid w:val="0086225A"/>
    <w:rsid w:val="008640FA"/>
    <w:rsid w:val="008650F9"/>
    <w:rsid w:val="00865131"/>
    <w:rsid w:val="008818AA"/>
    <w:rsid w:val="00883719"/>
    <w:rsid w:val="00884B47"/>
    <w:rsid w:val="00887121"/>
    <w:rsid w:val="00895BEA"/>
    <w:rsid w:val="008A4B79"/>
    <w:rsid w:val="008A509F"/>
    <w:rsid w:val="008B265C"/>
    <w:rsid w:val="008B7A6B"/>
    <w:rsid w:val="008C65B3"/>
    <w:rsid w:val="008C707B"/>
    <w:rsid w:val="008C7263"/>
    <w:rsid w:val="008D05D8"/>
    <w:rsid w:val="008D1076"/>
    <w:rsid w:val="008D226C"/>
    <w:rsid w:val="008D3588"/>
    <w:rsid w:val="008E3006"/>
    <w:rsid w:val="008E3C5A"/>
    <w:rsid w:val="008E560F"/>
    <w:rsid w:val="008E6843"/>
    <w:rsid w:val="008F2D01"/>
    <w:rsid w:val="0090171C"/>
    <w:rsid w:val="009043CC"/>
    <w:rsid w:val="009048A2"/>
    <w:rsid w:val="00904C50"/>
    <w:rsid w:val="00913D56"/>
    <w:rsid w:val="00926D44"/>
    <w:rsid w:val="009451E2"/>
    <w:rsid w:val="009512A8"/>
    <w:rsid w:val="00956A4D"/>
    <w:rsid w:val="00956C0D"/>
    <w:rsid w:val="00956F56"/>
    <w:rsid w:val="00961126"/>
    <w:rsid w:val="009670B5"/>
    <w:rsid w:val="00984B57"/>
    <w:rsid w:val="00984FF8"/>
    <w:rsid w:val="00986040"/>
    <w:rsid w:val="0098697C"/>
    <w:rsid w:val="009A295C"/>
    <w:rsid w:val="009A7970"/>
    <w:rsid w:val="009B3470"/>
    <w:rsid w:val="009B75BC"/>
    <w:rsid w:val="009B7750"/>
    <w:rsid w:val="009C1C97"/>
    <w:rsid w:val="009C5B4D"/>
    <w:rsid w:val="009C7634"/>
    <w:rsid w:val="009D1FA6"/>
    <w:rsid w:val="009D5672"/>
    <w:rsid w:val="009E0C82"/>
    <w:rsid w:val="009E2967"/>
    <w:rsid w:val="009E4198"/>
    <w:rsid w:val="009E42E5"/>
    <w:rsid w:val="009F1BBB"/>
    <w:rsid w:val="009F4101"/>
    <w:rsid w:val="00A0003A"/>
    <w:rsid w:val="00A037C5"/>
    <w:rsid w:val="00A04CAD"/>
    <w:rsid w:val="00A05C73"/>
    <w:rsid w:val="00A105FA"/>
    <w:rsid w:val="00A12D64"/>
    <w:rsid w:val="00A1740C"/>
    <w:rsid w:val="00A208A6"/>
    <w:rsid w:val="00A227E3"/>
    <w:rsid w:val="00A26DF9"/>
    <w:rsid w:val="00A313D1"/>
    <w:rsid w:val="00A45776"/>
    <w:rsid w:val="00A45BBB"/>
    <w:rsid w:val="00A50C54"/>
    <w:rsid w:val="00A514A4"/>
    <w:rsid w:val="00A51D96"/>
    <w:rsid w:val="00A62141"/>
    <w:rsid w:val="00A7588B"/>
    <w:rsid w:val="00A7602F"/>
    <w:rsid w:val="00A775EB"/>
    <w:rsid w:val="00A77A9C"/>
    <w:rsid w:val="00A8290A"/>
    <w:rsid w:val="00A83A3F"/>
    <w:rsid w:val="00A860BD"/>
    <w:rsid w:val="00A8788D"/>
    <w:rsid w:val="00A87AC0"/>
    <w:rsid w:val="00A91699"/>
    <w:rsid w:val="00A95ADF"/>
    <w:rsid w:val="00A965F3"/>
    <w:rsid w:val="00AA1E46"/>
    <w:rsid w:val="00AA51BF"/>
    <w:rsid w:val="00AB7DB7"/>
    <w:rsid w:val="00AC067D"/>
    <w:rsid w:val="00AC142B"/>
    <w:rsid w:val="00AC4A64"/>
    <w:rsid w:val="00AC4CBE"/>
    <w:rsid w:val="00AC5A7C"/>
    <w:rsid w:val="00AC7D7F"/>
    <w:rsid w:val="00AD5119"/>
    <w:rsid w:val="00AE1ABF"/>
    <w:rsid w:val="00AF0B13"/>
    <w:rsid w:val="00AF1FD8"/>
    <w:rsid w:val="00AF5B58"/>
    <w:rsid w:val="00B06AF4"/>
    <w:rsid w:val="00B12548"/>
    <w:rsid w:val="00B1444E"/>
    <w:rsid w:val="00B2185D"/>
    <w:rsid w:val="00B22C6B"/>
    <w:rsid w:val="00B23BFB"/>
    <w:rsid w:val="00B31F4E"/>
    <w:rsid w:val="00B3689C"/>
    <w:rsid w:val="00B46D3D"/>
    <w:rsid w:val="00B53782"/>
    <w:rsid w:val="00B53B4B"/>
    <w:rsid w:val="00B548EE"/>
    <w:rsid w:val="00B54D64"/>
    <w:rsid w:val="00B71B0E"/>
    <w:rsid w:val="00B75DF9"/>
    <w:rsid w:val="00B77B62"/>
    <w:rsid w:val="00B82105"/>
    <w:rsid w:val="00B8231E"/>
    <w:rsid w:val="00B85AA6"/>
    <w:rsid w:val="00B965CD"/>
    <w:rsid w:val="00BB038D"/>
    <w:rsid w:val="00BC0C8A"/>
    <w:rsid w:val="00BC47DC"/>
    <w:rsid w:val="00BC7279"/>
    <w:rsid w:val="00BD58ED"/>
    <w:rsid w:val="00BE289E"/>
    <w:rsid w:val="00BE2F46"/>
    <w:rsid w:val="00BE78AA"/>
    <w:rsid w:val="00BF5C13"/>
    <w:rsid w:val="00C0377E"/>
    <w:rsid w:val="00C12615"/>
    <w:rsid w:val="00C216FC"/>
    <w:rsid w:val="00C2399E"/>
    <w:rsid w:val="00C32C12"/>
    <w:rsid w:val="00C33EA8"/>
    <w:rsid w:val="00C345FD"/>
    <w:rsid w:val="00C351BF"/>
    <w:rsid w:val="00C37AB3"/>
    <w:rsid w:val="00C56A14"/>
    <w:rsid w:val="00C60AB4"/>
    <w:rsid w:val="00C74A48"/>
    <w:rsid w:val="00C77C96"/>
    <w:rsid w:val="00C801D7"/>
    <w:rsid w:val="00C8051D"/>
    <w:rsid w:val="00C80F7A"/>
    <w:rsid w:val="00C85370"/>
    <w:rsid w:val="00C879C1"/>
    <w:rsid w:val="00C90881"/>
    <w:rsid w:val="00C908A8"/>
    <w:rsid w:val="00C95B44"/>
    <w:rsid w:val="00CA009E"/>
    <w:rsid w:val="00CB0DF0"/>
    <w:rsid w:val="00CB17AA"/>
    <w:rsid w:val="00CB7D0D"/>
    <w:rsid w:val="00CD3ED3"/>
    <w:rsid w:val="00CE111B"/>
    <w:rsid w:val="00CE40F2"/>
    <w:rsid w:val="00CF10D0"/>
    <w:rsid w:val="00CF31CF"/>
    <w:rsid w:val="00CF3CF3"/>
    <w:rsid w:val="00D00E8E"/>
    <w:rsid w:val="00D21B09"/>
    <w:rsid w:val="00D224F1"/>
    <w:rsid w:val="00D226D7"/>
    <w:rsid w:val="00D26306"/>
    <w:rsid w:val="00D329E1"/>
    <w:rsid w:val="00D34841"/>
    <w:rsid w:val="00D374C3"/>
    <w:rsid w:val="00D378F4"/>
    <w:rsid w:val="00D43BFC"/>
    <w:rsid w:val="00D46DA0"/>
    <w:rsid w:val="00D55DFC"/>
    <w:rsid w:val="00D613F2"/>
    <w:rsid w:val="00D62107"/>
    <w:rsid w:val="00D62659"/>
    <w:rsid w:val="00D65AA5"/>
    <w:rsid w:val="00D73ED4"/>
    <w:rsid w:val="00D75715"/>
    <w:rsid w:val="00D81E53"/>
    <w:rsid w:val="00D909A1"/>
    <w:rsid w:val="00DA252D"/>
    <w:rsid w:val="00DB6414"/>
    <w:rsid w:val="00DD3819"/>
    <w:rsid w:val="00DD4DB9"/>
    <w:rsid w:val="00DD50E2"/>
    <w:rsid w:val="00DD7B6A"/>
    <w:rsid w:val="00DE1B7E"/>
    <w:rsid w:val="00DE3EDD"/>
    <w:rsid w:val="00DF10B1"/>
    <w:rsid w:val="00DF11C7"/>
    <w:rsid w:val="00DF7B93"/>
    <w:rsid w:val="00DF7F15"/>
    <w:rsid w:val="00E00C5F"/>
    <w:rsid w:val="00E020D2"/>
    <w:rsid w:val="00E0634C"/>
    <w:rsid w:val="00E26027"/>
    <w:rsid w:val="00E27697"/>
    <w:rsid w:val="00E3382C"/>
    <w:rsid w:val="00E34BA4"/>
    <w:rsid w:val="00E3586E"/>
    <w:rsid w:val="00E36CD8"/>
    <w:rsid w:val="00E43D04"/>
    <w:rsid w:val="00E652A1"/>
    <w:rsid w:val="00E754EF"/>
    <w:rsid w:val="00E809A6"/>
    <w:rsid w:val="00E831D9"/>
    <w:rsid w:val="00E83DC7"/>
    <w:rsid w:val="00E846A6"/>
    <w:rsid w:val="00E85E02"/>
    <w:rsid w:val="00E879E8"/>
    <w:rsid w:val="00E901D5"/>
    <w:rsid w:val="00E971F2"/>
    <w:rsid w:val="00EA0A92"/>
    <w:rsid w:val="00EA25F9"/>
    <w:rsid w:val="00EA59F8"/>
    <w:rsid w:val="00EA6C2C"/>
    <w:rsid w:val="00EB1F66"/>
    <w:rsid w:val="00EB30B7"/>
    <w:rsid w:val="00EB67DA"/>
    <w:rsid w:val="00EC6D67"/>
    <w:rsid w:val="00EC7CDE"/>
    <w:rsid w:val="00ED7471"/>
    <w:rsid w:val="00EE0A22"/>
    <w:rsid w:val="00EE0EAE"/>
    <w:rsid w:val="00EF65D1"/>
    <w:rsid w:val="00F003BD"/>
    <w:rsid w:val="00F07ADE"/>
    <w:rsid w:val="00F10E5C"/>
    <w:rsid w:val="00F14C37"/>
    <w:rsid w:val="00F16259"/>
    <w:rsid w:val="00F1640B"/>
    <w:rsid w:val="00F23E1F"/>
    <w:rsid w:val="00F259B5"/>
    <w:rsid w:val="00F33150"/>
    <w:rsid w:val="00F33F44"/>
    <w:rsid w:val="00F341EB"/>
    <w:rsid w:val="00F43FDB"/>
    <w:rsid w:val="00F5277D"/>
    <w:rsid w:val="00F60A2E"/>
    <w:rsid w:val="00F618F4"/>
    <w:rsid w:val="00F64A14"/>
    <w:rsid w:val="00F67AC6"/>
    <w:rsid w:val="00F71BB4"/>
    <w:rsid w:val="00F7394B"/>
    <w:rsid w:val="00F768DD"/>
    <w:rsid w:val="00F77C02"/>
    <w:rsid w:val="00F8297B"/>
    <w:rsid w:val="00F83671"/>
    <w:rsid w:val="00F8410E"/>
    <w:rsid w:val="00F85EDE"/>
    <w:rsid w:val="00F921AE"/>
    <w:rsid w:val="00F97EF6"/>
    <w:rsid w:val="00FA7EC7"/>
    <w:rsid w:val="00FB1DA3"/>
    <w:rsid w:val="00FB22A5"/>
    <w:rsid w:val="00FB42D4"/>
    <w:rsid w:val="00FC188B"/>
    <w:rsid w:val="00FC27E0"/>
    <w:rsid w:val="00FD444F"/>
    <w:rsid w:val="00FF11CB"/>
    <w:rsid w:val="761B5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E8B5A"/>
  <w15:docId w15:val="{E8C1780E-9EDC-4670-B266-2441D951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5454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Char"/>
    <w:uiPriority w:val="99"/>
    <w:semiHidden/>
    <w:unhideWhenUsed/>
    <w:qFormat/>
    <w:rsid w:val="00354544"/>
    <w:rPr>
      <w:sz w:val="18"/>
      <w:szCs w:val="18"/>
    </w:rPr>
  </w:style>
  <w:style w:type="paragraph" w:styleId="a7">
    <w:name w:val="footer"/>
    <w:basedOn w:val="a2"/>
    <w:link w:val="Char0"/>
    <w:uiPriority w:val="99"/>
    <w:unhideWhenUsed/>
    <w:qFormat/>
    <w:rsid w:val="00354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2"/>
    <w:link w:val="Char1"/>
    <w:uiPriority w:val="99"/>
    <w:unhideWhenUsed/>
    <w:qFormat/>
    <w:rsid w:val="00354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3"/>
    <w:link w:val="a8"/>
    <w:uiPriority w:val="99"/>
    <w:qFormat/>
    <w:rsid w:val="00354544"/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qFormat/>
    <w:rsid w:val="00354544"/>
    <w:rPr>
      <w:sz w:val="18"/>
      <w:szCs w:val="18"/>
    </w:rPr>
  </w:style>
  <w:style w:type="paragraph" w:customStyle="1" w:styleId="1">
    <w:name w:val="列出段落1"/>
    <w:basedOn w:val="a2"/>
    <w:uiPriority w:val="34"/>
    <w:qFormat/>
    <w:rsid w:val="00354544"/>
    <w:pPr>
      <w:ind w:firstLineChars="200" w:firstLine="420"/>
    </w:pPr>
  </w:style>
  <w:style w:type="character" w:customStyle="1" w:styleId="Char">
    <w:name w:val="批注框文本 Char"/>
    <w:basedOn w:val="a3"/>
    <w:link w:val="a6"/>
    <w:uiPriority w:val="99"/>
    <w:semiHidden/>
    <w:qFormat/>
    <w:rsid w:val="00354544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2"/>
    <w:uiPriority w:val="34"/>
    <w:qFormat/>
    <w:rsid w:val="00354544"/>
    <w:pPr>
      <w:ind w:firstLineChars="200" w:firstLine="420"/>
    </w:pPr>
  </w:style>
  <w:style w:type="character" w:customStyle="1" w:styleId="apple-converted-space">
    <w:name w:val="apple-converted-space"/>
    <w:basedOn w:val="a3"/>
    <w:qFormat/>
    <w:rsid w:val="00354544"/>
  </w:style>
  <w:style w:type="character" w:styleId="aa">
    <w:name w:val="Hyperlink"/>
    <w:basedOn w:val="a3"/>
    <w:uiPriority w:val="99"/>
    <w:unhideWhenUsed/>
    <w:rsid w:val="00EA0A92"/>
    <w:rPr>
      <w:color w:val="0563C1" w:themeColor="hyperlink"/>
      <w:u w:val="single"/>
    </w:rPr>
  </w:style>
  <w:style w:type="paragraph" w:styleId="ab">
    <w:name w:val="Plain Text"/>
    <w:basedOn w:val="a2"/>
    <w:link w:val="Char2"/>
    <w:rsid w:val="001A2B3F"/>
    <w:rPr>
      <w:rFonts w:ascii="宋体" w:hAnsi="Courier New"/>
      <w:szCs w:val="20"/>
    </w:rPr>
  </w:style>
  <w:style w:type="character" w:customStyle="1" w:styleId="Char2">
    <w:name w:val="纯文本 Char"/>
    <w:basedOn w:val="a3"/>
    <w:link w:val="ab"/>
    <w:rsid w:val="001A2B3F"/>
    <w:rPr>
      <w:rFonts w:ascii="宋体" w:eastAsia="宋体" w:hAnsi="Courier New" w:cs="Times New Roman"/>
      <w:kern w:val="2"/>
      <w:sz w:val="21"/>
    </w:rPr>
  </w:style>
  <w:style w:type="paragraph" w:customStyle="1" w:styleId="a0">
    <w:name w:val="数字编号列项（二级）"/>
    <w:uiPriority w:val="99"/>
    <w:rsid w:val="00263FA8"/>
    <w:pPr>
      <w:numPr>
        <w:ilvl w:val="1"/>
        <w:numId w:val="9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">
    <w:name w:val="字母编号列项（一级）"/>
    <w:uiPriority w:val="99"/>
    <w:rsid w:val="00263FA8"/>
    <w:pPr>
      <w:numPr>
        <w:numId w:val="9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1">
    <w:name w:val="编号列项（三级）"/>
    <w:uiPriority w:val="99"/>
    <w:rsid w:val="00263FA8"/>
    <w:pPr>
      <w:numPr>
        <w:ilvl w:val="2"/>
        <w:numId w:val="9"/>
      </w:numPr>
    </w:pPr>
    <w:rPr>
      <w:rFonts w:ascii="宋体" w:eastAsia="宋体" w:hAnsi="Times New Roman" w:cs="Times New Roman"/>
      <w:sz w:val="21"/>
    </w:rPr>
  </w:style>
  <w:style w:type="character" w:customStyle="1" w:styleId="10">
    <w:name w:val="正文文本1"/>
    <w:aliases w:val="2 + Times New Roman"/>
    <w:qFormat/>
    <w:rsid w:val="00082F45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kern w:val="0"/>
      <w:position w:val="0"/>
      <w:sz w:val="44"/>
      <w:szCs w:val="44"/>
      <w:u w:val="none"/>
      <w:effect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178</Words>
  <Characters>1021</Characters>
  <Application>Microsoft Office Word</Application>
  <DocSecurity>0</DocSecurity>
  <Lines>8</Lines>
  <Paragraphs>2</Paragraphs>
  <ScaleCrop>false</ScaleCrop>
  <Company>Chinese ORG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王丽娟</dc:creator>
  <cp:lastModifiedBy>王超群</cp:lastModifiedBy>
  <cp:revision>153</cp:revision>
  <cp:lastPrinted>2020-08-17T02:57:00Z</cp:lastPrinted>
  <dcterms:created xsi:type="dcterms:W3CDTF">2019-11-22T08:40:00Z</dcterms:created>
  <dcterms:modified xsi:type="dcterms:W3CDTF">2020-08-18T05:20:00Z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